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8E" w:rsidRPr="00D05A8E" w:rsidRDefault="00D05A8E" w:rsidP="00D05A8E">
      <w:pPr>
        <w:shd w:val="clear" w:color="auto" w:fill="FFFFFF"/>
        <w:spacing w:after="0" w:line="38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Урок литературы по теме</w:t>
      </w:r>
      <w:r w:rsidR="00D24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"</w:t>
      </w:r>
      <w:r w:rsidR="00D24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Дружба в жизни и творчестве </w:t>
      </w: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А.С. Пушкин</w:t>
      </w:r>
      <w:r w:rsidR="00D24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Лицейские годы. </w:t>
      </w:r>
      <w:r w:rsidR="00D24B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Стихотворение</w:t>
      </w: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"И.И. Пущину"</w:t>
      </w:r>
    </w:p>
    <w:p w:rsidR="00D05A8E" w:rsidRPr="00D05A8E" w:rsidRDefault="00D05A8E" w:rsidP="00D05A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урока:</w:t>
      </w:r>
    </w:p>
    <w:p w:rsidR="00D05A8E" w:rsidRPr="00D05A8E" w:rsidRDefault="00D05A8E" w:rsidP="00D05A8E">
      <w:pPr>
        <w:numPr>
          <w:ilvl w:val="0"/>
          <w:numId w:val="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Обучающая - 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 учащихся цельное представление о жизни и творчестве А.С. Пушкина; познакомить с лицейским периодом жизни поэта, с новым лирическим произведением, с понятием </w:t>
      </w: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послание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5A8E" w:rsidRPr="00D05A8E" w:rsidRDefault="00D05A8E" w:rsidP="00D05A8E">
      <w:pPr>
        <w:numPr>
          <w:ilvl w:val="0"/>
          <w:numId w:val="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Развивающая – 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умения структурировать и использовать информацию, навыки анализа лирического произведения и выразительного чтения; развивать монологическую и диалогическую речь.</w:t>
      </w:r>
    </w:p>
    <w:p w:rsidR="00D05A8E" w:rsidRPr="00D05A8E" w:rsidRDefault="00D05A8E" w:rsidP="00D05A8E">
      <w:pPr>
        <w:numPr>
          <w:ilvl w:val="0"/>
          <w:numId w:val="6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Воспитывающая – 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научить видеть за строчками стихов чувства, переживания, реальные события; воспитывать чувство гордости за славное имя поэта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А.С.Пушкина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 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портрет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А.С.Пушкина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В.Тропинина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компьютер, мультимедийный проектор, экран, электронная презентация </w:t>
      </w: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hyperlink r:id="rId5" w:history="1">
        <w:r w:rsidRPr="00D05A8E">
          <w:rPr>
            <w:rFonts w:ascii="Times New Roman" w:eastAsia="Times New Roman" w:hAnsi="Times New Roman" w:cs="Times New Roman"/>
            <w:b/>
            <w:bCs/>
            <w:color w:val="1DBEF1"/>
            <w:sz w:val="27"/>
            <w:szCs w:val="27"/>
            <w:u w:val="single"/>
            <w:lang w:eastAsia="ru-RU"/>
          </w:rPr>
          <w:t>приложение 1</w:t>
        </w:r>
      </w:hyperlink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стихотворение «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И.И.Пущину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в исполнении Владимира Завьялова (фонохрестоматия к учебнику «Литература.6 класс).</w:t>
      </w:r>
    </w:p>
    <w:p w:rsidR="00D24B44" w:rsidRPr="00CC5DE7" w:rsidRDefault="00D05A8E" w:rsidP="00D24B4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Доска:</w:t>
      </w:r>
      <w:r w:rsidR="00CC5D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портрет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А.С.Пушкина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</w:t>
      </w:r>
    </w:p>
    <w:p w:rsidR="00D24B44" w:rsidRPr="00D24B44" w:rsidRDefault="00E255D5" w:rsidP="00E255D5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4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7"/>
          <w:lang w:eastAsia="ru-RU"/>
        </w:rPr>
        <w:t xml:space="preserve">Эпиграфом к уроку возьму слова </w:t>
      </w:r>
      <w:proofErr w:type="gramStart"/>
      <w:r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7"/>
          <w:lang w:eastAsia="ru-RU"/>
        </w:rPr>
        <w:t xml:space="preserve">Пушкина  </w:t>
      </w:r>
      <w:r w:rsidR="00D24B44" w:rsidRPr="00E255D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7"/>
          <w:lang w:eastAsia="ru-RU"/>
        </w:rPr>
        <w:t>:</w:t>
      </w:r>
      <w:proofErr w:type="gramEnd"/>
      <w:r w:rsidR="00D24B44" w:rsidRPr="00E255D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7"/>
          <w:lang w:eastAsia="ru-RU"/>
        </w:rPr>
        <w:t xml:space="preserve"> «Я хочу доказывать своим друзьям, что не только их люблю и верую в них, но признаю за долг и им, и себе, и посторонним показывать, что они для меня первые из порядочных людей».</w:t>
      </w:r>
    </w:p>
    <w:p w:rsidR="00D05A8E" w:rsidRPr="00D05A8E" w:rsidRDefault="00D05A8E" w:rsidP="00D05A8E">
      <w:pPr>
        <w:numPr>
          <w:ilvl w:val="0"/>
          <w:numId w:val="7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5A8E" w:rsidRPr="00D05A8E" w:rsidRDefault="00D05A8E" w:rsidP="00D05A8E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урока.</w:t>
      </w:r>
    </w:p>
    <w:p w:rsidR="00D05A8E" w:rsidRPr="00D05A8E" w:rsidRDefault="00D05A8E" w:rsidP="00D05A8E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Слово учителя. Эмоциональный настрой. Определение темы, целей, задач урока.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ранних лет мы знакомы с творчеством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А.С.Пушкина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Каждый год на уроках литературы мы открываем новую страничку жизни этого замечательного поэта, больше читаем, узнаем о его творчестве, его окружении, его времени. Сегодня мы снова возвращаемся к творчеству</w:t>
      </w:r>
      <w:r w:rsidR="00CC5D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А.С. </w:t>
      </w:r>
      <w:proofErr w:type="spellStart"/>
      <w:r w:rsidR="00CC5D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Пушккина</w:t>
      </w:r>
      <w:proofErr w:type="spellEnd"/>
      <w:r w:rsidR="00CC5D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Помните ли вы, как Пушкин вошел в вашу жизнь?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вы знаете о Пушкине?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его произведения читали, слышали?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 мы с вами познакомимся с лицейскими годами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А.С.Пушкина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 его друзьями и прочитаем стихотворение, посвященное одному из них. Попытаемся понять, какое место в жизни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А.С.Пушкина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занимал Лицей, чем была для поэта дружба, какие чувства передаёт стихотворение «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И.И.Пущину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D05A8E" w:rsidRPr="00CC5DE7" w:rsidRDefault="00D05A8E" w:rsidP="00D05A8E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Лицейские годы.</w:t>
      </w:r>
    </w:p>
    <w:p w:rsidR="00E255D5" w:rsidRPr="00D24B44" w:rsidRDefault="00D05A8E" w:rsidP="00E255D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2.1. Слово учителя</w:t>
      </w:r>
      <w:proofErr w:type="gramStart"/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="00E255D5" w:rsidRPr="00E255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255D5" w:rsidRPr="00CC5DE7">
        <w:rPr>
          <w:sz w:val="24"/>
        </w:rPr>
        <w:t>.</w:t>
      </w:r>
      <w:proofErr w:type="gramEnd"/>
      <w:r w:rsidR="00E255D5" w:rsidRPr="00CC5DE7">
        <w:rPr>
          <w:sz w:val="24"/>
        </w:rPr>
        <w:t xml:space="preserve"> </w:t>
      </w:r>
      <w:r w:rsidR="00E255D5" w:rsidRPr="00CC5DE7">
        <w:rPr>
          <w:rFonts w:ascii="Times New Roman" w:hAnsi="Times New Roman" w:cs="Times New Roman"/>
          <w:sz w:val="28"/>
          <w:lang w:eastAsia="ru-RU"/>
        </w:rPr>
        <w:t>Как истинный гений Пушкин был наделен великим чувством любви – к жизни, к человечеству вообще и к каждому человеку, как особому и неповторимому. Среди высоких и прекрасных талантов, которыми щедро был наделен Пушкин, есть один особый – талант дружбы. Отношения поэта с людьми, близкими ему по духу и мыслям, запечатлены в его стихах, которые остаются образцом верности, преданности, постоянства. А становление пера поэта происходило в лицейский период, и на протяжении всей жизни в его лирике появляются образы друзей</w:t>
      </w:r>
      <w:r w:rsidR="00E255D5" w:rsidRPr="00CC5DE7">
        <w:rPr>
          <w:rFonts w:ascii="Helvetica" w:eastAsia="Times New Roman" w:hAnsi="Helvetica" w:cs="Helvetica"/>
          <w:i/>
          <w:iCs/>
          <w:color w:val="333333"/>
          <w:sz w:val="24"/>
          <w:szCs w:val="29"/>
          <w:lang w:eastAsia="ru-RU"/>
        </w:rPr>
        <w:t>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1 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Пушкина привезли в Царское Село летом 1811 года, вскоре после того, как было объявлено о предстоящем открытии Лицея. Привез его дядя, Василий Львович Пушкин, известный в своё время поэт, оказавший на юного Пушкина некоторое литературное влияние. В Петербурге юный Пушкин поселился в доме дяди. Здесь он и жил все то время, пока готовился к экзаменам в Лицей. Лицей был задуман Александром I как закрытое привилегированное учебное заведение для подготовки образованных и преданных слуг государства.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2 – 3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2.2. Са</w:t>
      </w:r>
      <w:r w:rsidR="00CC5D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мостоятельная работа по учебнику</w:t>
      </w: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(в группах).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группа находит ответ на вопрос, предложенный учителем.</w:t>
      </w:r>
    </w:p>
    <w:p w:rsidR="00D05A8E" w:rsidRPr="00D05A8E" w:rsidRDefault="00D05A8E" w:rsidP="00D05A8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5A8E" w:rsidRPr="00D05A8E" w:rsidRDefault="00D05A8E" w:rsidP="00D05A8E">
      <w:pPr>
        <w:numPr>
          <w:ilvl w:val="1"/>
          <w:numId w:val="8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гр. - Откуда Лицей получил такое название? Какие задачи ставил русский государь перед этим учебным заведением?</w:t>
      </w:r>
    </w:p>
    <w:p w:rsidR="00D05A8E" w:rsidRPr="00D05A8E" w:rsidRDefault="00D05A8E" w:rsidP="00D05A8E">
      <w:pPr>
        <w:numPr>
          <w:ilvl w:val="1"/>
          <w:numId w:val="8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гр. - Чем интересно было открытие Лицея.</w:t>
      </w:r>
    </w:p>
    <w:p w:rsidR="00D05A8E" w:rsidRPr="00D05A8E" w:rsidRDefault="00D05A8E" w:rsidP="00D05A8E">
      <w:pPr>
        <w:numPr>
          <w:ilvl w:val="1"/>
          <w:numId w:val="8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гр. - Каковы были внутренние покои в Лицее, одежда лицеистов, режим в Лицее.</w:t>
      </w:r>
    </w:p>
    <w:p w:rsidR="00D05A8E" w:rsidRPr="00CC5DE7" w:rsidRDefault="00D05A8E" w:rsidP="00E6198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2.3. Составление связного рассказа о лицейском периоде жизни </w:t>
      </w:r>
      <w:proofErr w:type="spellStart"/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А.С.Пушкина</w:t>
      </w:r>
      <w:proofErr w:type="spellEnd"/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CC5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5A8E" w:rsidRPr="00D05A8E" w:rsidRDefault="00D05A8E" w:rsidP="00D05A8E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Дружба в жизни А.С. Пушкина.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3.1. Слово учителя.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Каких лицейских друзей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А.С.Пушкина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 знаете?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А.С.Пушкина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было много друзей. В лицее процветал культ дружбы. Это не значило, что никто ни с кем не ссорился. Давайте посмотрим на </w:t>
      </w:r>
      <w:r w:rsidR="00C316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слайды 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узнаем вторые имена лицеистов.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Среди лицейских друзей Пушкина особенно близкими и дорогими – на всю жизнь дорогими – стали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Дельвиг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Пущин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Кюхельбекер. 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Двое из них были поэтами. Все лицейские друзья Пушкина – и он сам прежде всего – были более всего увлечены делами литературными. Лицейское братство было не только человеческим, но и поэтическим братством. Это не могло не иметь влияния на Пушкина. Так называемое Лицейское поэтическое братство вырастало и воспитывалось. Лицеисты по существу почти не знали притеснений, дружеские отношения связывали их не только между собой, но и с некоторыми профессорами. 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Пушкинские обращения к друзьям... Сколько в них свежести, новизны, оригинальности! Какой задушевностью веет от них, каким человеческим теплом они согреты. </w:t>
      </w:r>
      <w:proofErr w:type="gram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Поистине</w:t>
      </w:r>
      <w:proofErr w:type="gram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нужно было именно по-пушкински обладать даром такой «всемирной отзывчивости», чтобы найти теплые, светлые слова для всех и для каждого, к кому он обращался.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Конечно, особое место в сердце поэта занимали лицейские друзья. Друзьям посвящены многие лирические произведения Пушкина.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Встретились и подружились некогда в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царскосельском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лицее два мальчика: Саша Пушкин и Ваня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Пущин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Казалось, они были очень разными. Пушкин — порывист и вспыльчив,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Пущин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уравновешен, упорен, рассудителен.</w:t>
      </w:r>
    </w:p>
    <w:p w:rsidR="0008577B" w:rsidRDefault="0008577B" w:rsidP="00D05A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11 января 1825 год. Пушкин в ссылке в Михайловском. На предрассветном морозе зазвенел в парке поддужный колокольчик. Пушкин сквозь сон услышал — и не поверил. Думал, чудится. Снова звякнуло. Еще, еще... Сердце бешено заколотилось. Кто это? За ним? К нему? С бедой ли, с радостью? Не помня себя, босиком, в одной рубашке выбежал Пушкин на крыльцо. Кто-то высокий, румяный, в тяжелой медвежьей шубе вылез из саней, схватил его в охапку, потащил в дом.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Пущин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Жано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 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шум прибежала Арина Родионовна. Видит, Александр Сергеевич босиком, неодетый, с ним незнакомец в шубе. Смотрят друг на друга, целуются, плачут. Няня поняла: приехал друг — и кинулась к Пущину. Спокойная беседа началась за кофе и трубками.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Пущин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расположился в удобном кресле. Пушкин не мог усидеть от радости. Его обычная живость проявлялась во всем. Вспоминали Лицей, Петербург, шутили, смеялись от полноты души.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Возможно, что именно этот момент встречи на своей картине изобразил художник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Пушкин, жестикулируя, читает рукопись. Он изображен в центре картины, в центре своего кабинета. Справа от него, удобно расположившись в кресле, внимательно слушает друга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Пущин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 заднем плане слева мы видим няню. Она даже прервала свою работу, тоже заслушавшись чтением Пушкина.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три часа ночи двенадцатого января друзья расстались. </w:t>
      </w:r>
      <w:proofErr w:type="gram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оказалось</w:t>
      </w:r>
      <w:proofErr w:type="gram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потом, навечно. Пущину предстояла Сенатская площадь и тридцать лет сибирской каторги. Стариком он помнил: «Молча я набросил на плечи шубу и убежал в сани. Пушкин еще что-то говорил мне вслед; ничего не слыша, я глядел на него: он остановился на крыльце со свечой в руке. Кони рванули под гору. Послышалось: "Прощай, друг!"»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Пушкин остался один. Но долго согревал ему душу день, проведенный с другом, вспоминалась их беседа. Этой встрече Пушкин посвятил стихотворение “Мой первый друг, мой друг бесценный”. Они не знали, что видятся в последний раз: в 1826 году декабрист И.И. 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Пущин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 сослан на каторгу в Сибирь.</w:t>
      </w:r>
    </w:p>
    <w:p w:rsidR="00D05A8E" w:rsidRPr="00D05A8E" w:rsidRDefault="00D05A8E" w:rsidP="00D05A8E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Прослушаем стихотворение «</w:t>
      </w:r>
      <w:proofErr w:type="spellStart"/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И.И.Пущину</w:t>
      </w:r>
      <w:proofErr w:type="spellEnd"/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 чтение учителем.</w:t>
      </w:r>
    </w:p>
    <w:p w:rsidR="00D05A8E" w:rsidRDefault="00D05A8E" w:rsidP="00D05A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4.1. Анализ стихотворения.</w:t>
      </w:r>
    </w:p>
    <w:p w:rsidR="00E6198F" w:rsidRDefault="00E6198F" w:rsidP="00E6198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Задание для первой группы:</w:t>
      </w:r>
    </w:p>
    <w:p w:rsidR="00E6198F" w:rsidRDefault="00E6198F" w:rsidP="00E6198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Назовите тему стихотворения (о чем говориться в стихотворении?)</w:t>
      </w:r>
    </w:p>
    <w:p w:rsidR="00E6198F" w:rsidRDefault="00E6198F" w:rsidP="00E6198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Назовите идею стихотворения (что хотел сказать, передать автор?)</w:t>
      </w:r>
    </w:p>
    <w:p w:rsidR="00E6198F" w:rsidRDefault="00E6198F" w:rsidP="00E6198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 чем рассказывается в первой части?</w:t>
      </w:r>
    </w:p>
    <w:p w:rsidR="00E6198F" w:rsidRDefault="00E6198F" w:rsidP="00E6198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Стихотворение “И.И. Пущину” написано в жанре послания. Докажите?</w:t>
      </w:r>
    </w:p>
    <w:p w:rsidR="00E6198F" w:rsidRDefault="00E6198F" w:rsidP="00E6198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 чем рассказывается во второй части?</w:t>
      </w:r>
    </w:p>
    <w:p w:rsidR="00E6198F" w:rsidRDefault="00E6198F" w:rsidP="00E6198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обращения подбирает поэт?</w:t>
      </w:r>
    </w:p>
    <w:p w:rsidR="00E6198F" w:rsidRDefault="00E6198F" w:rsidP="00E6198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нужно читать это стихотворение (расставьте логическое ударение)? Определите стихотворный размер?</w:t>
      </w:r>
    </w:p>
    <w:p w:rsidR="00E6198F" w:rsidRPr="00D05A8E" w:rsidRDefault="00E6198F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Стихотворение “</w:t>
      </w:r>
      <w:proofErr w:type="spellStart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И.И.Пущину</w:t>
      </w:r>
      <w:proofErr w:type="spellEnd"/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 написано в жанре послания. 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Попробуем доказать.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Прочитайте еще раз первую строку. С какой интонацией мы ее должны прочитать? Почему?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Наверное, задушевно, грустно, светло.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Какие обращения подбирает поэт? К кому человеку мы можем обратиться с такими словами?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Друг, друг бесценный; к близкому человеку, к другу.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Каким чувством проникнуты строки, в которых поэт вспоминает свидание в Михайловском?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Благодарностью и нежностью.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соединяет вторую половину стихотворения с первой?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Слова «то же утешенье» - ответ на те давние события; невозможно увидеться с друзьями, но есть другой способ соединения – «голос» и «душа», для них расстояния не преграда.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Объясните выражение “… я судьбу благословил, когда мой двор… твой колокольчик огласил”?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Чувство благодарности за то, что друг его навестил в трудные годы ссылки в Михайловском. Радость встречи так велика, что лирический герой примирился с жизненными невзгодами, даже порадовался своей судьбе, подарившей счастье иметь такого друга.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А.С.Пушкин</w:t>
      </w:r>
      <w:proofErr w:type="spellEnd"/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относился к дружбе как к необходимому явлению жизни. Настоящая дружба по убеждению поэта может поддержать человека в самые тяжёлые минуты. Дружба дарит счастье общения, понимания, сопереживания. Она помогает выстоять. Друзья сохраняют верность на всю жизнь.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Проследите по тексту стихотворения развитие чувства дружбы к Пущину. Переживает ли лирический герой чувство дружбы как важное явление своей жизни?</w:t>
      </w:r>
    </w:p>
    <w:p w:rsidR="00D05A8E" w:rsidRDefault="00D05A8E" w:rsidP="00D05A8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Детская дружба с </w:t>
      </w:r>
      <w:proofErr w:type="spellStart"/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Пущиным</w:t>
      </w:r>
      <w:proofErr w:type="spellEnd"/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лирическим героем называется «лучом», дни рядом с другом – «ясные дни». Посещение </w:t>
      </w:r>
      <w:proofErr w:type="spellStart"/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Пущиным</w:t>
      </w:r>
      <w:proofErr w:type="spellEnd"/>
      <w:r w:rsidRPr="00D05A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опального поэта сравнивается с бесценным даром судьбы. Лирический герой надеется, что его любовь к другу, горячее участие в его трагической судьбе поможет Пущину, утешит в «заточенье».</w:t>
      </w:r>
    </w:p>
    <w:p w:rsidR="00E6198F" w:rsidRPr="00D05A8E" w:rsidRDefault="00E6198F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нужно читать это стихотворение?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4.2. Работа над выразительным чтением стихотворения.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Постарайтесь выразить в своём чтении грусть и благодарность в первой части (воспоминание о встрече в Михайловском), чувства дружбы, поддержки, утешения во второй части стихотворения (обращаясь к ссыльному другу).</w:t>
      </w:r>
    </w:p>
    <w:p w:rsidR="00D05A8E" w:rsidRPr="00D05A8E" w:rsidRDefault="00D05A8E" w:rsidP="00D05A8E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Подведение итогов.</w:t>
      </w:r>
    </w:p>
    <w:p w:rsidR="00D05A8E" w:rsidRPr="00D05A8E" w:rsidRDefault="00D05A8E" w:rsidP="00D05A8E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Задание на дом.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Выразительное чтение стихотворения наизусть (для всех).</w:t>
      </w:r>
    </w:p>
    <w:p w:rsidR="00D05A8E" w:rsidRPr="00D05A8E" w:rsidRDefault="00D05A8E" w:rsidP="00D05A8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Сочинение-миниатюра «Дружба в моей жизни» (по желанию учащихся).</w:t>
      </w:r>
    </w:p>
    <w:p w:rsidR="00063083" w:rsidRDefault="00D05A8E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5A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Выставление оценок.</w:t>
      </w: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DE7" w:rsidRDefault="00CC5DE7" w:rsidP="00CC5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2E99" w:rsidRPr="00E403BC" w:rsidRDefault="00352E99" w:rsidP="00E403BC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</w:p>
    <w:sectPr w:rsidR="00352E99" w:rsidRPr="00E403BC" w:rsidSect="00CE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0BF7"/>
    <w:multiLevelType w:val="multilevel"/>
    <w:tmpl w:val="7EA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B1CA5"/>
    <w:multiLevelType w:val="multilevel"/>
    <w:tmpl w:val="2C0C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038C"/>
    <w:multiLevelType w:val="multilevel"/>
    <w:tmpl w:val="8E5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A7257"/>
    <w:multiLevelType w:val="multilevel"/>
    <w:tmpl w:val="A9B8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22348"/>
    <w:multiLevelType w:val="multilevel"/>
    <w:tmpl w:val="50E4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A1549"/>
    <w:multiLevelType w:val="multilevel"/>
    <w:tmpl w:val="686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82DF6"/>
    <w:multiLevelType w:val="multilevel"/>
    <w:tmpl w:val="D12C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6A7CA8"/>
    <w:multiLevelType w:val="multilevel"/>
    <w:tmpl w:val="12B0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C1077"/>
    <w:multiLevelType w:val="multilevel"/>
    <w:tmpl w:val="ADDE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7A"/>
    <w:rsid w:val="00063083"/>
    <w:rsid w:val="0008577B"/>
    <w:rsid w:val="00197918"/>
    <w:rsid w:val="002E7D24"/>
    <w:rsid w:val="00352E99"/>
    <w:rsid w:val="003C0D7A"/>
    <w:rsid w:val="004F23DD"/>
    <w:rsid w:val="008C1127"/>
    <w:rsid w:val="00976716"/>
    <w:rsid w:val="009F22F1"/>
    <w:rsid w:val="00A13F7A"/>
    <w:rsid w:val="00A55ACE"/>
    <w:rsid w:val="00C00ADC"/>
    <w:rsid w:val="00C3166F"/>
    <w:rsid w:val="00CC5DE7"/>
    <w:rsid w:val="00CE4150"/>
    <w:rsid w:val="00D05A8E"/>
    <w:rsid w:val="00D24B44"/>
    <w:rsid w:val="00E255D5"/>
    <w:rsid w:val="00E403BC"/>
    <w:rsid w:val="00E6198F"/>
    <w:rsid w:val="00F14FBA"/>
    <w:rsid w:val="00F1740B"/>
    <w:rsid w:val="00F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3814"/>
  <w15:chartTrackingRefBased/>
  <w15:docId w15:val="{7411FE9D-4513-4446-BCE2-67DBBEE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127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CE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4150"/>
  </w:style>
  <w:style w:type="paragraph" w:customStyle="1" w:styleId="c0">
    <w:name w:val="c0"/>
    <w:basedOn w:val="a"/>
    <w:rsid w:val="00CE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4150"/>
  </w:style>
  <w:style w:type="character" w:customStyle="1" w:styleId="c3">
    <w:name w:val="c3"/>
    <w:basedOn w:val="a0"/>
    <w:rsid w:val="00CE4150"/>
  </w:style>
  <w:style w:type="paragraph" w:customStyle="1" w:styleId="c11">
    <w:name w:val="c11"/>
    <w:basedOn w:val="a"/>
    <w:rsid w:val="00CE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E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E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E4150"/>
    <w:rPr>
      <w:i/>
      <w:iCs/>
    </w:rPr>
  </w:style>
  <w:style w:type="character" w:styleId="a8">
    <w:name w:val="Hyperlink"/>
    <w:basedOn w:val="a0"/>
    <w:uiPriority w:val="99"/>
    <w:semiHidden/>
    <w:unhideWhenUsed/>
    <w:rsid w:val="00352E9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24B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2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60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91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festival.1september.ru%2Farticles%2F569051%2Fpril1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2018-11-22T23:23:00Z</cp:lastPrinted>
  <dcterms:created xsi:type="dcterms:W3CDTF">2018-10-20T16:35:00Z</dcterms:created>
  <dcterms:modified xsi:type="dcterms:W3CDTF">2018-11-22T23:23:00Z</dcterms:modified>
</cp:coreProperties>
</file>