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AC" w:rsidRDefault="00D42BCD">
      <w:pPr>
        <w:pStyle w:val="30"/>
        <w:framePr w:w="9408" w:h="339" w:hRule="exact" w:wrap="none" w:vAnchor="page" w:hAnchor="page" w:x="1426" w:y="985"/>
        <w:shd w:val="clear" w:color="auto" w:fill="auto"/>
        <w:spacing w:after="0" w:line="280" w:lineRule="exact"/>
        <w:ind w:right="60"/>
      </w:pPr>
      <w:r>
        <w:t>Планируемые результаты</w:t>
      </w:r>
    </w:p>
    <w:p w:rsidR="009E49AC" w:rsidRDefault="00D42BCD">
      <w:pPr>
        <w:pStyle w:val="40"/>
        <w:framePr w:w="9408" w:h="13772" w:hRule="exact" w:wrap="none" w:vAnchor="page" w:hAnchor="page" w:x="1426" w:y="1656"/>
        <w:shd w:val="clear" w:color="auto" w:fill="auto"/>
        <w:spacing w:before="0"/>
        <w:ind w:firstLine="760"/>
      </w:pPr>
      <w:r>
        <w:rPr>
          <w:rStyle w:val="41"/>
          <w:b/>
          <w:bCs/>
        </w:rPr>
        <w:t xml:space="preserve">Личностными результатами» </w:t>
      </w:r>
      <w:r>
        <w:t>является формирование следующих умений: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760"/>
      </w:pPr>
      <w:r>
        <w:t>-учебно-познавательный интерес к новому учебному материалу и способам решения новой задачи;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760"/>
      </w:pPr>
      <w:r>
        <w:t>-основы экологической культуры: принятие ценности природного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jc w:val="left"/>
      </w:pPr>
      <w:r>
        <w:t>мира.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760"/>
      </w:pPr>
      <w: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>способность к самооценке на основе критериев успешности учебной деятельнос</w:t>
      </w:r>
      <w:r>
        <w:t>ти;</w:t>
      </w:r>
    </w:p>
    <w:p w:rsidR="009E49AC" w:rsidRDefault="00D42BCD">
      <w:pPr>
        <w:pStyle w:val="30"/>
        <w:framePr w:w="9408" w:h="13772" w:hRule="exact" w:wrap="none" w:vAnchor="page" w:hAnchor="page" w:x="1426" w:y="1656"/>
        <w:shd w:val="clear" w:color="auto" w:fill="auto"/>
        <w:spacing w:after="0" w:line="370" w:lineRule="exact"/>
        <w:ind w:left="1500"/>
        <w:jc w:val="left"/>
      </w:pPr>
      <w:r>
        <w:t>Метапредметные результаты:</w:t>
      </w:r>
    </w:p>
    <w:p w:rsidR="009E49AC" w:rsidRDefault="00D42BCD">
      <w:pPr>
        <w:pStyle w:val="40"/>
        <w:framePr w:w="9408" w:h="13772" w:hRule="exact" w:wrap="none" w:vAnchor="page" w:hAnchor="page" w:x="1426" w:y="1656"/>
        <w:shd w:val="clear" w:color="auto" w:fill="auto"/>
        <w:spacing w:before="0"/>
      </w:pPr>
      <w:r>
        <w:t>Регулятивные УУД: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>-учитывать выделенные учителем ориентиры действия в новом учебном материале в сотрудничестве с учителем;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 xml:space="preserve">-планировать свои действия в соответствии с поставленной задачей и условиями её реализации, в том </w:t>
      </w:r>
      <w:r>
        <w:t>числе во внутреннем плане;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>-адекватно воспринимать предложения и оценку учителей, товарищей, родителей и других людей;</w:t>
      </w:r>
    </w:p>
    <w:p w:rsidR="009E49AC" w:rsidRDefault="00D42BCD">
      <w:pPr>
        <w:pStyle w:val="40"/>
        <w:framePr w:w="9408" w:h="13772" w:hRule="exact" w:wrap="none" w:vAnchor="page" w:hAnchor="page" w:x="1426" w:y="1656"/>
        <w:shd w:val="clear" w:color="auto" w:fill="auto"/>
        <w:spacing w:before="0"/>
      </w:pPr>
      <w:r>
        <w:t>Познавательные УУД: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>-строить сообщения в устной и письменной форме;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>-ориентироваться на разнообразие способов решения задач;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>-строить рас</w:t>
      </w:r>
      <w:r>
        <w:t>суждения в форме связи простых суждений об объекте, его строении, свойствах и связях;</w:t>
      </w:r>
    </w:p>
    <w:p w:rsidR="009E49AC" w:rsidRDefault="00D42BCD">
      <w:pPr>
        <w:pStyle w:val="40"/>
        <w:framePr w:w="9408" w:h="13772" w:hRule="exact" w:wrap="none" w:vAnchor="page" w:hAnchor="page" w:x="1426" w:y="1656"/>
        <w:shd w:val="clear" w:color="auto" w:fill="auto"/>
        <w:spacing w:before="0"/>
      </w:pPr>
      <w:r>
        <w:t>Коммуникативные УУД: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right="280" w:firstLine="580"/>
      </w:pPr>
      <w: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</w:t>
      </w:r>
      <w:r>
        <w:t>нёра в общении и взаимодействии;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left="260"/>
        <w:jc w:val="left"/>
      </w:pPr>
      <w:r>
        <w:t>-формулировать собственное мнение и позицию;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left="260"/>
        <w:jc w:val="left"/>
      </w:pPr>
      <w:r>
        <w:t>-задавать вопросы;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firstLine="580"/>
        <w:jc w:val="left"/>
      </w:pPr>
      <w:r>
        <w:t>использовать речь для регуляции своего действия.</w:t>
      </w:r>
    </w:p>
    <w:p w:rsidR="009E49AC" w:rsidRDefault="00D42BCD">
      <w:pPr>
        <w:pStyle w:val="40"/>
        <w:framePr w:w="9408" w:h="13772" w:hRule="exact" w:wrap="none" w:vAnchor="page" w:hAnchor="page" w:x="1426" w:y="1656"/>
        <w:shd w:val="clear" w:color="auto" w:fill="auto"/>
        <w:spacing w:before="0"/>
      </w:pPr>
      <w:r>
        <w:rPr>
          <w:rStyle w:val="41"/>
          <w:b/>
          <w:bCs/>
        </w:rPr>
        <w:t xml:space="preserve">Предметными результатами </w:t>
      </w:r>
      <w:r>
        <w:t>изучения изобразительного искусства являются формирование следующих умений:</w:t>
      </w:r>
    </w:p>
    <w:p w:rsidR="009E49AC" w:rsidRDefault="00D42BCD">
      <w:pPr>
        <w:pStyle w:val="40"/>
        <w:framePr w:w="9408" w:h="13772" w:hRule="exact" w:wrap="none" w:vAnchor="page" w:hAnchor="page" w:x="1426" w:y="1656"/>
        <w:shd w:val="clear" w:color="auto" w:fill="auto"/>
        <w:spacing w:before="0"/>
      </w:pPr>
      <w:r>
        <w:t>Обучающий</w:t>
      </w:r>
      <w:r>
        <w:t>ся научится:</w:t>
      </w:r>
    </w:p>
    <w:p w:rsidR="009E49AC" w:rsidRDefault="00D42BCD">
      <w:pPr>
        <w:pStyle w:val="20"/>
        <w:framePr w:w="9408" w:h="13772" w:hRule="exact" w:wrap="none" w:vAnchor="page" w:hAnchor="page" w:x="1426" w:y="1656"/>
        <w:shd w:val="clear" w:color="auto" w:fill="auto"/>
        <w:ind w:right="280" w:firstLine="580"/>
      </w:pPr>
      <w: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</w:t>
      </w:r>
    </w:p>
    <w:p w:rsidR="009E49AC" w:rsidRDefault="009E49AC">
      <w:pPr>
        <w:rPr>
          <w:sz w:val="2"/>
          <w:szCs w:val="2"/>
        </w:rPr>
        <w:sectPr w:rsidR="009E49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D42BCD">
      <w:pPr>
        <w:pStyle w:val="50"/>
        <w:framePr w:w="9269" w:h="7110" w:hRule="exact" w:wrap="none" w:vAnchor="page" w:hAnchor="page" w:x="1534" w:y="935"/>
        <w:shd w:val="clear" w:color="auto" w:fill="auto"/>
        <w:ind w:right="200"/>
      </w:pPr>
      <w:r>
        <w:lastRenderedPageBreak/>
        <w:t xml:space="preserve">творческой деятельности, </w:t>
      </w:r>
      <w:r>
        <w:t>используя различные художественные материалы и приёмы работы с ними для передачи собственного замысла;</w:t>
      </w:r>
    </w:p>
    <w:p w:rsidR="009E49AC" w:rsidRDefault="00D42BCD">
      <w:pPr>
        <w:pStyle w:val="50"/>
        <w:framePr w:w="9269" w:h="7110" w:hRule="exact" w:wrap="none" w:vAnchor="page" w:hAnchor="page" w:x="1534" w:y="935"/>
        <w:numPr>
          <w:ilvl w:val="0"/>
          <w:numId w:val="1"/>
        </w:numPr>
        <w:shd w:val="clear" w:color="auto" w:fill="auto"/>
        <w:tabs>
          <w:tab w:val="left" w:pos="795"/>
        </w:tabs>
        <w:ind w:firstLine="580"/>
        <w:jc w:val="left"/>
      </w:pPr>
      <w:r>
        <w:t>узнает значение слов: художник, палитра, композиция, иллюстрация, аппликация, коллаж, флористика, гончар;</w:t>
      </w:r>
    </w:p>
    <w:p w:rsidR="009E49AC" w:rsidRDefault="00D42BCD">
      <w:pPr>
        <w:pStyle w:val="50"/>
        <w:framePr w:w="9269" w:h="7110" w:hRule="exact" w:wrap="none" w:vAnchor="page" w:hAnchor="page" w:x="1534" w:y="935"/>
        <w:numPr>
          <w:ilvl w:val="0"/>
          <w:numId w:val="1"/>
        </w:numPr>
        <w:shd w:val="clear" w:color="auto" w:fill="auto"/>
        <w:tabs>
          <w:tab w:val="left" w:pos="804"/>
        </w:tabs>
        <w:ind w:firstLine="580"/>
        <w:jc w:val="left"/>
      </w:pPr>
      <w:r>
        <w:t>узнавать отдельные произведения выдающихся худо</w:t>
      </w:r>
      <w:r>
        <w:t>жников и народных мастеров;</w:t>
      </w:r>
    </w:p>
    <w:p w:rsidR="009E49AC" w:rsidRDefault="00D42BCD">
      <w:pPr>
        <w:pStyle w:val="50"/>
        <w:framePr w:w="9269" w:h="7110" w:hRule="exact" w:wrap="none" w:vAnchor="page" w:hAnchor="page" w:x="1534" w:y="935"/>
        <w:shd w:val="clear" w:color="auto" w:fill="auto"/>
        <w:ind w:firstLine="580"/>
        <w:jc w:val="left"/>
      </w:pPr>
      <w:r>
        <w:t>-различать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</w:t>
      </w:r>
      <w:r>
        <w:t>ой деятельности;</w:t>
      </w:r>
    </w:p>
    <w:p w:rsidR="009E49AC" w:rsidRDefault="00D42BCD">
      <w:pPr>
        <w:pStyle w:val="50"/>
        <w:framePr w:w="9269" w:h="7110" w:hRule="exact" w:wrap="none" w:vAnchor="page" w:hAnchor="page" w:x="1534" w:y="935"/>
        <w:shd w:val="clear" w:color="auto" w:fill="auto"/>
        <w:ind w:firstLine="580"/>
        <w:jc w:val="left"/>
      </w:pPr>
      <w:r>
        <w:t>основные и смешанные цвета, элементарные правила их смешивания;</w:t>
      </w:r>
    </w:p>
    <w:p w:rsidR="009E49AC" w:rsidRDefault="00D42BCD">
      <w:pPr>
        <w:pStyle w:val="50"/>
        <w:framePr w:w="9269" w:h="7110" w:hRule="exact" w:wrap="none" w:vAnchor="page" w:hAnchor="page" w:x="1534" w:y="935"/>
        <w:numPr>
          <w:ilvl w:val="0"/>
          <w:numId w:val="1"/>
        </w:numPr>
        <w:shd w:val="clear" w:color="auto" w:fill="auto"/>
        <w:tabs>
          <w:tab w:val="left" w:pos="842"/>
        </w:tabs>
        <w:ind w:left="580"/>
      </w:pPr>
      <w:r>
        <w:t>эмоциональное значение тёплых и холодных тонов;</w:t>
      </w:r>
    </w:p>
    <w:p w:rsidR="009E49AC" w:rsidRDefault="00D42BCD">
      <w:pPr>
        <w:pStyle w:val="50"/>
        <w:framePr w:w="9269" w:h="7110" w:hRule="exact" w:wrap="none" w:vAnchor="page" w:hAnchor="page" w:x="1534" w:y="935"/>
        <w:numPr>
          <w:ilvl w:val="0"/>
          <w:numId w:val="1"/>
        </w:numPr>
        <w:shd w:val="clear" w:color="auto" w:fill="auto"/>
        <w:tabs>
          <w:tab w:val="left" w:pos="804"/>
        </w:tabs>
        <w:ind w:firstLine="580"/>
        <w:jc w:val="left"/>
      </w:pPr>
      <w:r>
        <w:t>особенности построения орнамента и его значение в образе художественной вещи;</w:t>
      </w:r>
    </w:p>
    <w:p w:rsidR="009E49AC" w:rsidRDefault="00D42BCD">
      <w:pPr>
        <w:pStyle w:val="50"/>
        <w:framePr w:w="9269" w:h="7110" w:hRule="exact" w:wrap="none" w:vAnchor="page" w:hAnchor="page" w:x="1534" w:y="935"/>
        <w:numPr>
          <w:ilvl w:val="0"/>
          <w:numId w:val="1"/>
        </w:numPr>
        <w:shd w:val="clear" w:color="auto" w:fill="auto"/>
        <w:tabs>
          <w:tab w:val="left" w:pos="804"/>
        </w:tabs>
        <w:ind w:firstLine="580"/>
        <w:jc w:val="left"/>
      </w:pPr>
      <w:r>
        <w:t>знать правила техники безопасности при работе с р</w:t>
      </w:r>
      <w:r>
        <w:t>ежущими и колющими инструментами;</w:t>
      </w:r>
    </w:p>
    <w:p w:rsidR="009E49AC" w:rsidRDefault="00D42BCD">
      <w:pPr>
        <w:pStyle w:val="50"/>
        <w:framePr w:w="9269" w:h="7110" w:hRule="exact" w:wrap="none" w:vAnchor="page" w:hAnchor="page" w:x="1534" w:y="935"/>
        <w:numPr>
          <w:ilvl w:val="0"/>
          <w:numId w:val="1"/>
        </w:numPr>
        <w:shd w:val="clear" w:color="auto" w:fill="auto"/>
        <w:tabs>
          <w:tab w:val="left" w:pos="842"/>
        </w:tabs>
        <w:ind w:left="580"/>
      </w:pPr>
      <w:r>
        <w:t>способы и приёмы обработки различных материалов;</w:t>
      </w:r>
    </w:p>
    <w:p w:rsidR="009E49AC" w:rsidRDefault="00D42BCD">
      <w:pPr>
        <w:pStyle w:val="50"/>
        <w:framePr w:w="9269" w:h="7110" w:hRule="exact" w:wrap="none" w:vAnchor="page" w:hAnchor="page" w:x="1534" w:y="935"/>
        <w:numPr>
          <w:ilvl w:val="0"/>
          <w:numId w:val="1"/>
        </w:numPr>
        <w:shd w:val="clear" w:color="auto" w:fill="auto"/>
        <w:tabs>
          <w:tab w:val="left" w:pos="799"/>
        </w:tabs>
        <w:ind w:firstLine="580"/>
        <w:jc w:val="left"/>
      </w:pPr>
      <w:r>
        <w:t>организовывать своё рабочее место, пользоваться кистью, красками, палитрой; ножницами;</w:t>
      </w:r>
    </w:p>
    <w:p w:rsidR="009E49AC" w:rsidRDefault="009E49AC">
      <w:pPr>
        <w:rPr>
          <w:sz w:val="2"/>
          <w:szCs w:val="2"/>
        </w:rPr>
        <w:sectPr w:rsidR="009E49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D42BCD">
      <w:pPr>
        <w:pStyle w:val="10"/>
        <w:framePr w:w="10032" w:h="340" w:hRule="exact" w:wrap="none" w:vAnchor="page" w:hAnchor="page" w:x="859" w:y="993"/>
        <w:shd w:val="clear" w:color="auto" w:fill="auto"/>
        <w:spacing w:after="0" w:line="280" w:lineRule="exact"/>
      </w:pPr>
      <w:bookmarkStart w:id="0" w:name="bookmark0"/>
      <w:r>
        <w:lastRenderedPageBreak/>
        <w:t>Содержание курса, предмета</w:t>
      </w:r>
      <w:bookmarkEnd w:id="0"/>
    </w:p>
    <w:p w:rsidR="009E49AC" w:rsidRDefault="00D42BCD">
      <w:pPr>
        <w:pStyle w:val="10"/>
        <w:framePr w:w="10032" w:h="8695" w:hRule="exact" w:wrap="none" w:vAnchor="page" w:hAnchor="page" w:x="859" w:y="1599"/>
        <w:shd w:val="clear" w:color="auto" w:fill="auto"/>
        <w:spacing w:after="0" w:line="322" w:lineRule="exact"/>
        <w:ind w:firstLine="780"/>
        <w:jc w:val="left"/>
      </w:pPr>
      <w:bookmarkStart w:id="1" w:name="bookmark1"/>
      <w:r>
        <w:t xml:space="preserve">Тема первого года обучения: «ТЫ </w:t>
      </w:r>
      <w:r>
        <w:t>ИЗОБРАЖАЕШЬ, УКРАШАЕШЬ И СТРОИШЬ».</w:t>
      </w:r>
      <w:bookmarkEnd w:id="1"/>
    </w:p>
    <w:p w:rsidR="009E49AC" w:rsidRDefault="00D42BCD">
      <w:pPr>
        <w:pStyle w:val="2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rPr>
          <w:rStyle w:val="21"/>
        </w:rPr>
        <w:t>Раздел 1: Ты изображаешь. Знакомство с Мастером Изображения -4 ч.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firstLine="780"/>
        <w:jc w:val="left"/>
      </w:pPr>
      <w:r>
        <w:t>Изображения всюду вокруг нас. Мастер Изображения учит видеть. Изображать можно пятном. Изображать можно в объеме. Изображать можно линией.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 xml:space="preserve">Разноцветные </w:t>
      </w:r>
      <w:r>
        <w:t>краски.Изображать можно и то, что невидимо.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Художники и зрители (обобщение темы).</w:t>
      </w:r>
    </w:p>
    <w:p w:rsidR="009E49AC" w:rsidRDefault="00D42BCD">
      <w:pPr>
        <w:pStyle w:val="2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rPr>
          <w:rStyle w:val="21"/>
        </w:rPr>
        <w:t>Раздел 2: Ты украшаешь. Знакомство с Мастером Украшения -4 ч.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Мир полон украшений.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Красоту надо уметь замечать.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Узоры, которые создали люди.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firstLine="780"/>
        <w:jc w:val="left"/>
      </w:pPr>
      <w:r>
        <w:t>Как украшает себя человек. Мастер</w:t>
      </w:r>
      <w:r>
        <w:t xml:space="preserve"> Украшения помогает сделать праздник (обобщение темы).</w:t>
      </w:r>
    </w:p>
    <w:p w:rsidR="009E49AC" w:rsidRDefault="00D42BCD">
      <w:pPr>
        <w:pStyle w:val="2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rPr>
          <w:rStyle w:val="21"/>
        </w:rPr>
        <w:t>Раздел 3: Ты строишь. Знакомство с Мастером Постройки -4 ч.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Постройки в нашей жизни. Дома бывают разными. Домики, которые по</w:t>
      </w:r>
      <w:r>
        <w:softHyphen/>
        <w:t>строила природа.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Дом снаружи и внутри. Строим вещи.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</w:pPr>
      <w:r>
        <w:t xml:space="preserve">Строим город. Все имеет </w:t>
      </w:r>
      <w:r>
        <w:t>свое строение.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Город, в котором мы живем (обобщение темы).</w:t>
      </w:r>
    </w:p>
    <w:p w:rsidR="009E49AC" w:rsidRDefault="00D42BCD">
      <w:pPr>
        <w:pStyle w:val="60"/>
        <w:framePr w:w="10032" w:h="8695" w:hRule="exact" w:wrap="none" w:vAnchor="page" w:hAnchor="page" w:x="859" w:y="1599"/>
        <w:shd w:val="clear" w:color="auto" w:fill="auto"/>
      </w:pPr>
      <w:r>
        <w:t>Раздел 4: Изображение</w:t>
      </w:r>
      <w:r>
        <w:rPr>
          <w:rStyle w:val="628pt"/>
          <w:b/>
          <w:bCs/>
        </w:rPr>
        <w:t xml:space="preserve">, </w:t>
      </w:r>
      <w:r>
        <w:t>украшение</w:t>
      </w:r>
      <w:r>
        <w:rPr>
          <w:rStyle w:val="628pt"/>
          <w:b/>
          <w:bCs/>
        </w:rPr>
        <w:t xml:space="preserve">, </w:t>
      </w:r>
      <w:r>
        <w:t>постройка всегда помогают друг другу-4ч.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Три Брата-Мастера всегда трудятся вместе.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322" w:lineRule="exact"/>
        <w:ind w:left="780"/>
        <w:jc w:val="left"/>
      </w:pPr>
      <w:r>
        <w:t>«Сказочная страна». Создание панно.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293" w:lineRule="exact"/>
        <w:ind w:left="780"/>
        <w:jc w:val="left"/>
      </w:pPr>
      <w:r>
        <w:t>«Праздник весны». Конструирование из бумаги.</w:t>
      </w:r>
      <w:r>
        <w:t xml:space="preserve"> Урок любования. Умение видеть.</w:t>
      </w:r>
    </w:p>
    <w:p w:rsidR="009E49AC" w:rsidRDefault="00D42BCD">
      <w:pPr>
        <w:pStyle w:val="50"/>
        <w:framePr w:w="10032" w:h="8695" w:hRule="exact" w:wrap="none" w:vAnchor="page" w:hAnchor="page" w:x="859" w:y="1599"/>
        <w:shd w:val="clear" w:color="auto" w:fill="auto"/>
        <w:spacing w:line="293" w:lineRule="exact"/>
        <w:ind w:left="780"/>
        <w:jc w:val="left"/>
      </w:pPr>
      <w:r>
        <w:t>Здравствуй, лето! (обобщение темы).</w:t>
      </w:r>
    </w:p>
    <w:p w:rsidR="009E49AC" w:rsidRDefault="00D42BCD">
      <w:pPr>
        <w:pStyle w:val="a5"/>
        <w:framePr w:wrap="none" w:vAnchor="page" w:hAnchor="page" w:x="10665" w:y="15714"/>
        <w:shd w:val="clear" w:color="auto" w:fill="auto"/>
        <w:spacing w:line="240" w:lineRule="exact"/>
      </w:pPr>
      <w:r>
        <w:t>9</w:t>
      </w:r>
    </w:p>
    <w:p w:rsidR="009E49AC" w:rsidRDefault="009E49AC">
      <w:pPr>
        <w:rPr>
          <w:sz w:val="2"/>
          <w:szCs w:val="2"/>
        </w:rPr>
        <w:sectPr w:rsidR="009E49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D42BCD" w:rsidP="00575187">
      <w:pPr>
        <w:pStyle w:val="23"/>
        <w:framePr w:wrap="none" w:vAnchor="page" w:hAnchor="page" w:x="5464" w:y="1451"/>
        <w:shd w:val="clear" w:color="auto" w:fill="auto"/>
        <w:spacing w:line="240" w:lineRule="exact"/>
      </w:pPr>
      <w:r>
        <w:lastRenderedPageBreak/>
        <w:t xml:space="preserve">КАЛЕНДАРНО-ТЕМАТИЧЕСКОЕ ПЛАНИРОВАНИЕ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21"/>
        <w:gridCol w:w="586"/>
        <w:gridCol w:w="2045"/>
        <w:gridCol w:w="1646"/>
        <w:gridCol w:w="1867"/>
        <w:gridCol w:w="173"/>
        <w:gridCol w:w="2376"/>
        <w:gridCol w:w="2630"/>
        <w:gridCol w:w="2102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after="60" w:line="180" w:lineRule="exact"/>
              <w:ind w:left="180"/>
              <w:jc w:val="left"/>
            </w:pPr>
            <w:r>
              <w:rPr>
                <w:rStyle w:val="59pt"/>
              </w:rPr>
              <w:t>№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before="60" w:line="180" w:lineRule="exact"/>
              <w:ind w:left="180"/>
              <w:jc w:val="left"/>
            </w:pPr>
            <w:r>
              <w:rPr>
                <w:rStyle w:val="59pt"/>
              </w:rPr>
              <w:t>п/п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59pt"/>
              </w:rPr>
              <w:t>Дата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Тема урока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35" w:lineRule="exact"/>
              <w:jc w:val="center"/>
            </w:pPr>
            <w:r>
              <w:rPr>
                <w:rStyle w:val="595pt"/>
              </w:rPr>
              <w:t>Вид работы (задание)</w:t>
            </w:r>
          </w:p>
        </w:tc>
        <w:tc>
          <w:tcPr>
            <w:tcW w:w="914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 xml:space="preserve">Планируемые результаты (в соответствии с ФГОС </w:t>
            </w:r>
            <w:r>
              <w:rPr>
                <w:rStyle w:val="595pt"/>
                <w:lang w:val="en-US" w:eastAsia="en-US" w:bidi="en-US"/>
              </w:rPr>
              <w:t>HOQ</w:t>
            </w:r>
            <w:r w:rsidRPr="00575187">
              <w:rPr>
                <w:rStyle w:val="595pt"/>
                <w:lang w:eastAsia="en-US" w:bidi="en-US"/>
              </w:rPr>
              <w:t>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Понятия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595pt"/>
              </w:rPr>
              <w:t>Предметные</w:t>
            </w:r>
            <w:r>
              <w:rPr>
                <w:rStyle w:val="595pt"/>
              </w:rPr>
              <w:t xml:space="preserve"> результаты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35" w:lineRule="exact"/>
              <w:jc w:val="center"/>
            </w:pPr>
            <w:r>
              <w:rPr>
                <w:rStyle w:val="595pt"/>
              </w:rPr>
              <w:t>Универсальные учебные действия (УУД: регулятивные, по</w:t>
            </w:r>
            <w:bookmarkStart w:id="2" w:name="_GoBack"/>
            <w:bookmarkEnd w:id="2"/>
            <w:r>
              <w:rPr>
                <w:rStyle w:val="595pt"/>
              </w:rPr>
              <w:t>знавательные, коммуникативные)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after="60" w:line="190" w:lineRule="exact"/>
              <w:jc w:val="center"/>
            </w:pPr>
            <w:r>
              <w:rPr>
                <w:rStyle w:val="595pt"/>
              </w:rPr>
              <w:t>Личностные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before="60" w:line="190" w:lineRule="exact"/>
              <w:jc w:val="center"/>
            </w:pPr>
            <w:r>
              <w:rPr>
                <w:rStyle w:val="595pt"/>
              </w:rPr>
              <w:t>результаты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595pt"/>
              </w:rPr>
              <w:t>1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595pt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5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center"/>
            </w:pPr>
            <w:r>
              <w:rPr>
                <w:rStyle w:val="595pt"/>
              </w:rPr>
              <w:t>8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2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80" w:lineRule="exact"/>
              <w:jc w:val="center"/>
            </w:pPr>
            <w:r>
              <w:rPr>
                <w:rStyle w:val="59pt"/>
              </w:rPr>
              <w:t>Ты учишься изображать. (4ч)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80" w:lineRule="exact"/>
              <w:ind w:left="360"/>
              <w:jc w:val="left"/>
            </w:pPr>
            <w:r>
              <w:rPr>
                <w:rStyle w:val="59pt"/>
              </w:rPr>
              <w:t>/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jc w:val="left"/>
            </w:pPr>
            <w:r>
              <w:rPr>
                <w:rStyle w:val="59pt"/>
              </w:rPr>
              <w:t xml:space="preserve">/- </w:t>
            </w:r>
            <w:r>
              <w:rPr>
                <w:rStyle w:val="595pt0pt"/>
                <w:b w:val="0"/>
                <w:bCs w:val="0"/>
                <w:lang w:val="ru-RU" w:eastAsia="ru-RU" w:bidi="ru-RU"/>
              </w:rPr>
              <w:t>03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80" w:lineRule="exact"/>
              <w:jc w:val="left"/>
            </w:pPr>
            <w:r>
              <w:rPr>
                <w:rStyle w:val="59pt"/>
              </w:rPr>
              <w:t>Введение в предмет.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80" w:lineRule="exact"/>
              <w:jc w:val="left"/>
            </w:pPr>
            <w:r>
              <w:rPr>
                <w:rStyle w:val="59pt"/>
              </w:rPr>
              <w:t>исунок солнца.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Предмет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«Изобразительное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искусство».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Рассуждать о содержании рисунков, сделанных детьми.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Организовывать свое рабочее место.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 xml:space="preserve">Ориентироваться в учебнике (на развороте, в оглавлении, </w:t>
            </w:r>
            <w:r>
              <w:rPr>
                <w:rStyle w:val="5Tahoma75pt"/>
              </w:rPr>
              <w:t xml:space="preserve">в </w:t>
            </w:r>
            <w:r>
              <w:rPr>
                <w:rStyle w:val="59pt"/>
              </w:rPr>
              <w:t>словаре);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Пользоваться языком изобразительного искусства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Понимание особой роли культуры и искусства в жизни общ</w:t>
            </w:r>
            <w:r>
              <w:rPr>
                <w:rStyle w:val="59pt"/>
              </w:rPr>
              <w:t>ества и каждого отдельного человека.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Изображения всюду вокру г нас. Знакомство с Мастером Изображения.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Рисунок по замыслу.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Изображения в жизни человека.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Знакомство с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Мастером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Изображения.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Находить в окружающей действительности изображения, сделанные </w:t>
            </w:r>
            <w:r>
              <w:rPr>
                <w:rStyle w:val="59pt"/>
              </w:rPr>
              <w:t>художниками Рассматривать иллюстрации (рисунки) в детских книгах. Придумывать и изображать то, что каждый хочет, умеет, побит.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Работать по предложенному учителем плану; Ориентироваться в своей системе знаний: отличать новое от уже известного с помощью учит</w:t>
            </w:r>
            <w:r>
              <w:rPr>
                <w:rStyle w:val="59pt"/>
              </w:rPr>
              <w:t>еля;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Слушать и понимать высказывания собеседников.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Мотивация к учебной деятельности, владение культурой поведения и общения.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9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190" w:lineRule="exact"/>
              <w:ind w:left="200"/>
              <w:jc w:val="left"/>
            </w:pPr>
            <w:r>
              <w:rPr>
                <w:rStyle w:val="595pt0pt"/>
                <w:b w:val="0"/>
                <w:bCs w:val="0"/>
              </w:rPr>
              <w:t>J.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1" w:h="8827" w:wrap="none" w:vAnchor="page" w:hAnchor="page" w:x="1509" w:y="2036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Мастер Изображения учит видеть.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Изображение сказочного леса, где все деревья похожи на разные по форме листья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Красота и </w:t>
            </w:r>
            <w:r>
              <w:rPr>
                <w:rStyle w:val="59pt"/>
              </w:rPr>
              <w:t>разнообразие окружающего мира природы. Знакомство с понятием «форма».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 xml:space="preserve">Находить, рассматривать красоту в обыкновенных явлениях природы и рассуждать об увиденном Видеть зрительную метафору в выделенных деталях природы. Выявлять геометрическую форму простого </w:t>
            </w:r>
            <w:r>
              <w:rPr>
                <w:rStyle w:val="59pt"/>
              </w:rPr>
              <w:t>плоского тела.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Сравнивать различные листья на основе выявления их геометрических форм.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Проговаривать последовательность действий на уроке;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Добывать новые знания: находить ответы на вопросы, используя учебник, свой жизненный опыт и информацию, полученную на</w:t>
            </w:r>
            <w:r>
              <w:rPr>
                <w:rStyle w:val="59pt"/>
              </w:rPr>
              <w:t xml:space="preserve"> уроке;</w:t>
            </w:r>
          </w:p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Согласованно работать в группе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51" w:h="8827" w:wrap="none" w:vAnchor="page" w:hAnchor="page" w:x="1509" w:y="2036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чувств, художественно- творческого мышления, наблюдательности и фантазии.</w:t>
            </w: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16"/>
        <w:gridCol w:w="581"/>
        <w:gridCol w:w="2050"/>
        <w:gridCol w:w="1675"/>
        <w:gridCol w:w="2011"/>
        <w:gridCol w:w="2381"/>
        <w:gridCol w:w="2626"/>
        <w:gridCol w:w="2126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Создавать, изображать на плоскости графическими средствами заданный метафорический </w:t>
            </w:r>
            <w:r>
              <w:rPr>
                <w:rStyle w:val="59pt"/>
              </w:rPr>
              <w:t>образ на основе выбранной геометрической формы.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180" w:lineRule="exact"/>
              <w:ind w:left="740"/>
              <w:jc w:val="left"/>
            </w:pPr>
            <w:r>
              <w:rPr>
                <w:rStyle w:val="59pt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31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Изображать </w:t>
            </w:r>
            <w:r>
              <w:rPr>
                <w:rStyle w:val="59pt0"/>
              </w:rPr>
              <w:t xml:space="preserve">можно </w:t>
            </w:r>
            <w:r>
              <w:rPr>
                <w:rStyle w:val="59pt"/>
              </w:rPr>
              <w:t>пятном.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Превращение произвольно сделанного краской и кистью пятна в изображение зверушки (дорисовать лапы, хвост, уши, усы и Т.д.)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Пятно как способ изображения на плоскости.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Тень как </w:t>
            </w:r>
            <w:r>
              <w:rPr>
                <w:rStyle w:val="59pt"/>
              </w:rPr>
              <w:t>пример пятна, которое помогает увидеть обобщенный образ формы.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Использовать пятно как основу изобразительного образа на плоскости. Видеть зрительную метафору — находить потенциальный образ в случайной форме силуэтного пятна и проявлять его путем дорисовки.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Овладевать первичными навыками изображения на плоскости с помощью пятна, навыками работы кистью и краской.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Совместно с учителем и другими учениками давать эмоциональную оценку деятельности класса на уроке. Перерабатывать полученную информацию: делать выво</w:t>
            </w:r>
            <w:r>
              <w:rPr>
                <w:rStyle w:val="59pt"/>
              </w:rPr>
              <w:t>ды в результате совместной работы всего класса;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Пользоваться языком изобразительного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потребностей — потребностей в творческом отношении к окружающему миру, потребностей в самостоятельной практической творческой деятельно</w:t>
            </w:r>
            <w:r>
              <w:rPr>
                <w:rStyle w:val="59pt"/>
              </w:rPr>
              <w:t>сти.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60" w:lineRule="exact"/>
              <w:jc w:val="left"/>
            </w:pPr>
            <w:r>
              <w:rPr>
                <w:rStyle w:val="513pt3pt"/>
              </w:rPr>
              <w:t>3.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60" w:lineRule="exact"/>
              <w:jc w:val="left"/>
            </w:pPr>
            <w:r>
              <w:rPr>
                <w:rStyle w:val="513pt"/>
              </w:rPr>
              <w:t>3./С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Изображать можно и обт-еме.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180" w:lineRule="exact"/>
              <w:jc w:val="left"/>
            </w:pPr>
            <w:r>
              <w:rPr>
                <w:rStyle w:val="59pt"/>
              </w:rPr>
              <w:t>Лепка животного.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Объемные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изображения.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Отличие изображения в пространстве от изображения на плоскости. Целостность формы. Приемы работы с пластилином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Овладевать первичными навыками изображения в объеме.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Изображать</w:t>
            </w:r>
            <w:r>
              <w:rPr>
                <w:rStyle w:val="59pt"/>
              </w:rPr>
              <w:t xml:space="preserve"> в объеме птиц, зверей способами вытягивания и вдавливания (работа с пластилином).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Принимать и удерживать цели и задачи учебной деятельности, находить средства и способы её осу ществления Сравнивать и группировать произведения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изобразительного искусства (п</w:t>
            </w:r>
            <w:r>
              <w:rPr>
                <w:rStyle w:val="59pt"/>
              </w:rPr>
              <w:t>о изобразительным средствам, жанрам и т.д.). Слушать и понимать высказывания собеседников.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чувств, художественно</w:t>
            </w:r>
            <w:r>
              <w:rPr>
                <w:rStyle w:val="59pt"/>
              </w:rPr>
              <w:softHyphen/>
              <w:t>творческого мышления, наблюдательности и фантазии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80" w:h="9413" w:wrap="none" w:vAnchor="page" w:hAnchor="page" w:x="1500" w:y="1488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Изображать можно линией.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 xml:space="preserve">Изображение линией «путаница» рисунка </w:t>
            </w:r>
            <w:r>
              <w:rPr>
                <w:rStyle w:val="59pt"/>
              </w:rPr>
              <w:t>на тему «Расскажи нам о себе»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Знакомство с понятиями «линия» и «плоскость».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Линии в природе. Линейные изображения на плоскости. Повествовательные возможное! и линии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tabs>
                <w:tab w:val="left" w:leader="hyphen" w:pos="763"/>
              </w:tabs>
              <w:spacing w:line="206" w:lineRule="exact"/>
            </w:pPr>
            <w:r>
              <w:rPr>
                <w:rStyle w:val="59pt"/>
              </w:rPr>
              <w:t xml:space="preserve">(линия </w:t>
            </w:r>
            <w:r>
              <w:rPr>
                <w:rStyle w:val="59pt"/>
              </w:rPr>
              <w:tab/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</w:pPr>
            <w:r>
              <w:rPr>
                <w:rStyle w:val="59pt"/>
              </w:rPr>
              <w:t>рассказчица).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Овладевать первичными навыками изображения на плоскости с помощью ли</w:t>
            </w:r>
            <w:r>
              <w:rPr>
                <w:rStyle w:val="59pt"/>
              </w:rPr>
              <w:t>нии, навыками работы графическими материалами (черный фломастер, простой карандаш, гелевая ручка).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Организовывать своё рабочее место.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Ориентироваться в учебнике (на развороте, в оглавлении, в словаре);</w:t>
            </w:r>
          </w:p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Пользоваться языком изобразительного искусства.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80" w:h="9413" w:wrap="none" w:vAnchor="page" w:hAnchor="page" w:x="1500" w:y="1488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Формир</w:t>
            </w:r>
            <w:r>
              <w:rPr>
                <w:rStyle w:val="59pt"/>
              </w:rPr>
              <w:t>ование эстетических потребностей — потребностей в творческом отношении к окружающему миру, потребностей в самостоятельной практической творческой деятельности.</w:t>
            </w: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5751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916940</wp:posOffset>
                </wp:positionV>
                <wp:extent cx="9034145" cy="5909945"/>
                <wp:effectExtent l="2540" t="2540" r="2540" b="254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4145" cy="590994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5.7pt;margin-top:72.2pt;width:711.35pt;height:46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" fillcolor="#f4f4f4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16"/>
        <w:gridCol w:w="576"/>
        <w:gridCol w:w="1992"/>
        <w:gridCol w:w="1646"/>
        <w:gridCol w:w="1992"/>
        <w:gridCol w:w="2390"/>
        <w:gridCol w:w="2678"/>
        <w:gridCol w:w="2150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340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30" w:lineRule="exact"/>
              <w:jc w:val="left"/>
            </w:pPr>
            <w:r>
              <w:rPr>
                <w:rStyle w:val="5115pt0pt"/>
              </w:rPr>
              <w:t>4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30" w:lineRule="exact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after="60" w:line="180" w:lineRule="exact"/>
              <w:jc w:val="left"/>
            </w:pPr>
            <w:r>
              <w:rPr>
                <w:rStyle w:val="59pt"/>
              </w:rPr>
              <w:t>Разноцветные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before="60" w:line="180" w:lineRule="exact"/>
              <w:jc w:val="left"/>
            </w:pPr>
            <w:r>
              <w:rPr>
                <w:rStyle w:val="59pt"/>
              </w:rPr>
              <w:t>краски.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Создание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разноцветного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коврика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Знакомство с цветом. Краски гуашь.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Цвет. Эмоциональное и ассоциативное звучание цвета (что напоминает цвет каждой краски?). Проба красок.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Овладевать первичными навыками работы гуашью. Соотносить цвет с вызываемыми им предметными ассоциациями (что бывает к</w:t>
            </w:r>
            <w:r>
              <w:rPr>
                <w:rStyle w:val="59pt"/>
              </w:rPr>
              <w:t>расным, желтым и т, д.), приводить примеры. Экспериментировать, исследовать возможности краски в процессе создания различных цветовых пятен, смешений и наложений цветовых пятен при создании красочных ковриков.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Работать по предложенному учителем плану; Орие</w:t>
            </w:r>
            <w:r>
              <w:rPr>
                <w:rStyle w:val="59pt"/>
              </w:rPr>
              <w:t>нтироваться в своей системе знаний: отличать новое от уже известного с помощью учителя.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Слушать и понимать высказывания собеседников.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чувств, художественно- творческого мышления, наблюдательности и фантазии.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Изображать можно и</w:t>
            </w:r>
            <w:r>
              <w:rPr>
                <w:rStyle w:val="59pt"/>
              </w:rPr>
              <w:t xml:space="preserve"> то, что невидимо (настроение).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after="60" w:line="180" w:lineRule="exact"/>
              <w:jc w:val="left"/>
            </w:pPr>
            <w:r>
              <w:rPr>
                <w:rStyle w:val="59pt"/>
              </w:rPr>
              <w:t>Изображение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before="60" w:line="180" w:lineRule="exact"/>
              <w:jc w:val="left"/>
            </w:pPr>
            <w:r>
              <w:rPr>
                <w:rStyle w:val="59pt"/>
              </w:rPr>
              <w:t>настроения.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ind w:firstLine="180"/>
              <w:jc w:val="left"/>
            </w:pPr>
            <w:r>
              <w:rPr>
                <w:rStyle w:val="59pt"/>
              </w:rPr>
              <w:t>Выражение настроения в изображении.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ind w:firstLine="180"/>
              <w:jc w:val="left"/>
            </w:pPr>
            <w:r>
              <w:rPr>
                <w:rStyle w:val="59pt"/>
              </w:rPr>
              <w:t>Эмоциональное и ассоциативное звучание цвета.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Соотносить восприятие цвета со своими чувствами и эмоциями.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Изображать радость или грусть (работа гуашью).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Проговаривать последовательность действий на уроке;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Добывать новые знания: находить ответы на вопросы, используя учебник, свой жизненный опыт и информацию, полученную на уроке;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Согласованно работать в группе.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чувств, художественно</w:t>
            </w:r>
            <w:r>
              <w:rPr>
                <w:rStyle w:val="59pt"/>
              </w:rPr>
              <w:softHyphen/>
              <w:t>творческого мышления, наблюдательности и фантазии.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575187">
            <w:pPr>
              <w:pStyle w:val="50"/>
              <w:framePr w:w="14227" w:h="9307" w:wrap="none" w:vAnchor="page" w:hAnchor="page" w:x="1115" w:y="1445"/>
              <w:shd w:val="clear" w:color="auto" w:fill="auto"/>
              <w:spacing w:line="150" w:lineRule="exact"/>
              <w:jc w:val="left"/>
            </w:pPr>
            <w:r>
              <w:rPr>
                <w:rStyle w:val="5Tahoma75pt-1pt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50"/>
              <w:framePr w:w="14227" w:h="9307" w:wrap="none" w:vAnchor="page" w:hAnchor="page" w:x="1115" w:y="1445"/>
              <w:shd w:val="clear" w:color="auto" w:fill="auto"/>
              <w:spacing w:line="150" w:lineRule="exact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Художники и зрители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(обобщение темы).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Рассматрива-ние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художест-веняых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произведений.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Художники и зрители..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Знакомство с понятием «произведение искусства».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Картина.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Скульптура.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Цвет и краски в </w:t>
            </w:r>
            <w:r>
              <w:rPr>
                <w:rStyle w:val="59pt"/>
              </w:rPr>
              <w:t>картинах художников. Художественный музей.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Воспринимать и эмоционально оценивать выставку творческих работ одноклассников.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Совместно с учителем и другими учениками давать эмоциональную оценку деятельности класса на уроке. Перерабатывать полученную информац</w:t>
            </w:r>
            <w:r>
              <w:rPr>
                <w:rStyle w:val="59pt"/>
              </w:rPr>
              <w:t>ию; делать выводы в результате совместной работы всего класса;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Пользоваться языком изобразительного искусства.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Начальное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навыков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восприятия и оценки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собственной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художественной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деятельности, а также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деятельности</w:t>
            </w:r>
          </w:p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одноклассников.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42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180" w:lineRule="exact"/>
              <w:jc w:val="center"/>
            </w:pPr>
            <w:r>
              <w:rPr>
                <w:rStyle w:val="59pt"/>
              </w:rPr>
              <w:t xml:space="preserve">Ты украшаешь. </w:t>
            </w:r>
            <w:r>
              <w:rPr>
                <w:rStyle w:val="59pt"/>
              </w:rPr>
              <w:t>(4 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27" w:h="9307" w:wrap="none" w:vAnchor="page" w:hAnchor="page" w:x="1115" w:y="1445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Мир полон украшений.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Изображение сказочного цветка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ind w:firstLine="180"/>
              <w:jc w:val="left"/>
            </w:pPr>
            <w:r>
              <w:rPr>
                <w:rStyle w:val="59pt"/>
              </w:rPr>
              <w:t>Украшения в окружающей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Находить примеры декоративных украшений 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Организовывать своё рабочее место.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27" w:h="9307" w:wrap="none" w:vAnchor="page" w:hAnchor="page" w:x="1115" w:y="1445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чувств,</w:t>
            </w: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5751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598170</wp:posOffset>
                </wp:positionH>
                <wp:positionV relativeFrom="page">
                  <wp:posOffset>652780</wp:posOffset>
                </wp:positionV>
                <wp:extent cx="9030970" cy="5977255"/>
                <wp:effectExtent l="0" t="0" r="63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0970" cy="597725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7.1pt;margin-top:51.4pt;width:711.1pt;height:470.6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" fillcolor="#f3f3f3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11"/>
        <w:gridCol w:w="581"/>
        <w:gridCol w:w="1987"/>
        <w:gridCol w:w="1661"/>
        <w:gridCol w:w="1992"/>
        <w:gridCol w:w="2390"/>
        <w:gridCol w:w="2678"/>
        <w:gridCol w:w="2141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Знакомство с Мастером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Украшения.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действительности. Разнообразие украшений (декор). Знакомство с Мастером Украшения.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окружающей действительности (в школе, дома, на улице). Создавать роспись цветов- заготовок. вырезанных из цветной бумаги (работа гуашью).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Ориентироваться в учебнике (на ра</w:t>
            </w:r>
            <w:r>
              <w:rPr>
                <w:rStyle w:val="59pt"/>
              </w:rPr>
              <w:t>звороте, в оглавлении, в словаре);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Пользоваться языком изобразительного искусства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художественно- творческого мышления, наблюдательности и фантазии.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9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360" w:lineRule="exact"/>
              <w:ind w:left="180"/>
              <w:jc w:val="left"/>
            </w:pPr>
            <w:r>
              <w:rPr>
                <w:rStyle w:val="518pt"/>
              </w:rPr>
              <w:t>6</w:t>
            </w:r>
            <w:r>
              <w:rPr>
                <w:rStyle w:val="54pt"/>
              </w:rPr>
              <w:t>-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50"/>
              <w:framePr w:w="14232" w:h="9413" w:wrap="none" w:vAnchor="page" w:hAnchor="page" w:x="933" w:y="1029"/>
              <w:shd w:val="clear" w:color="auto" w:fill="auto"/>
              <w:spacing w:line="280" w:lineRule="exact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Цветы — украшение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Земли.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Красоту нужно уметь замечать.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Аппликация: составление букета из вырезанных </w:t>
            </w:r>
            <w:r>
              <w:rPr>
                <w:rStyle w:val="59pt"/>
              </w:rPr>
              <w:t>цветов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(коллективная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работа)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ind w:firstLine="180"/>
              <w:jc w:val="left"/>
            </w:pPr>
            <w:r>
              <w:rPr>
                <w:rStyle w:val="59pt"/>
              </w:rPr>
              <w:t>Цветы — украшение Земли. Разнообразие цветов, их форм, окраски, узорчатых деталей.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Составлять из готовых цветов коллективную работу' (поместив цветы в нарисованную на большом листе корзину или вазу ).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Работать по предложенному </w:t>
            </w:r>
            <w:r>
              <w:rPr>
                <w:rStyle w:val="59pt"/>
              </w:rPr>
              <w:t>учителем плану; Ориентироваться в своей системе знаний: отличать новое от уже известного с помощью учителя;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Слушать и понимать высказывания собеседников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Овладение навыками коллективной деятельности в процессе совместной творческой работы в команде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одноклассников под руководством учителя.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Узоры на крыльях. Ритм пятен.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Украшение крыльев бабочки.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ind w:left="180"/>
              <w:jc w:val="left"/>
            </w:pPr>
            <w:r>
              <w:rPr>
                <w:rStyle w:val="59pt"/>
              </w:rPr>
              <w:t>Многообразие и красота форм, узоров, расцветок и фактур в природе. Ритмический узор пятен и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ind w:left="180"/>
              <w:jc w:val="left"/>
            </w:pPr>
            <w:r>
              <w:rPr>
                <w:rStyle w:val="59pt"/>
              </w:rPr>
              <w:t>симметричный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ind w:left="180"/>
              <w:jc w:val="left"/>
            </w:pPr>
            <w:r>
              <w:rPr>
                <w:rStyle w:val="59pt"/>
              </w:rPr>
              <w:t>повтор.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Изображать (декоративно) бабочек, </w:t>
            </w:r>
            <w:r>
              <w:rPr>
                <w:rStyle w:val="59pt"/>
              </w:rPr>
              <w:t>передавая характер их узоров, расцветки, форму украшающих их деталей, узорчатую красоту' фактуры.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Понимать простые основы симметрии.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Проговаривать последовательность действий на уроке;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Добывать новые знания: находить ответы на вопросы, используя учебник, с</w:t>
            </w:r>
            <w:r>
              <w:rPr>
                <w:rStyle w:val="59pt"/>
              </w:rPr>
              <w:t>вой жизненный опыт и информацию, полученную на уроке;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Согласованно работать в группе.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чувств, художественно</w:t>
            </w:r>
            <w:r>
              <w:rPr>
                <w:rStyle w:val="59pt"/>
              </w:rPr>
              <w:softHyphen/>
              <w:t>творческого мышления, наблюдательности и фантазии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50"/>
              <w:framePr w:w="14232" w:h="9413" w:wrap="none" w:vAnchor="page" w:hAnchor="page" w:x="933" w:y="1029"/>
              <w:shd w:val="clear" w:color="auto" w:fill="auto"/>
              <w:spacing w:line="280" w:lineRule="exact"/>
              <w:ind w:left="180"/>
              <w:jc w:val="left"/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50"/>
              <w:framePr w:w="14232" w:h="9413" w:wrap="none" w:vAnchor="page" w:hAnchor="page" w:x="933" w:y="1029"/>
              <w:shd w:val="clear" w:color="auto" w:fill="auto"/>
              <w:spacing w:line="280" w:lineRule="exact"/>
              <w:jc w:val="lef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Красивые рыбы. Монотипия.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6" w:lineRule="exact"/>
              <w:jc w:val="left"/>
            </w:pPr>
            <w:r>
              <w:rPr>
                <w:rStyle w:val="59pt"/>
              </w:rPr>
              <w:t>Украшение рыбок узорами чешуи.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ind w:left="180"/>
              <w:jc w:val="left"/>
            </w:pPr>
            <w:r>
              <w:rPr>
                <w:rStyle w:val="59pt"/>
              </w:rPr>
              <w:t>Ритмическое соотношение пятна и линии. Симметрия, повтор, ритм, свободный фантазийный узор. Знакомство с техникой монотипии (отпечаток красочного пятна). Выразительность фактуры.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 xml:space="preserve">Изображать (декоративно) рыб, передавая характер их узоров, расцветки, форму </w:t>
            </w:r>
            <w:r>
              <w:rPr>
                <w:rStyle w:val="59pt"/>
              </w:rPr>
              <w:t>украшающих их деталей, узорчатую красоту фактуры.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Осваивать простые приемы работы в технике живописной и графической росписи, монотипии ит. д.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Совместно с учителем и другими учениками давать эмоциональную оценку деятельности класса на уроке. Перерабатывать</w:t>
            </w:r>
            <w:r>
              <w:rPr>
                <w:rStyle w:val="59pt"/>
              </w:rPr>
              <w:t xml:space="preserve"> полученную информацию, делать выводы в результате совместной работы всего класса;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Пользоваться языком изобразительного искусства.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Формирование эстетических потребностей — потребностей в общении с искусством, природой, потребностей в творческом отношении к</w:t>
            </w:r>
            <w:r>
              <w:rPr>
                <w:rStyle w:val="59pt"/>
              </w:rPr>
              <w:t xml:space="preserve"> окружающему миру.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2" w:h="9413" w:wrap="none" w:vAnchor="page" w:hAnchor="page" w:x="933" w:y="102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Украшения птиц.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Объёмная</w:t>
            </w:r>
          </w:p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аппликация.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Изображение нарядной птицы в технике объёмной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ind w:left="180"/>
              <w:jc w:val="left"/>
            </w:pPr>
            <w:r>
              <w:rPr>
                <w:rStyle w:val="59pt"/>
              </w:rPr>
              <w:t>Разнообразие украшений в природе и различные формы украшений.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Изображать (декоративно) птиц, передавая характер их узоров, расцветки, форму украшающих</w:t>
            </w:r>
            <w:r>
              <w:rPr>
                <w:rStyle w:val="59pt"/>
              </w:rPr>
              <w:t xml:space="preserve"> их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11" w:lineRule="exact"/>
              <w:jc w:val="left"/>
            </w:pPr>
            <w:r>
              <w:rPr>
                <w:rStyle w:val="59pt"/>
              </w:rPr>
              <w:t>Принимать и удерживать цели и задачи учебной деятельности, находить средства и способы её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50"/>
              <w:framePr w:w="14232" w:h="9413" w:wrap="none" w:vAnchor="page" w:hAnchor="page" w:x="933" w:y="1029"/>
              <w:shd w:val="clear" w:color="auto" w:fill="auto"/>
              <w:spacing w:line="206" w:lineRule="exact"/>
              <w:jc w:val="left"/>
            </w:pPr>
            <w:r>
              <w:rPr>
                <w:rStyle w:val="59pt"/>
              </w:rPr>
              <w:t>Формирование эстетических чувств, художественно</w:t>
            </w:r>
            <w:r>
              <w:rPr>
                <w:rStyle w:val="59pt"/>
              </w:rPr>
              <w:softHyphen/>
              <w:t>творческого мышления.</w:t>
            </w:r>
          </w:p>
        </w:tc>
      </w:tr>
    </w:tbl>
    <w:p w:rsidR="009E49AC" w:rsidRPr="00575187" w:rsidRDefault="009E49AC">
      <w:pPr>
        <w:rPr>
          <w:sz w:val="2"/>
          <w:szCs w:val="2"/>
          <w:lang w:val="en-US"/>
        </w:rPr>
        <w:sectPr w:rsidR="009E49AC" w:rsidRPr="0057518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D42BCD">
      <w:pPr>
        <w:pStyle w:val="a7"/>
        <w:framePr w:wrap="none" w:vAnchor="page" w:hAnchor="page" w:x="7375" w:y="1435"/>
        <w:shd w:val="clear" w:color="auto" w:fill="auto"/>
        <w:spacing w:line="180" w:lineRule="exact"/>
      </w:pPr>
      <w:r>
        <w:lastRenderedPageBreak/>
        <w:t>Ты строишь. (4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21"/>
        <w:gridCol w:w="566"/>
        <w:gridCol w:w="1992"/>
        <w:gridCol w:w="1646"/>
        <w:gridCol w:w="1992"/>
        <w:gridCol w:w="2386"/>
        <w:gridCol w:w="2664"/>
        <w:gridCol w:w="2165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Постройки </w:t>
            </w:r>
            <w:r>
              <w:rPr>
                <w:rStyle w:val="7Tahoma75pt0pt"/>
              </w:rPr>
              <w:t>в</w:t>
            </w:r>
            <w:r>
              <w:rPr>
                <w:rStyle w:val="79pt"/>
              </w:rPr>
              <w:t xml:space="preserve"> нашей жизни. Знакомство е Мастером Постройки»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Рисование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FranklinGothicHeavy6pt"/>
              </w:rPr>
              <w:t>ДОМИКОВ 1ЛЯ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сказочных героев.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ind w:left="160"/>
              <w:jc w:val="left"/>
            </w:pPr>
            <w:r>
              <w:rPr>
                <w:rStyle w:val="79pt"/>
              </w:rPr>
              <w:t>Первичное знакомство с архитектурой и дизайном Постройки в окружающей нас жизни.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ind w:left="160"/>
              <w:jc w:val="left"/>
            </w:pPr>
            <w:r>
              <w:rPr>
                <w:rStyle w:val="79pt"/>
              </w:rPr>
              <w:t>Постройки, сделанные человеком.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 xml:space="preserve">Изображать придуманные </w:t>
            </w:r>
            <w:r>
              <w:rPr>
                <w:rStyle w:val="79pt"/>
              </w:rPr>
              <w:t>дома для себя и своих друзей или сказочные дома героев детских книг и мультфильмов.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Организовывать своё рабочее место.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Ориентироваться в учебнике (на развороте, в оглавлении, в словаре);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Пользоваться языком изобразительного искусства.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Мотивация к учебной д</w:t>
            </w:r>
            <w:r>
              <w:rPr>
                <w:rStyle w:val="79pt"/>
              </w:rPr>
              <w:t>еятельности, владение культ) рой поведения и общения.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318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Дома бывают разными.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Построение на бумаге дома с помощью печаток.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ind w:left="160"/>
              <w:jc w:val="left"/>
            </w:pPr>
            <w:r>
              <w:rPr>
                <w:rStyle w:val="79pt"/>
              </w:rPr>
              <w:t xml:space="preserve">Многообразие архитектурных построек и их назначение Соотношение внешнего вида здания и его назначения Составные части (элементы) </w:t>
            </w:r>
            <w:r>
              <w:rPr>
                <w:rStyle w:val="79pt"/>
              </w:rPr>
              <w:t>дома (стены, крыша, фундамент, двери, окна ит. д.) и разнообразие их форм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Конструировать изображение дома с помощью печаток («кирпичиков»)(работа гуашью).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Работать по предложенному учителем плану; Ориентироваться в своей системе знаний: отличать новое от у</w:t>
            </w:r>
            <w:r>
              <w:rPr>
                <w:rStyle w:val="79pt"/>
              </w:rPr>
              <w:t>же известного с помощью учителя.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Слушать и понимать высказывания собеседников.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Формирование эстетических потребностей — потребностей в творческом отношении к окружающему миру, потребностей в самостоятельной практической творческой деятельности.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540" w:lineRule="exact"/>
              <w:ind w:left="180"/>
              <w:jc w:val="left"/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6" w:lineRule="exact"/>
              <w:jc w:val="left"/>
            </w:pPr>
            <w:r>
              <w:rPr>
                <w:rStyle w:val="79pt"/>
              </w:rPr>
              <w:t>Домики, которые построила природа.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Лепка сказочного домика в форме овощей иди фруктов.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ind w:firstLine="160"/>
              <w:jc w:val="left"/>
            </w:pPr>
            <w:r>
              <w:rPr>
                <w:rStyle w:val="79pt"/>
              </w:rPr>
              <w:t>Природные постройки и конструкции Многообразие природных построек (стручки, орешки, раковины, норки, гнезда, соты и т. а), их формы и конструкции.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Изображать (или лепить</w:t>
            </w:r>
            <w:r>
              <w:rPr>
                <w:rStyle w:val="79pt"/>
              </w:rPr>
              <w:t>) сказочные домики в форме овощей, фруктов, грибов, цветов и т. п.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Проговаривать последовательность действий на уроке;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Добывать новые знания: находить ответы на вопросы, используя учебник, свой жизненный опыт и информацию, полученную на уроке: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Согласованно</w:t>
            </w:r>
            <w:r>
              <w:rPr>
                <w:rStyle w:val="79pt"/>
              </w:rPr>
              <w:t xml:space="preserve"> работать в группе.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Формирование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эстетических чувств, художественно</w:t>
            </w:r>
            <w:r>
              <w:rPr>
                <w:rStyle w:val="79pt"/>
              </w:rPr>
              <w:softHyphen/>
              <w:t>творческого мышления, наблюдательности и фантазии.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37" w:h="8981" w:wrap="none" w:vAnchor="page" w:hAnchor="page" w:x="1078" w:y="167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2" w:lineRule="exact"/>
              <w:jc w:val="left"/>
            </w:pPr>
            <w:r>
              <w:rPr>
                <w:rStyle w:val="79pt"/>
              </w:rPr>
              <w:t>Дом снаружи и внутри.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Рисование дома в виде буквы алфавита.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6" w:lineRule="exact"/>
              <w:ind w:left="160"/>
              <w:jc w:val="left"/>
            </w:pPr>
            <w:r>
              <w:rPr>
                <w:rStyle w:val="79pt"/>
              </w:rPr>
              <w:t>Соотношение и взаимосвязь</w:t>
            </w:r>
          </w:p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6" w:lineRule="exact"/>
              <w:ind w:left="160"/>
              <w:jc w:val="left"/>
            </w:pPr>
            <w:r>
              <w:rPr>
                <w:rStyle w:val="79pt"/>
              </w:rPr>
              <w:t xml:space="preserve">внешнего вида и внутренней конструкции дома. </w:t>
            </w:r>
            <w:r>
              <w:rPr>
                <w:rStyle w:val="79pt"/>
              </w:rPr>
              <w:t>Понятия «внутри» и «снаружи», Назначение дома 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Придумывать и изображать фантазийные дома (в виде букв алфавита, различных бытовых предметов и др.)&gt; их вид снаружи и внутри (работа цветными карандашами или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Совместно с учителем и другими учениками давать эм</w:t>
            </w:r>
            <w:r>
              <w:rPr>
                <w:rStyle w:val="79pt"/>
              </w:rPr>
              <w:t>оциональную оценку деятельности класса на уроке. Перерабатывать полученную информацию: делать выводы в результате совместной работы всего класса,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37" w:h="8981" w:wrap="none" w:vAnchor="page" w:hAnchor="page" w:x="1078" w:y="16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 xml:space="preserve">Формирование эстетических потребностей — потребностей в творческом отношении к окружающему миру, потребностей </w:t>
            </w:r>
            <w:r>
              <w:rPr>
                <w:rStyle w:val="79pt"/>
              </w:rPr>
              <w:t>в самостоятельной</w:t>
            </w: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5751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742950</wp:posOffset>
                </wp:positionV>
                <wp:extent cx="9064625" cy="5970905"/>
                <wp:effectExtent l="1270" t="0" r="1905" b="12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5" cy="597090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7.85pt;margin-top:58.5pt;width:713.75pt;height:470.1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" fillcolor="#f4f4f4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26"/>
        <w:gridCol w:w="586"/>
        <w:gridCol w:w="2050"/>
        <w:gridCol w:w="1680"/>
        <w:gridCol w:w="2002"/>
        <w:gridCol w:w="2386"/>
        <w:gridCol w:w="2626"/>
        <w:gridCol w:w="2131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firstLine="180"/>
              <w:jc w:val="left"/>
            </w:pPr>
            <w:r>
              <w:rPr>
                <w:rStyle w:val="79pt"/>
              </w:rPr>
              <w:t>его внешний вид. Внутреннее устройство дома, его наполнение. Красота и удобство дома.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фломастерами по акварельному фону).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Пользоваться языком изобразительного искусства.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практической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творческой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деятельности.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180" w:lineRule="exact"/>
            </w:pPr>
            <w:r>
              <w:rPr>
                <w:rStyle w:val="79pt"/>
              </w:rPr>
              <w:t>Строим город.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Складывание домика га бумаги, постройка города га бумажных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130" w:lineRule="exact"/>
              <w:jc w:val="left"/>
            </w:pPr>
            <w:r>
              <w:rPr>
                <w:rStyle w:val="7FranklinGothicHeavy65pt"/>
              </w:rPr>
              <w:t>ДОМИКОВ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Архитектура.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Архитектор.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Планирование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города. Деятельность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художника-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архитектора.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Овладевать первичными навыками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конструирования из бумаги.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Конструировать (строить) из </w:t>
            </w:r>
            <w:r>
              <w:rPr>
                <w:rStyle w:val="79pt"/>
              </w:rPr>
              <w:t>бумаги (или коробочек- упаковок) разнообразные дома.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Принимать и удерживать цели и задачи учебной деятельности, находить средства и способы её осуществления.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Сравнивать и группировать произведения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изобразительного искусства (по изобразительным средствам, </w:t>
            </w:r>
            <w:r>
              <w:rPr>
                <w:rStyle w:val="79pt"/>
              </w:rPr>
              <w:t>жанрам и т.д ). Слушать и понимать высказывания собеседников.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150" w:lineRule="exact"/>
              <w:ind w:left="1880"/>
              <w:jc w:val="left"/>
            </w:pPr>
            <w:r>
              <w:rPr>
                <w:rStyle w:val="7Tahoma75pt"/>
              </w:rPr>
              <w:t>}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Овладение навыками коллективной деятельности в процессе совместной творческой работы в команде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одноклассников под руководством учителя. Умение сотрудничать с товарищами в процессе совместной </w:t>
            </w:r>
            <w:r>
              <w:rPr>
                <w:rStyle w:val="79pt"/>
              </w:rPr>
              <w:t>работы (под руководством учителя), выполнять свою часть работы в соответствии с общим замыслом.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190" w:lineRule="exact"/>
            </w:pPr>
            <w:r>
              <w:rPr>
                <w:rStyle w:val="795pt"/>
              </w:rPr>
              <w:t>Строим город.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320" w:lineRule="exact"/>
              <w:ind w:left="180"/>
              <w:jc w:val="left"/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320" w:lineRule="exact"/>
              <w:jc w:val="left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5pt"/>
              </w:rPr>
              <w:t xml:space="preserve">Всё имеет своё </w:t>
            </w:r>
            <w:r>
              <w:rPr>
                <w:rStyle w:val="79pt"/>
              </w:rPr>
              <w:t xml:space="preserve">с </w:t>
            </w:r>
            <w:r>
              <w:rPr>
                <w:rStyle w:val="76pt"/>
              </w:rPr>
              <w:t>1</w:t>
            </w:r>
            <w:r>
              <w:rPr>
                <w:rStyle w:val="795pt"/>
              </w:rPr>
              <w:t xml:space="preserve"> роение.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Выполнение изображения животного из различных геометр ичес-ких фигур в технике аппликации.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after="60" w:line="180" w:lineRule="exact"/>
              <w:ind w:left="180"/>
              <w:jc w:val="left"/>
            </w:pPr>
            <w:r>
              <w:rPr>
                <w:rStyle w:val="79pt"/>
              </w:rPr>
              <w:t>Конструкция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60" w:line="180" w:lineRule="exact"/>
              <w:jc w:val="left"/>
            </w:pPr>
            <w:r>
              <w:rPr>
                <w:rStyle w:val="79pt"/>
              </w:rPr>
              <w:t>предмета.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Составлять,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конструировать из простых геометрических форм (прямоугольников, кругов, овалов, треугольников) изображения животных в технике аппликации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Работать по предложенному учителем плану. Ориентироваться в своей системе знаний отличать новое </w:t>
            </w:r>
            <w:r>
              <w:rPr>
                <w:rStyle w:val="79pt"/>
              </w:rPr>
              <w:t>от уже известного с помощью учителя;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Слу шать и понимать высказывания собеседников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Формирование эстетических чувств, художественно</w:t>
            </w:r>
            <w:r>
              <w:rPr>
                <w:rStyle w:val="79pt"/>
              </w:rPr>
              <w:softHyphen/>
              <w:t>творческого мышления, наблюдательности и фантазии.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190" w:lineRule="exact"/>
              <w:jc w:val="left"/>
            </w:pPr>
            <w:r>
              <w:rPr>
                <w:rStyle w:val="795pt"/>
              </w:rPr>
              <w:t>Строим вещи.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6" w:lineRule="exact"/>
              <w:jc w:val="left"/>
            </w:pPr>
            <w:r>
              <w:rPr>
                <w:rStyle w:val="79pt"/>
              </w:rPr>
              <w:t>Конструиро-вание и украшение упаковок.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 xml:space="preserve">Конструирование </w:t>
            </w:r>
            <w:r>
              <w:rPr>
                <w:rStyle w:val="79pt"/>
              </w:rPr>
              <w:t>предметов быта. Знакомство с работой дизайнера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Конструировать (строить) из бумаги различные простые бытовые предметы, упаковки, а затем украшать их, производя правильный порядок учебных действий.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Организовывать своё рабочее место.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Добывать новые знания: на</w:t>
            </w:r>
            <w:r>
              <w:rPr>
                <w:rStyle w:val="79pt"/>
              </w:rPr>
              <w:t>ходить ответы на вопросы, используя учебник, свой жизненный опыт и информацию, полученную на уроке;</w:t>
            </w:r>
          </w:p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Согласованно работать в группе.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Мотивация к учебной деятельности, владение культурой поведения и общения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180" w:lineRule="exact"/>
              <w:jc w:val="left"/>
            </w:pPr>
            <w:r>
              <w:rPr>
                <w:rStyle w:val="79pt"/>
              </w:rPr>
              <w:t>Строим вещи.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6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40" w:lineRule="exact"/>
              <w:ind w:left="180"/>
              <w:jc w:val="left"/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4" w:h="9418" w:wrap="none" w:vAnchor="page" w:hAnchor="page" w:x="1158" w:y="117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Город, в котором мы</w:t>
            </w:r>
            <w:r>
              <w:rPr>
                <w:rStyle w:val="79pt"/>
              </w:rPr>
              <w:t xml:space="preserve"> живём.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180" w:lineRule="exact"/>
              <w:jc w:val="left"/>
            </w:pPr>
            <w:r>
              <w:rPr>
                <w:rStyle w:val="79pt"/>
              </w:rPr>
              <w:t>Экскурсия.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Разнообразие городских построек. Малые архитектурные формы, деревья в городе.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Делать зарисовки города по впечатлению после экскурсии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Совместно с учителем и другими учениками давать эмоциональную оценку деятельности класса на уроке. Перер</w:t>
            </w:r>
            <w:r>
              <w:rPr>
                <w:rStyle w:val="79pt"/>
              </w:rPr>
              <w:t>абатывать полученную информацию: делать выводы 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4" w:h="9418" w:wrap="none" w:vAnchor="page" w:hAnchor="page" w:x="1158" w:y="117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Формирование эстетических потребностей — потребностей в общении с искусством, природой,</w:t>
            </w: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5751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842010</wp:posOffset>
                </wp:positionV>
                <wp:extent cx="9052560" cy="5867400"/>
                <wp:effectExtent l="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2560" cy="5867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6.25pt;margin-top:66.3pt;width:712.8pt;height:462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" fillcolor="#f4f4f4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21"/>
        <w:gridCol w:w="158"/>
        <w:gridCol w:w="403"/>
        <w:gridCol w:w="1992"/>
        <w:gridCol w:w="1646"/>
        <w:gridCol w:w="2006"/>
        <w:gridCol w:w="2386"/>
        <w:gridCol w:w="2683"/>
        <w:gridCol w:w="2150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результате совместной работы всего класса;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 xml:space="preserve">Пользоваться языком изобразительного </w:t>
            </w:r>
            <w:r>
              <w:rPr>
                <w:rStyle w:val="79pt"/>
              </w:rPr>
              <w:t>искусства.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потребностей в творческом отношении к окружающему миру, потребностей в самостоятельной практической творческой деятельности.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56" w:h="9240" w:wrap="none" w:vAnchor="page" w:hAnchor="page" w:x="1126" w:y="132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6" w:lineRule="exact"/>
              <w:jc w:val="left"/>
            </w:pPr>
            <w:r>
              <w:rPr>
                <w:rStyle w:val="79pt"/>
              </w:rPr>
              <w:t>Город, в котором мы живём.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Создание панно «Город, в котором мы живём» (коллективная работа).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Первоначальные навыки </w:t>
            </w:r>
            <w:r>
              <w:rPr>
                <w:rStyle w:val="79pt"/>
              </w:rPr>
              <w:t>коллективной работы над панно (распределение обязанностей, соединение частей или элементов изображения в единую композицию).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Участвовать в создании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коллективных панно- коллажей с изображением городских (сельских) улиц.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Организовывать своё рабочее место.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До</w:t>
            </w:r>
            <w:r>
              <w:rPr>
                <w:rStyle w:val="79pt"/>
              </w:rPr>
              <w:t>бывать новые знания находить ответы на вопросы, используя учебник, свой жизненный опыт и информацию, полученную на уроке;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Согласованно работать в группе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Овладение навыками коллективной деятельности в процессе совместной творческой работы в команде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одноклас</w:t>
            </w:r>
            <w:r>
              <w:rPr>
                <w:rStyle w:val="79pt"/>
              </w:rPr>
              <w:t>сников под руководством учителя.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2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190" w:lineRule="exact"/>
              <w:jc w:val="center"/>
            </w:pPr>
            <w:r>
              <w:rPr>
                <w:rStyle w:val="795pt"/>
              </w:rPr>
              <w:t xml:space="preserve">Изображение, украшение, постройка </w:t>
            </w:r>
            <w:r>
              <w:rPr>
                <w:rStyle w:val="79pt"/>
              </w:rPr>
              <w:t xml:space="preserve">всегда </w:t>
            </w:r>
            <w:r>
              <w:rPr>
                <w:rStyle w:val="795pt"/>
              </w:rPr>
              <w:t>помогают друг другу (4ч)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341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Три Брага-Мастера всегда грудятся вместе?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Рассматрива-нис работ художников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и детских работ.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180" w:lineRule="exact"/>
              <w:ind w:left="720"/>
              <w:jc w:val="left"/>
            </w:pPr>
            <w:r>
              <w:rPr>
                <w:rStyle w:val="79pt"/>
              </w:rPr>
              <w:t>/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Взаимодействие трех видов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художественной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деятельности.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Различать три вида художественной деятельности (по цели деятельности и как последовательность этапов работы).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Анализировать деятельность Мастера Изображения, Мастера Украшения и Мастера Постройки, их «участие» в создании произведений искусств</w:t>
            </w:r>
            <w:r>
              <w:rPr>
                <w:rStyle w:val="79pt"/>
              </w:rPr>
              <w:t>а (изобразительного, декоративного, констру ктивного).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Проговаривать последовательность действий на уроке;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Ориентироваться в учебнике (на развороте, в оглавлении, в словаре);</w:t>
            </w:r>
          </w:p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Пользоваться языком изобразительного искусства.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Умение обсуждать и анализировать </w:t>
            </w:r>
            <w:r>
              <w:rPr>
                <w:rStyle w:val="79pt"/>
              </w:rPr>
              <w:t>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150" w:lineRule="exact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Праздник весны. Праздник птиц. Разноцветные жуки.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 xml:space="preserve">Кокструиро-вание из бумаги и украшение </w:t>
            </w:r>
            <w:r>
              <w:rPr>
                <w:rStyle w:val="79pt"/>
              </w:rPr>
              <w:t>птиц и жуков.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Весенние события в природе (прилет птиц, пробуждение жучков, стрекоз, букашек и т. д.).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Придумывать, как достраивать простые заданные формы, изображая различных насекомых, птиц, сказочных персонажей на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Совместно с учителем и другими учениками</w:t>
            </w:r>
            <w:r>
              <w:rPr>
                <w:rStyle w:val="79pt"/>
              </w:rPr>
              <w:t xml:space="preserve"> давать эмоциональную оценку деятельности класса на уроке. Перерабатывать полученную информацию: делать выводы 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56" w:h="9240" w:wrap="none" w:vAnchor="page" w:hAnchor="page" w:x="1126" w:y="1327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Формирование эстетических потребностей — потребностей в общении с искусством, природой,</w:t>
            </w: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5751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1117600</wp:posOffset>
                </wp:positionV>
                <wp:extent cx="9074150" cy="5601970"/>
                <wp:effectExtent l="0" t="3175" r="444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0" cy="560197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15pt;margin-top:88pt;width:714.5pt;height:441.1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j5fAIAAPw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" fillcolor="#f4f4f4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408"/>
        <w:gridCol w:w="403"/>
        <w:gridCol w:w="2030"/>
        <w:gridCol w:w="1694"/>
        <w:gridCol w:w="2002"/>
        <w:gridCol w:w="2386"/>
        <w:gridCol w:w="2630"/>
        <w:gridCol w:w="2122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 xml:space="preserve">основе анализа </w:t>
            </w:r>
            <w:r>
              <w:rPr>
                <w:rStyle w:val="79pt"/>
              </w:rPr>
              <w:t>зрительных впечатлений, а также свойств и возможностей заданных художественных материалов.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результате совместной работы всего класса;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Пользоваться языком изобразительного искусства.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потребностей в творческом отношении к окружающему миру, потребностей в сам</w:t>
            </w:r>
            <w:r>
              <w:rPr>
                <w:rStyle w:val="79pt"/>
              </w:rPr>
              <w:t>остоятельной практической творческой деятельности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180" w:lineRule="exact"/>
              <w:jc w:val="left"/>
            </w:pPr>
            <w:r>
              <w:rPr>
                <w:rStyle w:val="79pt"/>
              </w:rPr>
              <w:t>Сказочная страна.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Панно-коллаж с изображением сказочного мира (коллективная работа).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Изображение сказочного мира Выразительность размещения элементов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ind w:left="180"/>
              <w:jc w:val="left"/>
            </w:pPr>
            <w:r>
              <w:rPr>
                <w:rStyle w:val="79pt"/>
              </w:rPr>
              <w:t>коллективного панно.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Создавать коллективное </w:t>
            </w:r>
            <w:r>
              <w:rPr>
                <w:rStyle w:val="79pt"/>
              </w:rPr>
              <w:t>панно-коллаж с изображением сказочного мира.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Организовывать свое рабочее место.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Ориентироваться в учебнике (на развороте, в оглавлении, в словаре);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Пользоваться языком изобразительного искусства.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Умение сотрудничать с товарищами в процессе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совместной работ</w:t>
            </w:r>
            <w:r>
              <w:rPr>
                <w:rStyle w:val="79pt"/>
              </w:rPr>
              <w:t>ы (под руководством учителя), выполнять свою часть работы в соответствии с общим замыслом.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97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180" w:lineRule="exact"/>
            </w:pPr>
            <w:r>
              <w:rPr>
                <w:rStyle w:val="79pt"/>
              </w:rPr>
              <w:t>Времена года.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180" w:lineRule="exact"/>
              <w:jc w:val="left"/>
            </w:pPr>
            <w:r>
              <w:rPr>
                <w:rStyle w:val="79pt"/>
              </w:rPr>
              <w:t>Экскурсия.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 xml:space="preserve">Красота природы. Выразительные детали весенней природы (ветки с распускающимися почками, цветущими сережками, травинки, подснежники, </w:t>
            </w:r>
            <w:r>
              <w:rPr>
                <w:rStyle w:val="79pt"/>
              </w:rPr>
              <w:t>стволы деревьев, насекомые).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Любоваться красотой природы.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Наблюдать живую природу с точки зрения трех Мастеров, т. е. имея в виду задачи трех видов художественной деятельности.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Работать по предложенному учителем плану; Ориентироваться в своей системе знани</w:t>
            </w:r>
            <w:r>
              <w:rPr>
                <w:rStyle w:val="79pt"/>
              </w:rPr>
              <w:t>й: отличать новое от уже известного с помощью учителя;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06" w:lineRule="exact"/>
              <w:jc w:val="left"/>
            </w:pPr>
            <w:r>
              <w:rPr>
                <w:rStyle w:val="79pt"/>
              </w:rPr>
              <w:t>Слушать и понимать высказывания собеседников.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Формирование эстетических потребностей — потребностей в общении с искусством, природой, потребностей в творческом отношении к окружающему миру, потребносте</w:t>
            </w:r>
            <w:r>
              <w:rPr>
                <w:rStyle w:val="79pt"/>
              </w:rPr>
              <w:t>й в самостоятельной практической творческой деятельности.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14290" w:h="8822" w:wrap="none" w:vAnchor="page" w:hAnchor="page" w:x="1124" w:y="1761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</w:pPr>
            <w:r>
              <w:rPr>
                <w:rStyle w:val="79pt"/>
              </w:rPr>
              <w:t>Здравствуй, лето! Урок любования (обобщение темы).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6" w:lineRule="exact"/>
              <w:jc w:val="left"/>
            </w:pPr>
            <w:r>
              <w:rPr>
                <w:rStyle w:val="79pt"/>
              </w:rPr>
              <w:t>Композиция на тему «Здравствуй, лето!»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Образ лета в творчестве российских художников. Картина и скульптура Репродукция.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6" w:lineRule="exact"/>
              <w:jc w:val="left"/>
            </w:pPr>
            <w:r>
              <w:rPr>
                <w:rStyle w:val="79pt"/>
              </w:rPr>
              <w:t>Создавать композицию на</w:t>
            </w:r>
            <w:r>
              <w:rPr>
                <w:rStyle w:val="79pt"/>
              </w:rPr>
              <w:t xml:space="preserve"> тему «Здравствуй, лето!»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Проговаривать последовательность действий на уроке;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Добывать новые знания: находить ответы на вопросы, используя учебник, свой жизненный опыт и информацию, полученную на уроке,</w:t>
            </w:r>
          </w:p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Согласованно работать в группе.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14290" w:h="8822" w:wrap="none" w:vAnchor="page" w:hAnchor="page" w:x="1124" w:y="1761"/>
              <w:shd w:val="clear" w:color="auto" w:fill="auto"/>
              <w:spacing w:before="0" w:line="211" w:lineRule="exact"/>
              <w:jc w:val="left"/>
            </w:pPr>
            <w:r>
              <w:rPr>
                <w:rStyle w:val="79pt"/>
              </w:rPr>
              <w:t>Формирование эстетиче</w:t>
            </w:r>
            <w:r>
              <w:rPr>
                <w:rStyle w:val="79pt"/>
              </w:rPr>
              <w:t>ских чувств, художественно- творческого мышления, наблюдательности и фантазии.</w:t>
            </w: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D42BCD">
      <w:pPr>
        <w:pStyle w:val="25"/>
        <w:framePr w:wrap="none" w:vAnchor="page" w:hAnchor="page" w:x="3839" w:y="967"/>
        <w:shd w:val="clear" w:color="auto" w:fill="auto"/>
        <w:spacing w:line="190" w:lineRule="exact"/>
      </w:pPr>
      <w:r>
        <w:lastRenderedPageBreak/>
        <w:t>Календарно-тематическое план</w:t>
      </w:r>
      <w:r>
        <w:rPr>
          <w:rStyle w:val="26"/>
          <w:b/>
          <w:bCs/>
        </w:rPr>
        <w:t>ирова</w:t>
      </w:r>
      <w:r>
        <w:t xml:space="preserve">ние </w:t>
      </w:r>
      <w:r>
        <w:rPr>
          <w:rStyle w:val="2-1pt"/>
        </w:rPr>
        <w:t>№&amp;ХЛУ&amp;ЛЛУ\ЛААЛг</w:t>
      </w:r>
      <w:r>
        <w:rPr>
          <w:rStyle w:val="26"/>
          <w:b/>
          <w:bCs/>
        </w:rPr>
        <w:t xml:space="preserve"> 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8486"/>
        <w:gridCol w:w="734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ind w:left="220"/>
              <w:jc w:val="left"/>
            </w:pPr>
            <w:r>
              <w:rPr>
                <w:rStyle w:val="795pt"/>
              </w:rPr>
              <w:t>№</w:t>
            </w:r>
          </w:p>
        </w:tc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ind w:left="3560"/>
              <w:jc w:val="left"/>
            </w:pPr>
            <w:r>
              <w:rPr>
                <w:rStyle w:val="795pt"/>
              </w:rPr>
              <w:t>Тема Дата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jc w:val="center"/>
            </w:pPr>
            <w:r>
              <w:rPr>
                <w:rStyle w:val="795pt"/>
              </w:rPr>
              <w:t>Давайте познакомимся (3 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jc w:val="center"/>
            </w:pPr>
            <w:r>
              <w:rPr>
                <w:rStyle w:val="795pt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jc w:val="left"/>
            </w:pPr>
            <w:r>
              <w:rPr>
                <w:rStyle w:val="795pt"/>
              </w:rPr>
              <w:t>Как оаботать с учебником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Знакомство с учебником и </w:t>
            </w:r>
            <w:r>
              <w:rPr>
                <w:rStyle w:val="795pt"/>
              </w:rPr>
              <w:t>рабочей тетрадью; условными обозначениями, критериями оценки изделия по разным основаниям.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-1pt"/>
                <w:b w:val="0"/>
                <w:bCs w:val="0"/>
              </w:rPr>
              <w:t>Я</w:t>
            </w:r>
            <w:r>
              <w:rPr>
                <w:rStyle w:val="795pt"/>
              </w:rPr>
              <w:t xml:space="preserve"> и мои друзья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Знакомство с соседом по парте, сбор информации о круге его интересов, осмысление собственных интересов и предпочтений и заполнение анкеты.</w:t>
            </w: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Материалы и инструменты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Знакомство с понятиями: «материалы» и «инструменты»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Организация рабочего места.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40" w:lineRule="exact"/>
              <w:jc w:val="left"/>
            </w:pPr>
            <w:r>
              <w:rPr>
                <w:rStyle w:val="795pt"/>
              </w:rPr>
              <w:t>Рабочее место. Подготовка рабочего места Размещение инструментов и материалов Уборка рабочего места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Что такое технология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Знакомство со значением </w:t>
            </w:r>
            <w:r>
              <w:rPr>
                <w:rStyle w:val="795pt"/>
              </w:rPr>
              <w:t>слова «технология» (название предмета и процесса выполнения изделия). Осмысление умений, которыми овладеют дети на уроках. Понятие: «технология».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ind w:left="4200"/>
              <w:jc w:val="left"/>
            </w:pPr>
            <w:r>
              <w:rPr>
                <w:rStyle w:val="795pt"/>
              </w:rPr>
              <w:t>Человек и земля (5 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ind w:left="300"/>
              <w:jc w:val="left"/>
            </w:pPr>
            <w:r>
              <w:rPr>
                <w:rStyle w:val="795pt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Природный материал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</w:pPr>
            <w:r>
              <w:rPr>
                <w:rStyle w:val="795pt"/>
              </w:rPr>
              <w:t xml:space="preserve">Виды природных материалов. Подготовка природных материалов к </w:t>
            </w:r>
            <w:r>
              <w:rPr>
                <w:rStyle w:val="795pt"/>
              </w:rPr>
              <w:t>работе, приемы и способы работы с ними. Сбор, сортировка, сушка под прессом и хранение природного материала. Выполнение аппликации по заданному образцу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Понятия: «аппликация», «пресс», «природные материалы», «план выполнения работы» (текстовый и слайдовый).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« Аппликация из листьев».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ind w:left="300"/>
              <w:jc w:val="left"/>
            </w:pPr>
            <w:r>
              <w:rPr>
                <w:rStyle w:val="795pt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Пластилин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Знакомство со свойствами пластилина. Инструменты, используемые при работе с пластилином. Приемы работы с пластилином.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Выполнение аппликации из пластилина. Использование «Вопросов юного технолога» для </w:t>
            </w:r>
            <w:r>
              <w:rPr>
                <w:rStyle w:val="795pt"/>
              </w:rPr>
              <w:t>организации своей деятельности и ее рефлексии Понятия: «эскиз», «сборка».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аппликация из пластилина «Ромашковая поляна».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Пластилин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Выполнение изделия из природного материала с использованием техники соединения пластилином Составление </w:t>
            </w:r>
            <w:r>
              <w:rPr>
                <w:rStyle w:val="795pt"/>
              </w:rPr>
              <w:t>тематической композиции Понятие: «композиция».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 «Мудрая сова».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190" w:lineRule="exact"/>
              <w:ind w:left="300"/>
              <w:jc w:val="left"/>
            </w:pPr>
            <w:r>
              <w:rPr>
                <w:rStyle w:val="795pt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Растения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Использование растений человеком. Знакомство с частями растений. Знакомство с профессиями связанными с земледелием. Получение и сушка семян.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Понятие: «земледелие»,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Изделие: </w:t>
            </w:r>
            <w:r>
              <w:rPr>
                <w:rStyle w:val="795pt"/>
              </w:rPr>
              <w:t>«заготовка семян»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3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Растения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Проект «Осенний урожай».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Осмысление этапов проектной деятельности (на практическом уровне.). Использование «Вопросов юного технолога» для организации проектной деятельности. Приобретение первичных навыков работы над проектом </w:t>
            </w:r>
            <w:r>
              <w:rPr>
                <w:rStyle w:val="795pt"/>
              </w:rPr>
              <w:t>под руководством учителя. Отработка приемов работы с пластилином, навыков использования инструментов.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Понятие, «проект».</w:t>
            </w:r>
          </w:p>
          <w:p w:rsidR="009E49AC" w:rsidRDefault="00D42BCD">
            <w:pPr>
              <w:pStyle w:val="70"/>
              <w:framePr w:w="9859" w:h="13118" w:wrap="none" w:vAnchor="page" w:hAnchor="page" w:x="733" w:y="127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Изделие. «Овощи из пластилина»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59" w:h="13118" w:wrap="none" w:vAnchor="page" w:hAnchor="page" w:x="733" w:y="1279"/>
              <w:rPr>
                <w:sz w:val="10"/>
                <w:szCs w:val="10"/>
              </w:rPr>
            </w:pP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5751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401320</wp:posOffset>
                </wp:positionH>
                <wp:positionV relativeFrom="page">
                  <wp:posOffset>501015</wp:posOffset>
                </wp:positionV>
                <wp:extent cx="6278880" cy="8641080"/>
                <wp:effectExtent l="1270" t="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880" cy="864108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.6pt;margin-top:39.45pt;width:494.4pt;height:680.4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" fillcolor="#f5f5f5" stroked="f">
                <w10:wrap anchorx="page" anchory="page"/>
              </v:rect>
            </w:pict>
          </mc:Fallback>
        </mc:AlternateContent>
      </w:r>
    </w:p>
    <w:p w:rsidR="009E49AC" w:rsidRDefault="009E49AC">
      <w:pPr>
        <w:framePr w:wrap="none" w:vAnchor="page" w:hAnchor="page" w:x="10661"/>
      </w:pPr>
    </w:p>
    <w:p w:rsidR="009E49AC" w:rsidRDefault="009E49AC">
      <w:pPr>
        <w:framePr w:wrap="none" w:vAnchor="page" w:hAnchor="page" w:x="10814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8486"/>
        <w:gridCol w:w="744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190" w:lineRule="exact"/>
              <w:ind w:left="320"/>
              <w:jc w:val="left"/>
            </w:pPr>
            <w:r>
              <w:rPr>
                <w:rStyle w:val="795pt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Бумага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Знакомство с видами и свойствами бумаги. Приёмы и способы работы </w:t>
            </w:r>
            <w:r>
              <w:rPr>
                <w:rStyle w:val="795pt"/>
              </w:rPr>
              <w:t>с бумагой. Правила безопасной работы с ножницами. Знакомство с правилами разметки при помощи шаблона и сгибанием, соединение деталей при помощи клея. Знакомство с использованием бумаги и правилами экономного её расходования.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Понятия: шаблон, правила безопа</w:t>
            </w:r>
            <w:r>
              <w:rPr>
                <w:rStyle w:val="795pt"/>
              </w:rPr>
              <w:t>сной работы.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Изделие: «Волшебные фигуры»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Бумага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Приёмы и способы работы с бумагой. Правила безопасной работы с ножницами Правила разметки при помощи шаблона и сгибанием, соединение деталей при помощи клея Составление симметричного орнамента из геометрич</w:t>
            </w:r>
            <w:r>
              <w:rPr>
                <w:rStyle w:val="795pt"/>
              </w:rPr>
              <w:t>еских фигур Использование бумаги и правила экономного её расходования.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Понятия, шаблон, симметрия, правила безопасной работы.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Изделие: «Закладка из бумаги».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795pt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Насекомые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Знакомство с видами насекомых Использование человеком продуктов жизнедеятельности </w:t>
            </w:r>
            <w:r>
              <w:rPr>
                <w:rStyle w:val="795pt"/>
              </w:rPr>
              <w:t>пчел. Составление плана выполнения изделия по образцу на слайдах. Выполнение изделия из различных материалов (природные, бытовые материалы, пластилин, краски).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 «Пчелы и соты».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Дикие животные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Виды диких животных. Знакомство с техникой «коллаж». </w:t>
            </w:r>
            <w:r>
              <w:rPr>
                <w:rStyle w:val="795pt"/>
              </w:rPr>
              <w:t>Выполнение аппликации из журнальных вырезок в технике коллаж. Знакомство с правилами работы в паре Проект «Дикие животные».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«Коллаж «Дикие животные»»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308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795pt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Новый год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Проект «Украшаем класс к новому году».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Освоение проектной деятельности: работа в </w:t>
            </w:r>
            <w:r>
              <w:rPr>
                <w:rStyle w:val="795pt"/>
              </w:rPr>
              <w:t>парах, распределение ролей, представление работы классу, оценка готового изделия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Украшение на елку. Подбор необходимых инструментов и материалов. Выполнение разметки деталей по шаблону. Соединение деталей изделия при помощи клея Выполнение елочной игрушки </w:t>
            </w:r>
            <w:r>
              <w:rPr>
                <w:rStyle w:val="795pt"/>
              </w:rPr>
              <w:t>из полосок цветной бумаги.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«украшение на елку»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Украшение на окно. Выполнение украшения на окно в форме елочки из тонкой бумаги. Раскрой бумаги без ножниц (обрыв по контуру). Приклеивание бумажного изделия мыльным раствором к стеклу Изделие: «украш</w:t>
            </w:r>
            <w:r>
              <w:rPr>
                <w:rStyle w:val="795pt"/>
              </w:rPr>
              <w:t>ение на окно»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795pt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Домашние животные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Виды домашних животных. Значение домашних животных в жизни человека Выполнение фигурок домашних животных из пластилина. Закрепление навыков работы с пластилином Изделие: «Котенок».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Такие разные дома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Знакомство с </w:t>
            </w:r>
            <w:r>
              <w:rPr>
                <w:rStyle w:val="795pt"/>
              </w:rPr>
              <w:t>видами домов и материалами, применяемыми при их постройке Практическая работа по определению свойств гофрированного картона. Выполнение макета домика с использованием гофрированного картона и природных ма териалов. Понятия: «макет», «гофрированный картон».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« Домик из веток».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190" w:lineRule="exact"/>
              <w:ind w:right="260"/>
              <w:jc w:val="right"/>
            </w:pPr>
            <w:r>
              <w:rPr>
                <w:rStyle w:val="795pt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Посуда</w:t>
            </w:r>
          </w:p>
          <w:p w:rsidR="009E49AC" w:rsidRDefault="00D42BCD">
            <w:pPr>
              <w:pStyle w:val="70"/>
              <w:framePr w:w="9898" w:h="13608" w:wrap="none" w:vAnchor="page" w:hAnchor="page" w:x="624" w:y="790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Знакомство с видами посуды и. материалами, из которых ее производят. Использование посуды. Сервировка стола и правила поведения за столом при чаепитии Выполнение разных изделий по одной технологии из пластилина </w:t>
            </w:r>
            <w:r>
              <w:rPr>
                <w:rStyle w:val="795pt"/>
              </w:rPr>
              <w:t>Работа в группах при выполнении изделий для чайного сервиза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98" w:h="13608" w:wrap="none" w:vAnchor="page" w:hAnchor="page" w:x="624" w:y="790"/>
              <w:rPr>
                <w:sz w:val="10"/>
                <w:szCs w:val="10"/>
              </w:rPr>
            </w:pP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8491"/>
        <w:gridCol w:w="749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Понятия: «сервировка», «сервиз».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Проект «Чайный сервиз»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Изделия: «чашка», « чайник», « сахарница»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795pt"/>
              </w:rPr>
              <w:t>Посуда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60" w:line="254" w:lineRule="exact"/>
              <w:jc w:val="left"/>
            </w:pPr>
            <w:r>
              <w:rPr>
                <w:rStyle w:val="795pt"/>
              </w:rPr>
              <w:t xml:space="preserve">Работа в </w:t>
            </w:r>
            <w:r>
              <w:rPr>
                <w:rStyle w:val="795pt"/>
              </w:rPr>
              <w:t>группах при выполнении изделий для чайного сервиза. Понятия: «сервировка», «сервиз».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Проект «Чайный сервиз»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Изделия: «чашка», « чайник», « сахарница»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795pt"/>
              </w:rPr>
              <w:t>10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Свет в доме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Знакомство с разнообразием осветительных приборов в доме Сравнивать старинные и </w:t>
            </w:r>
            <w:r>
              <w:rPr>
                <w:rStyle w:val="795pt"/>
              </w:rPr>
              <w:t>современные способы освещения жилища. Выполнение модели торшера, закрепление навыков вырезания окружности Знакомство с правилами безопасной работы с шилом.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Изделие: « Торшер».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Мебель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Знакомство с видами мебели и материалами, которые необходимы для ее </w:t>
            </w:r>
            <w:r>
              <w:rPr>
                <w:rStyle w:val="795pt"/>
              </w:rPr>
              <w:t>изготовления. Освоение правил самообслуживания (уборка комнаты и правила ухода за мебелью). Выполнение модели стула из гофрированного картона. Отделка изделия по собственному замыслу.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Изделие: «Стул»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190" w:lineRule="exact"/>
              <w:ind w:left="140"/>
              <w:jc w:val="left"/>
            </w:pPr>
            <w:r>
              <w:rPr>
                <w:rStyle w:val="795pt"/>
              </w:rPr>
              <w:t>1]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Одежда Ткань. Нитки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Знакомство с видами одежды, ее </w:t>
            </w:r>
            <w:r>
              <w:rPr>
                <w:rStyle w:val="795pt"/>
              </w:rPr>
              <w:t>назначением и материалы их которых ее изготавливают. Способы создания одежды. Виды ткани и нитей, их состав, свойства, назначение и применение в быту и на производстве Создание разных видов кукол из ниток по одной технологии Понятия: «выкройка», «модель»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</w:t>
            </w:r>
            <w:r>
              <w:rPr>
                <w:rStyle w:val="795pt"/>
              </w:rPr>
              <w:t>зделие: «Кукла из ниток»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Учимся шить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Знакомство с правилами работы с иглой. Освоение строчки прямых стежков, строчки стежков с перевивом змейкой и с перевивом спиралью.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Изделие: «Строчки прямых стежков и с перевивом»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Учимся шить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Закрепление и </w:t>
            </w:r>
            <w:r>
              <w:rPr>
                <w:rStyle w:val="795pt"/>
              </w:rPr>
              <w:t>применение правил работы с иглой Использование разных видов стежков для оформления изделия. Освоение правил экономного расходования тканей и ниток при изготовлении изделия Изделие: «Закладка с вышивкой»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Учимся шить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ind w:firstLine="200"/>
            </w:pPr>
            <w:r>
              <w:rPr>
                <w:rStyle w:val="795pt"/>
              </w:rPr>
              <w:t xml:space="preserve">Пришивание пуговиц с двумя и четырьмя </w:t>
            </w:r>
            <w:r>
              <w:rPr>
                <w:rStyle w:val="795pt"/>
              </w:rPr>
              <w:t>отверстиями Оформление игрушки при помощи пуговиц. Освоение правил экономного расходования тканей и ниток при изготовлении изделия.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Изделие: </w:t>
            </w:r>
            <w:r>
              <w:rPr>
                <w:rStyle w:val="795pt0"/>
                <w:b w:val="0"/>
                <w:bCs w:val="0"/>
              </w:rPr>
              <w:t>«Медвежонок».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after="660" w:line="190" w:lineRule="exact"/>
              <w:ind w:left="300"/>
              <w:jc w:val="left"/>
            </w:pPr>
            <w:r>
              <w:rPr>
                <w:rStyle w:val="795pt"/>
              </w:rPr>
              <w:t>12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660" w:line="110" w:lineRule="exact"/>
              <w:ind w:left="140"/>
              <w:jc w:val="left"/>
            </w:pPr>
            <w:r>
              <w:rPr>
                <w:rStyle w:val="7SimSun55pt"/>
              </w:rPr>
              <w:t>i ^ .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Передвижение по земле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Знакомство со средствами передвижения в различных климатических </w:t>
            </w:r>
            <w:r>
              <w:rPr>
                <w:rStyle w:val="795pt"/>
              </w:rPr>
              <w:t>условиях Значение средств передвижения для жизни человека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Знакомство с конструктором его деталями и правилами соединения деталей. Выполнение из конструктора модели тачки Изделие: «Тачка»,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190" w:lineRule="exact"/>
              <w:jc w:val="center"/>
            </w:pPr>
            <w:r>
              <w:rPr>
                <w:rStyle w:val="795pt"/>
              </w:rPr>
              <w:t>Человек и вода (3 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Вода в жизни человека Вода в жизни </w:t>
            </w:r>
            <w:r>
              <w:rPr>
                <w:rStyle w:val="795pt"/>
              </w:rPr>
              <w:t>растений.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Осмысление значимости воды для человека и растений Выращивание растений и уход за комнатными растениями.</w:t>
            </w:r>
          </w:p>
          <w:p w:rsidR="009E49AC" w:rsidRDefault="00D42BCD">
            <w:pPr>
              <w:pStyle w:val="70"/>
              <w:framePr w:w="9902" w:h="13646" w:wrap="none" w:vAnchor="page" w:hAnchor="page" w:x="1024" w:y="909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Проведение эксперимента по определению всхожести семян. Проращивание семян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902" w:h="13646" w:wrap="none" w:vAnchor="page" w:hAnchor="page" w:x="1024" w:y="909"/>
              <w:rPr>
                <w:sz w:val="10"/>
                <w:szCs w:val="10"/>
              </w:rPr>
            </w:pP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8491"/>
        <w:gridCol w:w="734"/>
      </w:tblGrid>
      <w:tr w:rsidR="009E49AC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795pt"/>
              </w:rPr>
              <w:t>Понятие: «рассада».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60" w:line="190" w:lineRule="exact"/>
              <w:jc w:val="left"/>
            </w:pPr>
            <w:r>
              <w:rPr>
                <w:rStyle w:val="795pt"/>
              </w:rPr>
              <w:t xml:space="preserve">Изделие: </w:t>
            </w:r>
            <w:r>
              <w:rPr>
                <w:rStyle w:val="795pt"/>
              </w:rPr>
              <w:t>«Проращивание семян», «Уход за комнатными растениями»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Питьевая вода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Выполнение макета колодца из разных материалов (бумага и природные материалы) Анализ конструкции изделия, создание модели куба при помощи шаблона развертки и &lt; природного материала (пал</w:t>
            </w:r>
            <w:r>
              <w:rPr>
                <w:rStyle w:val="795pt"/>
              </w:rPr>
              <w:t>очек.). Создание композиции на основе заданного в учебнике образца.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Изделие: «Колодец»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jc w:val="center"/>
            </w:pPr>
            <w:r>
              <w:rPr>
                <w:rStyle w:val="795pt"/>
              </w:rPr>
              <w:t>1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5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795pt"/>
              </w:rPr>
              <w:t>13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Передвижение по воде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Знакомство со значение водного транспорта для жизни человека. Знакомство со способами сборки плота. Создание из бумаги модели плота, повторяя </w:t>
            </w:r>
            <w:r>
              <w:rPr>
                <w:rStyle w:val="795pt"/>
              </w:rPr>
              <w:t>технологию его ' сборки. Создание формы цилиндра из бумаги.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Проводить исследование различных материалов на плавучесть. Знакомство со способами и приемами выполнения изделий в технике оригами.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Осуществление работы над проектом.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Понятие: «оригами».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 xml:space="preserve">Проект: </w:t>
            </w:r>
            <w:r>
              <w:rPr>
                <w:rStyle w:val="795pt"/>
              </w:rPr>
              <w:t>«Речной флот».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0" w:lineRule="exact"/>
              <w:jc w:val="left"/>
            </w:pPr>
            <w:r>
              <w:rPr>
                <w:rStyle w:val="795pt"/>
              </w:rPr>
              <w:t>Изделия: «Кораблик из бумаги», «Плот»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ind w:left="460"/>
              <w:jc w:val="left"/>
            </w:pPr>
            <w:r>
              <w:rPr>
                <w:rStyle w:val="795pt"/>
              </w:rPr>
              <w:t>|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jc w:val="center"/>
            </w:pPr>
            <w:r>
              <w:rPr>
                <w:rStyle w:val="795pt"/>
              </w:rPr>
              <w:t>Человек и воздух (3 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0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795pt"/>
              </w:rPr>
              <w:t>14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Использование ветра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Осмысление способов использования ветра человеком Работа с бумагой. Изготовление макета по шаблону. Рациональное размещение материалов и инструментов. </w:t>
            </w:r>
            <w:r>
              <w:rPr>
                <w:rStyle w:val="795pt"/>
              </w:rPr>
              <w:t>Знакомство со способами разметки по линейке. Выполнение правил техники безопасности. Изготовление модели флюгера из бумаги. Оформление по самостоятельному замыслу Понятие: «флюгер».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«Вертушка»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0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795pt"/>
              </w:rPr>
              <w:t>15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Полеты птиц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Знакомство с видами птиц.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Закреплять </w:t>
            </w:r>
            <w:r>
              <w:rPr>
                <w:rStyle w:val="795pt"/>
              </w:rPr>
              <w:t>навыки работа с бумагой. Знакомство со способом создания мозаики с использованием техники «рваная бумага». Знакомство со способами экономного расходования бумаги материалов при выполнении техники «рваная бумага». Выполнение аппликации. Выполнение деталей д</w:t>
            </w:r>
            <w:r>
              <w:rPr>
                <w:rStyle w:val="795pt"/>
              </w:rPr>
              <w:t>ля мозаики в группе.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Понятие: «мозаика».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«Попугай»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Полеты человека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Знакомство с видам и летательных аппаратов. Моделирование Выполнение модели самолета и парашюта. Закрепление умения работать с бумагой в технике «оригами», размечать по шаблону </w:t>
            </w:r>
            <w:r>
              <w:rPr>
                <w:rStyle w:val="795pt"/>
              </w:rPr>
              <w:t>Оформление изделия по собственному замыслу.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Понятия: «летательные аппараты»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Изделие: «Самолет», «Парашют»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50" w:lineRule="exact"/>
              <w:jc w:val="left"/>
            </w:pPr>
            <w:r>
              <w:rPr>
                <w:rStyle w:val="775pt"/>
              </w:rPr>
              <w:t>L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jc w:val="center"/>
            </w:pPr>
            <w:r>
              <w:rPr>
                <w:rStyle w:val="795pt"/>
              </w:rPr>
              <w:t>Человек и информация (Зч)</w:t>
            </w: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795pt"/>
              </w:rPr>
              <w:t>16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Способы общения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 xml:space="preserve">Изучение способов общения Закрепление способов работы с бумагой, картоном, глиной. Создание рисунка </w:t>
            </w:r>
            <w:r>
              <w:rPr>
                <w:rStyle w:val="795pt"/>
              </w:rPr>
              <w:t>на пластичном материале при помощи продавливания. Перевод информации в разные знаково-символические системы (анаграммы и пиктограммы). Использование знаково-символической системы для передачи информации (кодирование, шифрование).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4" w:lineRule="exact"/>
              <w:jc w:val="left"/>
            </w:pPr>
            <w:r>
              <w:rPr>
                <w:rStyle w:val="795pt"/>
              </w:rPr>
              <w:t>Изделия: «Письмо на глинян</w:t>
            </w:r>
            <w:r>
              <w:rPr>
                <w:rStyle w:val="795pt"/>
              </w:rPr>
              <w:t>ой дощечке », «Зашифрованное письмо»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</w:tr>
      <w:tr w:rsidR="009E49AC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9" w:lineRule="exact"/>
              <w:jc w:val="left"/>
            </w:pPr>
            <w:r>
              <w:rPr>
                <w:rStyle w:val="795pt"/>
              </w:rPr>
              <w:t>Важные телефонные номеца. Поавила движение</w:t>
            </w:r>
          </w:p>
          <w:p w:rsidR="009E49AC" w:rsidRDefault="00D42BCD">
            <w:pPr>
              <w:pStyle w:val="70"/>
              <w:framePr w:w="9864" w:h="13642" w:wrap="none" w:vAnchor="page" w:hAnchor="page" w:x="1013" w:y="983"/>
              <w:shd w:val="clear" w:color="auto" w:fill="auto"/>
              <w:spacing w:before="0" w:line="259" w:lineRule="exact"/>
            </w:pPr>
            <w:r>
              <w:rPr>
                <w:rStyle w:val="795pt"/>
              </w:rPr>
              <w:t>Знакомство со способами передачи информации Перевод информации в знаково</w:t>
            </w:r>
            <w:r>
              <w:rPr>
                <w:rStyle w:val="795pt"/>
              </w:rPr>
              <w:softHyphen/>
              <w:t xml:space="preserve">символическую систему. Осмысление значения дорожных знаков для обеспечения безопасности. Нахождение </w:t>
            </w:r>
            <w:r>
              <w:rPr>
                <w:rStyle w:val="795pt"/>
              </w:rPr>
              <w:t>безопасного маршрута из дома до школы, его графическое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AC" w:rsidRDefault="009E49AC">
            <w:pPr>
              <w:framePr w:w="9864" w:h="13642" w:wrap="none" w:vAnchor="page" w:hAnchor="page" w:x="1013" w:y="983"/>
              <w:rPr>
                <w:sz w:val="10"/>
                <w:szCs w:val="10"/>
              </w:rPr>
            </w:pPr>
          </w:p>
        </w:tc>
      </w:tr>
    </w:tbl>
    <w:p w:rsidR="009E49AC" w:rsidRDefault="009E49AC">
      <w:pPr>
        <w:rPr>
          <w:sz w:val="2"/>
          <w:szCs w:val="2"/>
        </w:rPr>
        <w:sectPr w:rsidR="009E49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49AC" w:rsidRDefault="00D42BCD">
      <w:pPr>
        <w:pStyle w:val="221"/>
        <w:framePr w:wrap="none" w:vAnchor="page" w:hAnchor="page" w:x="917" w:y="1097"/>
        <w:shd w:val="clear" w:color="auto" w:fill="auto"/>
        <w:spacing w:after="0" w:line="240" w:lineRule="exact"/>
        <w:ind w:left="3640"/>
      </w:pPr>
      <w:bookmarkStart w:id="3" w:name="bookmark2"/>
      <w:r>
        <w:lastRenderedPageBreak/>
        <w:t>Используемая литература. ИЗО</w:t>
      </w:r>
      <w:bookmarkEnd w:id="3"/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spacing w:line="365" w:lineRule="exact"/>
        <w:ind w:left="520" w:firstLine="700"/>
      </w:pPr>
      <w:r>
        <w:t>Для реализации целей и задач обучения изобразительному искусству по данной программе используется УМК «Школа России» издательства «Просвещение»:</w:t>
      </w:r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spacing w:line="365" w:lineRule="exact"/>
        <w:ind w:left="520" w:firstLine="120"/>
      </w:pPr>
      <w:r>
        <w:rPr>
          <w:rStyle w:val="513pt0"/>
        </w:rPr>
        <w:t>Немеиская Л.А.</w:t>
      </w:r>
      <w:r>
        <w:t xml:space="preserve"> Изобразительное искусство: ты изображаешь, украшаешь и строишь. 1 класс. Учебник для общеобразов. учреждений. - М.: Просвещение, 2011</w:t>
      </w:r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tabs>
          <w:tab w:val="left" w:pos="2680"/>
        </w:tabs>
        <w:spacing w:line="365" w:lineRule="exact"/>
        <w:ind w:left="520"/>
      </w:pPr>
      <w:r>
        <w:rPr>
          <w:rStyle w:val="513pt0"/>
        </w:rPr>
        <w:t>Йеменский Б.М.</w:t>
      </w:r>
      <w:r>
        <w:t xml:space="preserve"> Изобразительное искусство. Рабочие программы. 1-4 классы.</w:t>
      </w:r>
      <w:r>
        <w:tab/>
        <w:t>/Йеменский Б.М. - М.: Просвещение,</w:t>
      </w:r>
      <w:r>
        <w:t xml:space="preserve"> 2011</w:t>
      </w:r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spacing w:after="360" w:line="365" w:lineRule="exact"/>
        <w:ind w:left="520" w:firstLine="120"/>
      </w:pPr>
      <w:r>
        <w:rPr>
          <w:rStyle w:val="513pt0"/>
        </w:rPr>
        <w:t>Бушкова Л.Ю.</w:t>
      </w:r>
      <w:r>
        <w:t xml:space="preserve"> Поурочные разработки по изобразительному искусству по программе Б.М. Немеского/Л./О, </w:t>
      </w:r>
      <w:r>
        <w:rPr>
          <w:rStyle w:val="513pt0"/>
        </w:rPr>
        <w:t>Бушкова - Ы.:</w:t>
      </w:r>
      <w:r>
        <w:t xml:space="preserve"> Вако, 2012</w:t>
      </w:r>
    </w:p>
    <w:p w:rsidR="009E49AC" w:rsidRDefault="00D42BCD">
      <w:pPr>
        <w:pStyle w:val="10"/>
        <w:framePr w:w="9864" w:h="13824" w:hRule="exact" w:wrap="none" w:vAnchor="page" w:hAnchor="page" w:x="917" w:y="1645"/>
        <w:shd w:val="clear" w:color="auto" w:fill="auto"/>
        <w:spacing w:after="0" w:line="365" w:lineRule="exact"/>
        <w:ind w:right="500"/>
      </w:pPr>
      <w:bookmarkStart w:id="4" w:name="bookmark3"/>
      <w:r>
        <w:t>Учебно-методическое обеспечение. Технология</w:t>
      </w:r>
      <w:bookmarkEnd w:id="4"/>
    </w:p>
    <w:p w:rsidR="009E49AC" w:rsidRDefault="00D42BCD">
      <w:pPr>
        <w:pStyle w:val="28"/>
        <w:framePr w:w="9864" w:h="13824" w:hRule="exact" w:wrap="none" w:vAnchor="page" w:hAnchor="page" w:x="917" w:y="1645"/>
        <w:numPr>
          <w:ilvl w:val="0"/>
          <w:numId w:val="2"/>
        </w:numPr>
        <w:shd w:val="clear" w:color="auto" w:fill="auto"/>
        <w:tabs>
          <w:tab w:val="left" w:pos="1267"/>
        </w:tabs>
        <w:ind w:left="520"/>
      </w:pPr>
      <w:bookmarkStart w:id="5" w:name="bookmark4"/>
      <w:r>
        <w:t>Интернет-ресурсы.</w:t>
      </w:r>
      <w:bookmarkEnd w:id="5"/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3"/>
        </w:numPr>
        <w:shd w:val="clear" w:color="auto" w:fill="auto"/>
        <w:tabs>
          <w:tab w:val="left" w:pos="1262"/>
        </w:tabs>
        <w:spacing w:line="365" w:lineRule="exact"/>
        <w:ind w:left="520" w:firstLine="360"/>
      </w:pPr>
      <w:r>
        <w:t xml:space="preserve">Электронная версия газеты «Начальная школа». - Режим доступа: </w:t>
      </w:r>
      <w:r>
        <w:rPr>
          <w:lang w:val="en-US" w:eastAsia="en-US" w:bidi="en-US"/>
        </w:rPr>
        <w:t>htt</w:t>
      </w:r>
      <w:r>
        <w:rPr>
          <w:lang w:val="en-US" w:eastAsia="en-US" w:bidi="en-US"/>
        </w:rPr>
        <w:t>p</w:t>
      </w:r>
      <w:r w:rsidRPr="00575187">
        <w:rPr>
          <w:lang w:eastAsia="en-US" w:bidi="en-US"/>
        </w:rPr>
        <w:t xml:space="preserve"> ://</w:t>
      </w:r>
      <w:r>
        <w:rPr>
          <w:lang w:val="en-US" w:eastAsia="en-US" w:bidi="en-US"/>
        </w:rPr>
        <w:t>nsc</w:t>
      </w:r>
      <w:r w:rsidRPr="00575187">
        <w:rPr>
          <w:lang w:eastAsia="en-US" w:bidi="en-US"/>
        </w:rPr>
        <w:t xml:space="preserve">. </w:t>
      </w:r>
      <w:r>
        <w:rPr>
          <w:lang w:val="en-US" w:eastAsia="en-US" w:bidi="en-US"/>
        </w:rPr>
        <w:t>lseptember</w:t>
      </w:r>
      <w:r w:rsidRPr="00575187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75187">
        <w:rPr>
          <w:lang w:eastAsia="en-US" w:bidi="en-US"/>
        </w:rPr>
        <w:t>/</w:t>
      </w:r>
      <w:r>
        <w:rPr>
          <w:lang w:val="en-US" w:eastAsia="en-US" w:bidi="en-US"/>
        </w:rPr>
        <w:t>index</w:t>
      </w:r>
      <w:r w:rsidRPr="00575187">
        <w:rPr>
          <w:lang w:eastAsia="en-US" w:bidi="en-US"/>
        </w:rPr>
        <w:t>.</w:t>
      </w:r>
      <w:r>
        <w:rPr>
          <w:lang w:val="en-US" w:eastAsia="en-US" w:bidi="en-US"/>
        </w:rPr>
        <w:t>php</w:t>
      </w:r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3"/>
        </w:numPr>
        <w:shd w:val="clear" w:color="auto" w:fill="auto"/>
        <w:tabs>
          <w:tab w:val="left" w:pos="1267"/>
        </w:tabs>
        <w:spacing w:line="365" w:lineRule="exact"/>
        <w:ind w:left="520" w:firstLine="360"/>
      </w:pPr>
      <w:r>
        <w:t xml:space="preserve">Я иду на урок начальной школы: основы художественной обработки различных материалов (сайт для учителей газеты «Начальная школа»). - Режим доступа: </w:t>
      </w:r>
      <w:hyperlink r:id="rId8" w:history="1">
        <w:r>
          <w:rPr>
            <w:rStyle w:val="a3"/>
            <w:lang w:val="en-US" w:eastAsia="en-US" w:bidi="en-US"/>
          </w:rPr>
          <w:t>http</w:t>
        </w:r>
        <w:r w:rsidRPr="0057518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nsc</w:t>
        </w:r>
      </w:hyperlink>
      <w:r w:rsidRPr="00575187">
        <w:rPr>
          <w:lang w:eastAsia="en-US" w:bidi="en-US"/>
        </w:rPr>
        <w:t xml:space="preserve">. </w:t>
      </w:r>
      <w:r>
        <w:rPr>
          <w:lang w:val="en-US" w:eastAsia="en-US" w:bidi="en-US"/>
        </w:rPr>
        <w:t>lsepternber</w:t>
      </w:r>
      <w:r w:rsidRPr="00575187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75187">
        <w:rPr>
          <w:lang w:eastAsia="en-US" w:bidi="en-US"/>
        </w:rPr>
        <w:t>/</w:t>
      </w:r>
      <w:r>
        <w:rPr>
          <w:lang w:val="en-US" w:eastAsia="en-US" w:bidi="en-US"/>
        </w:rPr>
        <w:t>urok</w:t>
      </w:r>
      <w:r w:rsidRPr="00575187">
        <w:rPr>
          <w:lang w:eastAsia="en-US" w:bidi="en-US"/>
        </w:rPr>
        <w:t>/</w:t>
      </w:r>
      <w:r>
        <w:rPr>
          <w:lang w:val="en-US" w:eastAsia="en-US" w:bidi="en-US"/>
        </w:rPr>
        <w:t>index</w:t>
      </w:r>
      <w:r w:rsidRPr="00575187">
        <w:rPr>
          <w:lang w:eastAsia="en-US" w:bidi="en-US"/>
        </w:rPr>
        <w:t>.</w:t>
      </w:r>
      <w:r>
        <w:rPr>
          <w:lang w:val="en-US" w:eastAsia="en-US" w:bidi="en-US"/>
        </w:rPr>
        <w:t>php</w:t>
      </w:r>
      <w:r w:rsidRPr="00575187">
        <w:rPr>
          <w:lang w:eastAsia="en-US" w:bidi="en-US"/>
        </w:rPr>
        <w:t>?</w:t>
      </w:r>
      <w:r>
        <w:rPr>
          <w:lang w:val="en-US" w:eastAsia="en-US" w:bidi="en-US"/>
        </w:rPr>
        <w:t>SubjectID</w:t>
      </w:r>
      <w:r w:rsidRPr="00575187">
        <w:rPr>
          <w:lang w:eastAsia="en-US" w:bidi="en-US"/>
        </w:rPr>
        <w:t>=</w:t>
      </w:r>
      <w:r>
        <w:rPr>
          <w:lang w:val="en-US" w:eastAsia="en-US" w:bidi="en-US"/>
        </w:rPr>
        <w:t>l</w:t>
      </w:r>
      <w:r>
        <w:t>50010</w:t>
      </w:r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3"/>
        </w:numPr>
        <w:shd w:val="clear" w:color="auto" w:fill="auto"/>
        <w:tabs>
          <w:tab w:val="left" w:pos="1267"/>
        </w:tabs>
        <w:spacing w:line="365" w:lineRule="exact"/>
        <w:ind w:left="520" w:firstLine="360"/>
      </w:pPr>
      <w:r>
        <w:t xml:space="preserve">Уроки творчества: искусство и технология в школе. - Режим доступа: </w:t>
      </w:r>
      <w:r>
        <w:rPr>
          <w:lang w:val="en-US" w:eastAsia="en-US" w:bidi="en-US"/>
        </w:rPr>
        <w:t>http</w:t>
      </w:r>
      <w:r w:rsidRPr="00575187">
        <w:rPr>
          <w:lang w:eastAsia="en-US" w:bidi="en-US"/>
        </w:rPr>
        <w:t xml:space="preserve"> ://</w:t>
      </w:r>
      <w:r>
        <w:rPr>
          <w:lang w:val="en-US" w:eastAsia="en-US" w:bidi="en-US"/>
        </w:rPr>
        <w:t>www</w:t>
      </w:r>
      <w:r w:rsidRPr="00575187">
        <w:rPr>
          <w:lang w:eastAsia="en-US" w:bidi="en-US"/>
        </w:rPr>
        <w:t xml:space="preserve">. </w:t>
      </w:r>
      <w:r>
        <w:rPr>
          <w:lang w:val="en-US" w:eastAsia="en-US" w:bidi="en-US"/>
        </w:rPr>
        <w:t>it</w:t>
      </w:r>
      <w:r w:rsidRPr="00575187">
        <w:rPr>
          <w:lang w:eastAsia="en-US" w:bidi="en-US"/>
        </w:rPr>
        <w:t>-</w:t>
      </w:r>
      <w:r>
        <w:rPr>
          <w:lang w:val="en-US" w:eastAsia="en-US" w:bidi="en-US"/>
        </w:rPr>
        <w:t>n</w:t>
      </w:r>
      <w:r w:rsidRPr="00575187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575187">
        <w:rPr>
          <w:lang w:eastAsia="en-US" w:bidi="en-US"/>
        </w:rPr>
        <w:t>/</w:t>
      </w:r>
      <w:r>
        <w:rPr>
          <w:lang w:val="en-US" w:eastAsia="en-US" w:bidi="en-US"/>
        </w:rPr>
        <w:t>communities</w:t>
      </w:r>
      <w:r w:rsidRPr="00575187">
        <w:rPr>
          <w:lang w:eastAsia="en-US" w:bidi="en-US"/>
        </w:rPr>
        <w:t xml:space="preserve">. </w:t>
      </w:r>
      <w:r>
        <w:rPr>
          <w:lang w:val="en-US" w:eastAsia="en-US" w:bidi="en-US"/>
        </w:rPr>
        <w:t>aspx</w:t>
      </w:r>
      <w:r w:rsidRPr="00575187">
        <w:rPr>
          <w:lang w:eastAsia="en-US" w:bidi="en-US"/>
        </w:rPr>
        <w:t>?</w:t>
      </w:r>
      <w:r>
        <w:rPr>
          <w:lang w:val="en-US" w:eastAsia="en-US" w:bidi="en-US"/>
        </w:rPr>
        <w:t>cat</w:t>
      </w:r>
      <w:r w:rsidRPr="00575187">
        <w:rPr>
          <w:lang w:eastAsia="en-US" w:bidi="en-US"/>
        </w:rPr>
        <w:t>_</w:t>
      </w:r>
      <w:r>
        <w:rPr>
          <w:lang w:val="en-US" w:eastAsia="en-US" w:bidi="en-US"/>
        </w:rPr>
        <w:t>no</w:t>
      </w:r>
      <w:r w:rsidRPr="00575187">
        <w:rPr>
          <w:lang w:eastAsia="en-US" w:bidi="en-US"/>
        </w:rPr>
        <w:t>=4262&amp;</w:t>
      </w:r>
      <w:r>
        <w:rPr>
          <w:lang w:val="en-US" w:eastAsia="en-US" w:bidi="en-US"/>
        </w:rPr>
        <w:t>lib</w:t>
      </w:r>
      <w:r w:rsidRPr="00575187">
        <w:rPr>
          <w:lang w:eastAsia="en-US" w:bidi="en-US"/>
        </w:rPr>
        <w:t>_</w:t>
      </w:r>
      <w:r>
        <w:rPr>
          <w:lang w:val="en-US" w:eastAsia="en-US" w:bidi="en-US"/>
        </w:rPr>
        <w:t>no</w:t>
      </w:r>
      <w:r w:rsidRPr="00575187">
        <w:rPr>
          <w:lang w:eastAsia="en-US" w:bidi="en-US"/>
        </w:rPr>
        <w:t>=</w:t>
      </w:r>
      <w:r w:rsidRPr="00575187">
        <w:rPr>
          <w:vertAlign w:val="superscript"/>
          <w:lang w:eastAsia="en-US" w:bidi="en-US"/>
        </w:rPr>
        <w:t>:</w:t>
      </w:r>
      <w:r w:rsidRPr="00575187">
        <w:rPr>
          <w:lang w:eastAsia="en-US" w:bidi="en-US"/>
        </w:rPr>
        <w:t>3</w:t>
      </w:r>
      <w:r>
        <w:t>001</w:t>
      </w:r>
      <w:r w:rsidRPr="00575187">
        <w:rPr>
          <w:lang w:eastAsia="en-US" w:bidi="en-US"/>
        </w:rPr>
        <w:t>5&amp;</w:t>
      </w:r>
      <w:r>
        <w:rPr>
          <w:lang w:val="en-US" w:eastAsia="en-US" w:bidi="en-US"/>
        </w:rPr>
        <w:t>tmpl</w:t>
      </w:r>
      <w:r w:rsidRPr="00575187">
        <w:rPr>
          <w:lang w:eastAsia="en-US" w:bidi="en-US"/>
        </w:rPr>
        <w:t>=</w:t>
      </w:r>
      <w:r>
        <w:rPr>
          <w:lang w:val="en-US" w:eastAsia="en-US" w:bidi="en-US"/>
        </w:rPr>
        <w:t>lib</w:t>
      </w:r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3"/>
        </w:numPr>
        <w:shd w:val="clear" w:color="auto" w:fill="auto"/>
        <w:tabs>
          <w:tab w:val="left" w:pos="1262"/>
        </w:tabs>
        <w:spacing w:line="365" w:lineRule="exact"/>
        <w:ind w:left="520" w:firstLine="360"/>
      </w:pPr>
      <w:r>
        <w:t>Уроки технологии: человек, природа, техника. 1 класс. - Режим</w:t>
      </w:r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tabs>
          <w:tab w:val="right" w:pos="9808"/>
        </w:tabs>
        <w:spacing w:line="365" w:lineRule="exact"/>
        <w:ind w:left="520"/>
      </w:pPr>
      <w:r>
        <w:t>доступ</w:t>
      </w:r>
      <w:r>
        <w:t>а:</w:t>
      </w:r>
      <w:r>
        <w:tab/>
      </w:r>
      <w:hyperlink r:id="rId9" w:history="1">
        <w:r>
          <w:rPr>
            <w:rStyle w:val="a3"/>
            <w:lang w:val="en-US" w:eastAsia="en-US" w:bidi="en-US"/>
          </w:rPr>
          <w:t>http</w:t>
        </w:r>
        <w:r w:rsidRPr="0057518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57518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prosv</w:t>
        </w:r>
        <w:r w:rsidRPr="0057518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57518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ebooks</w:t>
        </w:r>
        <w:r w:rsidRPr="0057518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Rogovceva</w:t>
        </w:r>
        <w:r w:rsidRPr="00575187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Uroki</w:t>
        </w:r>
        <w:r w:rsidRPr="00575187">
          <w:rPr>
            <w:rStyle w:val="a3"/>
            <w:lang w:eastAsia="en-US" w:bidi="en-US"/>
          </w:rPr>
          <w:t>-</w:t>
        </w:r>
      </w:hyperlink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spacing w:line="365" w:lineRule="exact"/>
        <w:ind w:left="520"/>
      </w:pPr>
      <w:r>
        <w:rPr>
          <w:lang w:val="en-US" w:eastAsia="en-US" w:bidi="en-US"/>
        </w:rPr>
        <w:t>tehnologiilkl/index.html</w:t>
      </w:r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3"/>
        </w:numPr>
        <w:shd w:val="clear" w:color="auto" w:fill="auto"/>
        <w:tabs>
          <w:tab w:val="left" w:pos="1262"/>
        </w:tabs>
        <w:spacing w:line="365" w:lineRule="exact"/>
        <w:ind w:left="520" w:firstLine="360"/>
      </w:pPr>
      <w:r>
        <w:t>ИЗО и технический труд. Медиатека. Педсовет: образование, учитель,</w:t>
      </w:r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tabs>
          <w:tab w:val="left" w:pos="3496"/>
          <w:tab w:val="left" w:pos="5824"/>
          <w:tab w:val="right" w:pos="9808"/>
        </w:tabs>
        <w:spacing w:line="365" w:lineRule="exact"/>
        <w:ind w:left="520"/>
      </w:pPr>
      <w:r>
        <w:t>школа.</w:t>
      </w:r>
      <w:r>
        <w:tab/>
        <w:t>-</w:t>
      </w:r>
      <w:r>
        <w:tab/>
        <w:t>Режим</w:t>
      </w:r>
      <w:r>
        <w:tab/>
        <w:t>доступа:</w:t>
      </w:r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spacing w:line="365" w:lineRule="exact"/>
        <w:ind w:left="520"/>
      </w:pPr>
      <w:hyperlink r:id="rId10" w:history="1">
        <w:r>
          <w:rPr>
            <w:rStyle w:val="a3"/>
            <w:lang w:val="en-US" w:eastAsia="en-US" w:bidi="en-US"/>
          </w:rPr>
          <w:t>http</w:t>
        </w:r>
        <w:r w:rsidRPr="0057518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pedsovet</w:t>
        </w:r>
        <w:r w:rsidRPr="0057518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  <w:r w:rsidRPr="0057518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component</w:t>
        </w:r>
        <w:r w:rsidRPr="0057518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option</w:t>
        </w:r>
        <w:r w:rsidRPr="00575187">
          <w:rPr>
            <w:rStyle w:val="a3"/>
            <w:lang w:eastAsia="en-US" w:bidi="en-US"/>
          </w:rPr>
          <w:t>,</w:t>
        </w:r>
        <w:r>
          <w:rPr>
            <w:rStyle w:val="a3"/>
            <w:lang w:val="en-US" w:eastAsia="en-US" w:bidi="en-US"/>
          </w:rPr>
          <w:t>com</w:t>
        </w:r>
        <w:r w:rsidRPr="00575187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mtree</w:t>
        </w:r>
        <w:r w:rsidRPr="0057518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task</w:t>
        </w:r>
        <w:r w:rsidRPr="00575187">
          <w:rPr>
            <w:rStyle w:val="a3"/>
            <w:lang w:eastAsia="en-US" w:bidi="en-US"/>
          </w:rPr>
          <w:t>,</w:t>
        </w:r>
        <w:r>
          <w:rPr>
            <w:rStyle w:val="a3"/>
            <w:lang w:val="en-US" w:eastAsia="en-US" w:bidi="en-US"/>
          </w:rPr>
          <w:t>listcats</w:t>
        </w:r>
        <w:r w:rsidRPr="0057518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cat</w:t>
        </w:r>
        <w:r w:rsidRPr="00575187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id</w:t>
        </w:r>
        <w:r w:rsidRPr="00575187">
          <w:rPr>
            <w:rStyle w:val="a3"/>
            <w:lang w:eastAsia="en-US" w:bidi="en-US"/>
          </w:rPr>
          <w:t>,1275/</w:t>
        </w:r>
      </w:hyperlink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3"/>
        </w:numPr>
        <w:shd w:val="clear" w:color="auto" w:fill="auto"/>
        <w:tabs>
          <w:tab w:val="left" w:pos="1634"/>
        </w:tabs>
        <w:spacing w:line="365" w:lineRule="exact"/>
        <w:ind w:left="520" w:firstLine="360"/>
      </w:pPr>
      <w:r>
        <w:t xml:space="preserve">Технология. Начальная школа. - Режим доступа: </w:t>
      </w:r>
      <w:hyperlink r:id="rId11" w:history="1">
        <w:r>
          <w:rPr>
            <w:rStyle w:val="a3"/>
            <w:lang w:val="en-US" w:eastAsia="en-US" w:bidi="en-US"/>
          </w:rPr>
          <w:t>http</w:t>
        </w:r>
        <w:r w:rsidRPr="0057518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vinforika</w:t>
        </w:r>
        <w:r w:rsidRPr="0057518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575187">
          <w:rPr>
            <w:rStyle w:val="a3"/>
            <w:lang w:eastAsia="en-US" w:bidi="en-US"/>
          </w:rPr>
          <w:t>/3_</w:t>
        </w:r>
        <w:r>
          <w:rPr>
            <w:rStyle w:val="a3"/>
            <w:lang w:val="en-US" w:eastAsia="en-US" w:bidi="en-US"/>
          </w:rPr>
          <w:t>telmology</w:t>
        </w:r>
        <w:r w:rsidRPr="00575187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es</w:t>
        </w:r>
        <w:r w:rsidRPr="0057518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index</w:t>
        </w:r>
        <w:r w:rsidRPr="0057518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htm</w:t>
        </w:r>
      </w:hyperlink>
    </w:p>
    <w:p w:rsidR="009E49AC" w:rsidRDefault="00D42BCD">
      <w:pPr>
        <w:pStyle w:val="28"/>
        <w:framePr w:w="9864" w:h="13824" w:hRule="exact" w:wrap="none" w:vAnchor="page" w:hAnchor="page" w:x="917" w:y="1645"/>
        <w:shd w:val="clear" w:color="auto" w:fill="auto"/>
        <w:ind w:left="520"/>
      </w:pPr>
      <w:bookmarkStart w:id="6" w:name="bookmark5"/>
      <w:r>
        <w:t>3. Технические средства обучения.</w:t>
      </w:r>
      <w:bookmarkEnd w:id="6"/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4"/>
        </w:numPr>
        <w:shd w:val="clear" w:color="auto" w:fill="auto"/>
        <w:tabs>
          <w:tab w:val="left" w:pos="1229"/>
        </w:tabs>
        <w:spacing w:line="365" w:lineRule="exact"/>
        <w:ind w:left="520" w:firstLine="360"/>
      </w:pPr>
      <w:r>
        <w:t>Магнитная доска.</w:t>
      </w:r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4"/>
        </w:numPr>
        <w:shd w:val="clear" w:color="auto" w:fill="auto"/>
        <w:tabs>
          <w:tab w:val="left" w:pos="1262"/>
        </w:tabs>
        <w:spacing w:line="365" w:lineRule="exact"/>
        <w:ind w:left="520" w:firstLine="360"/>
      </w:pPr>
      <w:r>
        <w:t>Персональный компьютер.</w:t>
      </w:r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4"/>
        </w:numPr>
        <w:shd w:val="clear" w:color="auto" w:fill="auto"/>
        <w:tabs>
          <w:tab w:val="left" w:pos="1262"/>
        </w:tabs>
        <w:spacing w:line="365" w:lineRule="exact"/>
        <w:ind w:left="520" w:firstLine="360"/>
      </w:pPr>
      <w:r>
        <w:t>Интерактивная доска с короткофокусным проектором.</w:t>
      </w:r>
    </w:p>
    <w:p w:rsidR="009E49AC" w:rsidRDefault="00D42BCD">
      <w:pPr>
        <w:pStyle w:val="50"/>
        <w:framePr w:w="9864" w:h="13824" w:hRule="exact" w:wrap="none" w:vAnchor="page" w:hAnchor="page" w:x="917" w:y="1645"/>
        <w:numPr>
          <w:ilvl w:val="0"/>
          <w:numId w:val="4"/>
        </w:numPr>
        <w:shd w:val="clear" w:color="auto" w:fill="auto"/>
        <w:tabs>
          <w:tab w:val="left" w:pos="1262"/>
        </w:tabs>
        <w:spacing w:line="365" w:lineRule="exact"/>
        <w:ind w:left="520" w:firstLine="360"/>
      </w:pPr>
      <w:r>
        <w:t>Ученические нетбуки.</w:t>
      </w:r>
    </w:p>
    <w:p w:rsidR="009E49AC" w:rsidRDefault="00D42BCD">
      <w:pPr>
        <w:pStyle w:val="28"/>
        <w:framePr w:w="9864" w:h="13824" w:hRule="exact" w:wrap="none" w:vAnchor="page" w:hAnchor="page" w:x="917" w:y="1645"/>
        <w:numPr>
          <w:ilvl w:val="0"/>
          <w:numId w:val="5"/>
        </w:numPr>
        <w:shd w:val="clear" w:color="auto" w:fill="auto"/>
        <w:tabs>
          <w:tab w:val="left" w:pos="1272"/>
        </w:tabs>
        <w:spacing w:line="317" w:lineRule="exact"/>
        <w:ind w:left="520"/>
      </w:pPr>
      <w:bookmarkStart w:id="7" w:name="bookmark6"/>
      <w:r>
        <w:t>Учебно-практическое оборудование.</w:t>
      </w:r>
      <w:bookmarkEnd w:id="7"/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spacing w:line="317" w:lineRule="exact"/>
        <w:ind w:left="520" w:firstLine="360"/>
      </w:pPr>
      <w:r>
        <w:t xml:space="preserve">1. Аудиторная доска с </w:t>
      </w:r>
      <w:r>
        <w:t>магнитной поверхностью и набором приспособлений для крепления таблиц и карт.</w:t>
      </w:r>
    </w:p>
    <w:p w:rsidR="009E49AC" w:rsidRDefault="00D42BCD">
      <w:pPr>
        <w:pStyle w:val="28"/>
        <w:framePr w:w="9864" w:h="13824" w:hRule="exact" w:wrap="none" w:vAnchor="page" w:hAnchor="page" w:x="917" w:y="1645"/>
        <w:numPr>
          <w:ilvl w:val="0"/>
          <w:numId w:val="5"/>
        </w:numPr>
        <w:shd w:val="clear" w:color="auto" w:fill="auto"/>
        <w:tabs>
          <w:tab w:val="left" w:pos="1272"/>
        </w:tabs>
        <w:spacing w:line="317" w:lineRule="exact"/>
        <w:ind w:left="520"/>
      </w:pPr>
      <w:bookmarkStart w:id="8" w:name="bookmark7"/>
      <w:r>
        <w:t>Специализированная учебная мебель.</w:t>
      </w:r>
      <w:bookmarkEnd w:id="8"/>
    </w:p>
    <w:p w:rsidR="009E49AC" w:rsidRDefault="00D42BCD">
      <w:pPr>
        <w:pStyle w:val="50"/>
        <w:framePr w:w="9864" w:h="13824" w:hRule="exact" w:wrap="none" w:vAnchor="page" w:hAnchor="page" w:x="917" w:y="1645"/>
        <w:shd w:val="clear" w:color="auto" w:fill="auto"/>
        <w:spacing w:line="317" w:lineRule="exact"/>
        <w:ind w:left="520" w:firstLine="360"/>
      </w:pPr>
      <w:r>
        <w:t>Компьютерный стол.</w:t>
      </w:r>
    </w:p>
    <w:p w:rsidR="009E49AC" w:rsidRDefault="009E49AC">
      <w:pPr>
        <w:rPr>
          <w:sz w:val="2"/>
          <w:szCs w:val="2"/>
        </w:rPr>
      </w:pPr>
    </w:p>
    <w:sectPr w:rsidR="009E49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CD" w:rsidRDefault="00D42BCD">
      <w:r>
        <w:separator/>
      </w:r>
    </w:p>
  </w:endnote>
  <w:endnote w:type="continuationSeparator" w:id="0">
    <w:p w:rsidR="00D42BCD" w:rsidRDefault="00D4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CD" w:rsidRDefault="00D42BCD"/>
  </w:footnote>
  <w:footnote w:type="continuationSeparator" w:id="0">
    <w:p w:rsidR="00D42BCD" w:rsidRDefault="00D42B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763B"/>
    <w:multiLevelType w:val="multilevel"/>
    <w:tmpl w:val="3044F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825063"/>
    <w:multiLevelType w:val="multilevel"/>
    <w:tmpl w:val="7B7C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737E3A"/>
    <w:multiLevelType w:val="multilevel"/>
    <w:tmpl w:val="74FC5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7D1BD9"/>
    <w:multiLevelType w:val="multilevel"/>
    <w:tmpl w:val="F16E8BC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244E1B"/>
    <w:multiLevelType w:val="multilevel"/>
    <w:tmpl w:val="2E641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AC"/>
    <w:rsid w:val="00575187"/>
    <w:rsid w:val="009E49AC"/>
    <w:rsid w:val="00D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28pt">
    <w:name w:val="Основной текст (6) + 28 pt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Колонтитул (2)_"/>
    <w:basedOn w:val="a0"/>
    <w:link w:val="2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-1pt">
    <w:name w:val="Колонтитул (2) + 12 pt;Не полужирный;Курсив;Интервал -1 pt"/>
    <w:basedOn w:val="2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9pt">
    <w:name w:val="Основной текст (5) + 9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95pt">
    <w:name w:val="Основной текст (5) + 9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95pt0pt">
    <w:name w:val="Основной текст (5) + 9;5 pt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Tahoma75pt">
    <w:name w:val="Основной текст (5) + Tahoma;7;5 pt;Курсив"/>
    <w:basedOn w:val="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9pt0">
    <w:name w:val="Основной текст (5) + 9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3pt3pt">
    <w:name w:val="Основной текст (5) + 13 pt;Полужирный;Курсив;Интервал 3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3pt">
    <w:name w:val="Основной текст (5) + 13 pt;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15pt0pt">
    <w:name w:val="Основной текст (5) + 11;5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Tahoma75pt-1pt">
    <w:name w:val="Основной текст (5) + Tahoma;7;5 pt;Курсив;Интервал -1 pt"/>
    <w:basedOn w:val="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8pt">
    <w:name w:val="Основной текст (5) + 1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4pt">
    <w:name w:val="Основной текст (5) + 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pt">
    <w:name w:val="Основной текст (5) + Курсив;Интервал 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-1pt">
    <w:name w:val="Основной текст (5) + 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712pt">
    <w:name w:val="Основной текст (7) + 12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9pt">
    <w:name w:val="Основной текст (7) + 9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Tahoma75pt0pt">
    <w:name w:val="Основной текст (7) + Tahoma;7;5 pt;Курсив;Интервал 0 pt"/>
    <w:basedOn w:val="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FranklinGothicHeavy6pt">
    <w:name w:val="Основной текст (7) + Franklin Gothic Heavy;6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David27pt">
    <w:name w:val="Основной текст (7) + David;27 pt;Курсив"/>
    <w:basedOn w:val="7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7FranklinGothicHeavy65pt">
    <w:name w:val="Основной текст (7) + Franklin Gothic Heavy;6;5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Tahoma75pt">
    <w:name w:val="Основной текст (7) + Tahoma;7;5 pt;Курсив"/>
    <w:basedOn w:val="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95pt">
    <w:name w:val="Основной текст (7) + 9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CenturyGothic16pt-1pt">
    <w:name w:val="Основной текст (7) + Century Gothic;16 pt;Курсив;Интервал -1 pt"/>
    <w:basedOn w:val="7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6pt">
    <w:name w:val="Основной текст (7) + 6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FranklinGothicHeavy12pt1pt">
    <w:name w:val="Основной текст (7) + Franklin Gothic Heavy;12 pt;Курсив;Интервал 1 pt"/>
    <w:basedOn w:val="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7Garamond13pt">
    <w:name w:val="Основной текст (7) + Garamond;13 pt;Полужирный;Курсив"/>
    <w:basedOn w:val="7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-1pt">
    <w:name w:val="Подпись к таблице (2) + Не полужирный;Курсив;Интервал -1 pt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795pt-1pt">
    <w:name w:val="Основной текст (7) + 9;5 pt;Курсив;Интервал -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Подпись к таблице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9"/>
      <w:szCs w:val="9"/>
      <w:u w:val="none"/>
    </w:rPr>
  </w:style>
  <w:style w:type="character" w:customStyle="1" w:styleId="44">
    <w:name w:val="Подпись к таблице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40pt">
    <w:name w:val="Подпись к таблице (4) + Курсив;Интервал 0 pt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40pt0">
    <w:name w:val="Подпись к таблице (4) + Интервал 0 pt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95pt0">
    <w:name w:val="Основной текст (7) + 9;5 pt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SimSun55pt">
    <w:name w:val="Основной текст (7) + SimSun;5;5 pt"/>
    <w:basedOn w:val="7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775pt">
    <w:name w:val="Основной текст (7) + 7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13pt0">
    <w:name w:val="Основной текст (5) + 13 pt;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370" w:lineRule="exact"/>
      <w:ind w:firstLine="5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pacing w:val="90"/>
      <w:sz w:val="9"/>
      <w:szCs w:val="9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36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365" w:lineRule="exact"/>
      <w:ind w:firstLine="36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28pt">
    <w:name w:val="Основной текст (6) + 28 pt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">
    <w:name w:val="Колонтитул (2)_"/>
    <w:basedOn w:val="a0"/>
    <w:link w:val="2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-1pt">
    <w:name w:val="Колонтитул (2) + 12 pt;Не полужирный;Курсив;Интервал -1 pt"/>
    <w:basedOn w:val="2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9pt">
    <w:name w:val="Основной текст (5) + 9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95pt">
    <w:name w:val="Основной текст (5) + 9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95pt0pt">
    <w:name w:val="Основной текст (5) + 9;5 pt;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Tahoma75pt">
    <w:name w:val="Основной текст (5) + Tahoma;7;5 pt;Курсив"/>
    <w:basedOn w:val="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9pt0">
    <w:name w:val="Основной текст (5) + 9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3pt3pt">
    <w:name w:val="Основной текст (5) + 13 pt;Полужирный;Курсив;Интервал 3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3pt">
    <w:name w:val="Основной текст (5) + 13 pt;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15pt0pt">
    <w:name w:val="Основной текст (5) + 11;5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Tahoma75pt-1pt">
    <w:name w:val="Основной текст (5) + Tahoma;7;5 pt;Курсив;Интервал -1 pt"/>
    <w:basedOn w:val="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8pt">
    <w:name w:val="Основной текст (5) + 1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4pt">
    <w:name w:val="Основной текст (5) + 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pt">
    <w:name w:val="Основной текст (5) + Курсив;Интервал 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-1pt">
    <w:name w:val="Основной текст (5) + 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712pt">
    <w:name w:val="Основной текст (7) + 12 pt;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9pt">
    <w:name w:val="Основной текст (7) + 9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Tahoma75pt0pt">
    <w:name w:val="Основной текст (7) + Tahoma;7;5 pt;Курсив;Интервал 0 pt"/>
    <w:basedOn w:val="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FranklinGothicHeavy6pt">
    <w:name w:val="Основной текст (7) + Franklin Gothic Heavy;6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David27pt">
    <w:name w:val="Основной текст (7) + David;27 pt;Курсив"/>
    <w:basedOn w:val="7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7FranklinGothicHeavy65pt">
    <w:name w:val="Основной текст (7) + Franklin Gothic Heavy;6;5 pt"/>
    <w:basedOn w:val="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Tahoma75pt">
    <w:name w:val="Основной текст (7) + Tahoma;7;5 pt;Курсив"/>
    <w:basedOn w:val="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95pt">
    <w:name w:val="Основной текст (7) + 9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CenturyGothic16pt-1pt">
    <w:name w:val="Основной текст (7) + Century Gothic;16 pt;Курсив;Интервал -1 pt"/>
    <w:basedOn w:val="7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6pt">
    <w:name w:val="Основной текст (7) + 6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FranklinGothicHeavy12pt1pt">
    <w:name w:val="Основной текст (7) + Franklin Gothic Heavy;12 pt;Курсив;Интервал 1 pt"/>
    <w:basedOn w:val="7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7Garamond13pt">
    <w:name w:val="Основной текст (7) + Garamond;13 pt;Полужирный;Курсив"/>
    <w:basedOn w:val="7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-1pt">
    <w:name w:val="Подпись к таблице (2) + Не полужирный;Курсив;Интервал -1 pt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795pt-1pt">
    <w:name w:val="Основной текст (7) + 9;5 pt;Курсив;Интервал -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Подпись к таблице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9"/>
      <w:szCs w:val="9"/>
      <w:u w:val="none"/>
    </w:rPr>
  </w:style>
  <w:style w:type="character" w:customStyle="1" w:styleId="44">
    <w:name w:val="Подпись к таблице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40pt">
    <w:name w:val="Подпись к таблице (4) + Курсив;Интервал 0 pt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40pt0">
    <w:name w:val="Подпись к таблице (4) + Интервал 0 pt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95pt0">
    <w:name w:val="Основной текст (7) + 9;5 pt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SimSun55pt">
    <w:name w:val="Основной текст (7) + SimSun;5;5 pt"/>
    <w:basedOn w:val="7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775pt">
    <w:name w:val="Основной текст (7) + 7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0">
    <w:name w:val="Заголовок №2 (2)_"/>
    <w:basedOn w:val="a0"/>
    <w:link w:val="22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13pt0">
    <w:name w:val="Основной текст (5) + 13 pt;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370" w:lineRule="exact"/>
      <w:ind w:firstLine="5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7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3">
    <w:name w:val="Подпись к таблице (4)"/>
    <w:basedOn w:val="a"/>
    <w:link w:val="42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pacing w:val="90"/>
      <w:sz w:val="9"/>
      <w:szCs w:val="9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36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365" w:lineRule="exact"/>
      <w:ind w:firstLine="36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inforika.ru/3_telmology_es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sovet.org/component/option,com_mtree/task,listcats/cat_id,12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v.ru/ebooks/Rogovceva_Uroki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5287</Words>
  <Characters>30136</Characters>
  <Application>Microsoft Office Word</Application>
  <DocSecurity>0</DocSecurity>
  <Lines>251</Lines>
  <Paragraphs>70</Paragraphs>
  <ScaleCrop>false</ScaleCrop>
  <Company>SPecialiST RePack</Company>
  <LinksUpToDate>false</LinksUpToDate>
  <CharactersWithSpaces>35353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2016-12-11T16:40:00Z</dcterms:created>
  <dcterms:modified xsi:type="dcterms:W3CDTF">2016-12-11T16:43:00Z</dcterms:modified>
</cp:coreProperties>
</file>