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4E" w:rsidRDefault="00D95C4E">
      <w:pPr>
        <w:rPr>
          <w:sz w:val="2"/>
          <w:szCs w:val="2"/>
        </w:rPr>
      </w:pPr>
    </w:p>
    <w:p w:rsidR="00D95C4E" w:rsidRDefault="00D95C4E">
      <w:pPr>
        <w:rPr>
          <w:rFonts w:asciiTheme="majorBidi" w:hAnsiTheme="majorBidi" w:cstheme="majorBidi"/>
          <w:sz w:val="32"/>
          <w:szCs w:val="32"/>
        </w:rPr>
      </w:pPr>
    </w:p>
    <w:p w:rsidR="00D95C4E" w:rsidRPr="00D95C4E" w:rsidRDefault="00D95C4E" w:rsidP="00D95C4E">
      <w:pPr>
        <w:ind w:left="1134" w:right="1094" w:firstLine="283"/>
        <w:jc w:val="center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center"/>
        <w:rPr>
          <w:rFonts w:asciiTheme="majorBidi" w:hAnsiTheme="majorBidi" w:cstheme="majorBidi"/>
          <w:b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>ПЛАНИРУЕМЫЕ РЕЗУЛЬТАТЫ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ab/>
        <w:t>К концу 1 класса учащиеся должны уметь: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numPr>
          <w:ilvl w:val="0"/>
          <w:numId w:val="4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b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 xml:space="preserve">все буквы </w:t>
      </w:r>
      <w:r w:rsidRPr="00D95C4E">
        <w:rPr>
          <w:rFonts w:asciiTheme="majorBidi" w:hAnsiTheme="majorBidi" w:cstheme="majorBidi"/>
          <w:b/>
          <w:sz w:val="28"/>
          <w:szCs w:val="28"/>
        </w:rPr>
        <w:t>родного аварского</w:t>
      </w:r>
      <w:r w:rsidRPr="00D95C4E">
        <w:rPr>
          <w:rFonts w:asciiTheme="majorBidi" w:hAnsiTheme="majorBidi" w:cstheme="majorBidi"/>
          <w:sz w:val="28"/>
          <w:szCs w:val="28"/>
        </w:rPr>
        <w:t xml:space="preserve"> алфавита;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пользоваться простейшими формулами речевого этикета при встрече, прощании, обращении друг к другу и взрослым;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выслушивать собеседника, проявляя к нему внимание и уважение, поддерживать разговор репликами и вопросами;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проводить звуковой анализ слов;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употреблять большую букву в начале и точку в конце предложения;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писать под диктовку слова, предложения, тексты, включающие 15-17 слов;</w:t>
      </w:r>
    </w:p>
    <w:p w:rsidR="00D95C4E" w:rsidRPr="00D95C4E" w:rsidRDefault="00D95C4E" w:rsidP="00D95C4E">
      <w:pPr>
        <w:widowControl/>
        <w:numPr>
          <w:ilvl w:val="0"/>
          <w:numId w:val="3"/>
        </w:num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 xml:space="preserve">самостоятельно составлять и записывать текст из 3 - 5 предложений, </w:t>
      </w:r>
      <w:r w:rsidRPr="00D95C4E">
        <w:rPr>
          <w:rStyle w:val="10"/>
          <w:rFonts w:asciiTheme="majorBidi" w:eastAsia="Arial Unicode MS" w:hAnsiTheme="majorBidi" w:cstheme="majorBidi"/>
          <w:sz w:val="28"/>
          <w:szCs w:val="28"/>
        </w:rPr>
        <w:t xml:space="preserve"> </w:t>
      </w:r>
      <w:r w:rsidRPr="00D95C4E">
        <w:rPr>
          <w:rStyle w:val="FontStyle11"/>
          <w:rFonts w:asciiTheme="majorBidi" w:hAnsiTheme="majorBidi" w:cstheme="majorBidi"/>
          <w:sz w:val="28"/>
          <w:szCs w:val="28"/>
        </w:rPr>
        <w:t xml:space="preserve">разных по цели высказывания, </w:t>
      </w:r>
      <w:r w:rsidRPr="00D95C4E">
        <w:rPr>
          <w:rFonts w:asciiTheme="majorBidi" w:hAnsiTheme="majorBidi" w:cstheme="majorBidi"/>
          <w:sz w:val="28"/>
          <w:szCs w:val="28"/>
        </w:rPr>
        <w:t xml:space="preserve"> на определённую тему;</w:t>
      </w:r>
    </w:p>
    <w:p w:rsidR="00D95C4E" w:rsidRPr="00D95C4E" w:rsidRDefault="00D95C4E" w:rsidP="00D95C4E">
      <w:pPr>
        <w:pStyle w:val="Style1"/>
        <w:widowControl/>
        <w:numPr>
          <w:ilvl w:val="0"/>
          <w:numId w:val="3"/>
        </w:numPr>
        <w:spacing w:line="240" w:lineRule="auto"/>
        <w:ind w:left="1134" w:right="1094" w:firstLine="283"/>
        <w:rPr>
          <w:rStyle w:val="FontStyle11"/>
          <w:rFonts w:asciiTheme="majorBidi" w:eastAsia="Franklin Gothic Book" w:hAnsiTheme="majorBidi" w:cstheme="majorBidi"/>
          <w:sz w:val="28"/>
          <w:szCs w:val="28"/>
        </w:rPr>
      </w:pPr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виды предложений по цели высказывания (без термино</w:t>
      </w:r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softHyphen/>
        <w:t>логии) и эмоциональной окраске, предложения восклица</w:t>
      </w:r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softHyphen/>
        <w:t>тельные и невосклицательные по интонации;</w:t>
      </w:r>
    </w:p>
    <w:p w:rsidR="00D95C4E" w:rsidRPr="00D95C4E" w:rsidRDefault="00D95C4E" w:rsidP="00D95C4E">
      <w:pPr>
        <w:pStyle w:val="Style1"/>
        <w:widowControl/>
        <w:numPr>
          <w:ilvl w:val="0"/>
          <w:numId w:val="3"/>
        </w:numPr>
        <w:spacing w:before="14" w:line="240" w:lineRule="auto"/>
        <w:ind w:left="1134" w:right="1094" w:firstLine="283"/>
        <w:rPr>
          <w:rStyle w:val="FontStyle11"/>
          <w:rFonts w:asciiTheme="majorBidi" w:eastAsia="Franklin Gothic Book" w:hAnsiTheme="majorBidi" w:cstheme="majorBidi"/>
          <w:sz w:val="28"/>
          <w:szCs w:val="28"/>
        </w:rPr>
      </w:pPr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слова, называющие предмет, действие предмета и признак предмета;</w:t>
      </w:r>
      <w:bookmarkStart w:id="0" w:name="_GoBack"/>
    </w:p>
    <w:p w:rsidR="00D95C4E" w:rsidRPr="00D95C4E" w:rsidRDefault="00D95C4E" w:rsidP="00D95C4E">
      <w:pPr>
        <w:pStyle w:val="Style1"/>
        <w:widowControl/>
        <w:numPr>
          <w:ilvl w:val="0"/>
          <w:numId w:val="3"/>
        </w:numPr>
        <w:spacing w:before="14" w:line="240" w:lineRule="auto"/>
        <w:ind w:left="1134" w:right="1094" w:firstLine="283"/>
        <w:rPr>
          <w:rStyle w:val="FontStyle11"/>
          <w:rFonts w:asciiTheme="majorBidi" w:eastAsia="Franklin Gothic Book" w:hAnsiTheme="majorBidi" w:cstheme="majorBidi"/>
          <w:sz w:val="28"/>
          <w:szCs w:val="28"/>
        </w:rPr>
      </w:pPr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правописание слов  с удвоенными  согласными</w:t>
      </w:r>
      <w:proofErr w:type="gramStart"/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;Б</w:t>
      </w:r>
      <w:proofErr w:type="gramEnd"/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есси,рилълъин,</w:t>
      </w:r>
      <w:proofErr w:type="spellStart"/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рич!ч</w:t>
      </w:r>
      <w:proofErr w:type="spellEnd"/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!,</w:t>
      </w:r>
      <w:proofErr w:type="spellStart"/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ххам</w:t>
      </w:r>
      <w:proofErr w:type="spellEnd"/>
      <w:r w:rsidRPr="00D95C4E">
        <w:rPr>
          <w:rStyle w:val="FontStyle11"/>
          <w:rFonts w:asciiTheme="majorBidi" w:eastAsia="Franklin Gothic Book" w:hAnsiTheme="majorBidi" w:cstheme="majorBidi"/>
          <w:sz w:val="28"/>
          <w:szCs w:val="28"/>
        </w:rPr>
        <w:t>.</w:t>
      </w:r>
    </w:p>
    <w:p w:rsidR="00D95C4E" w:rsidRPr="00D95C4E" w:rsidRDefault="00D95C4E" w:rsidP="00D95C4E">
      <w:pPr>
        <w:ind w:left="1134" w:right="1094" w:firstLine="283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bookmarkEnd w:id="0"/>
    <w:p w:rsidR="00D95C4E" w:rsidRPr="00D95C4E" w:rsidRDefault="00D95C4E" w:rsidP="00D95C4E">
      <w:pPr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>Предметными</w:t>
      </w:r>
      <w:r w:rsidRPr="00D95C4E">
        <w:rPr>
          <w:rFonts w:asciiTheme="majorBidi" w:hAnsiTheme="majorBidi" w:cstheme="majorBidi"/>
          <w:sz w:val="28"/>
          <w:szCs w:val="28"/>
        </w:rPr>
        <w:t xml:space="preserve"> результатами изучения родного языка в начальной школе являются: овладение начальными представ</w:t>
      </w:r>
      <w:r w:rsidRPr="00D95C4E">
        <w:rPr>
          <w:rFonts w:asciiTheme="majorBidi" w:hAnsiTheme="majorBidi" w:cstheme="majorBidi"/>
          <w:sz w:val="28"/>
          <w:szCs w:val="28"/>
        </w:rPr>
        <w:softHyphen/>
        <w:t>лениями о нормах родного литературного языка (орфоэпичес</w:t>
      </w:r>
      <w:r w:rsidRPr="00D95C4E">
        <w:rPr>
          <w:rFonts w:asciiTheme="majorBidi" w:hAnsiTheme="majorBidi" w:cstheme="majorBidi"/>
          <w:sz w:val="28"/>
          <w:szCs w:val="28"/>
        </w:rPr>
        <w:softHyphen/>
        <w:t>ких, лексических, грамматических) и правилах речевого эти</w:t>
      </w:r>
      <w:r w:rsidRPr="00D95C4E">
        <w:rPr>
          <w:rFonts w:asciiTheme="majorBidi" w:hAnsiTheme="majorBidi" w:cstheme="majorBidi"/>
          <w:sz w:val="28"/>
          <w:szCs w:val="28"/>
        </w:rPr>
        <w:softHyphen/>
        <w:t>кета; умение применять орфографические правила и правила постановки знаков препинания (в объёме изученного) при за</w:t>
      </w:r>
      <w:r w:rsidRPr="00D95C4E">
        <w:rPr>
          <w:rFonts w:asciiTheme="majorBidi" w:hAnsiTheme="majorBidi" w:cstheme="majorBidi"/>
          <w:sz w:val="28"/>
          <w:szCs w:val="28"/>
        </w:rPr>
        <w:softHyphen/>
        <w:t xml:space="preserve">писи собственных и предложенных текстов; умение проверять написанное; </w:t>
      </w:r>
      <w:proofErr w:type="gramStart"/>
      <w:r w:rsidRPr="00D95C4E">
        <w:rPr>
          <w:rFonts w:asciiTheme="majorBidi" w:hAnsiTheme="majorBidi" w:cstheme="majorBidi"/>
          <w:sz w:val="28"/>
          <w:szCs w:val="28"/>
        </w:rPr>
        <w:t>умение (в объёме изученного) находить, сравни</w:t>
      </w:r>
      <w:r w:rsidRPr="00D95C4E">
        <w:rPr>
          <w:rFonts w:asciiTheme="majorBidi" w:hAnsiTheme="majorBidi" w:cstheme="majorBidi"/>
          <w:sz w:val="28"/>
          <w:szCs w:val="28"/>
        </w:rPr>
        <w:softHyphen/>
        <w:t>вать, классифицировать, характеризовать такие языковые еди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ницы, как звук, буква, часть слова, часть речи, член предло</w:t>
      </w:r>
      <w:r w:rsidRPr="00D95C4E">
        <w:rPr>
          <w:rFonts w:asciiTheme="majorBidi" w:hAnsiTheme="majorBidi" w:cstheme="majorBidi"/>
          <w:sz w:val="28"/>
          <w:szCs w:val="28"/>
        </w:rPr>
        <w:softHyphen/>
        <w:t>жения, простое предложение; способность контролировать свои действия, проверять написанное.</w:t>
      </w:r>
      <w:proofErr w:type="gramEnd"/>
    </w:p>
    <w:p w:rsidR="00D95C4E" w:rsidRPr="00D95C4E" w:rsidRDefault="00D95C4E" w:rsidP="00D95C4E">
      <w:pPr>
        <w:shd w:val="clear" w:color="auto" w:fill="FFFFFF"/>
        <w:spacing w:before="202" w:line="283" w:lineRule="exact"/>
        <w:ind w:left="1134" w:right="1094" w:firstLine="283"/>
        <w:rPr>
          <w:rFonts w:asciiTheme="majorBidi" w:hAnsiTheme="majorBidi" w:cstheme="majorBidi"/>
          <w:b/>
          <w:sz w:val="28"/>
          <w:szCs w:val="28"/>
        </w:rPr>
      </w:pPr>
      <w:r w:rsidRPr="00D95C4E">
        <w:rPr>
          <w:rFonts w:asciiTheme="majorBidi" w:hAnsiTheme="majorBidi" w:cstheme="majorBidi"/>
          <w:b/>
          <w:spacing w:val="-11"/>
          <w:sz w:val="28"/>
          <w:szCs w:val="28"/>
        </w:rPr>
        <w:t xml:space="preserve">Содержание начального общего образования </w:t>
      </w:r>
      <w:r w:rsidRPr="00D95C4E">
        <w:rPr>
          <w:rFonts w:asciiTheme="majorBidi" w:hAnsiTheme="majorBidi" w:cstheme="majorBidi"/>
          <w:b/>
          <w:sz w:val="28"/>
          <w:szCs w:val="28"/>
        </w:rPr>
        <w:t>по учебному предмету</w:t>
      </w:r>
    </w:p>
    <w:p w:rsidR="00D95C4E" w:rsidRPr="00D95C4E" w:rsidRDefault="00D95C4E" w:rsidP="00D95C4E">
      <w:pPr>
        <w:ind w:left="1134" w:right="1094" w:firstLine="283"/>
        <w:jc w:val="both"/>
        <w:rPr>
          <w:rStyle w:val="a8"/>
          <w:rFonts w:asciiTheme="majorBidi" w:hAnsiTheme="majorBidi" w:cstheme="majorBidi"/>
          <w:sz w:val="28"/>
          <w:szCs w:val="28"/>
        </w:rPr>
      </w:pPr>
      <w:r w:rsidRPr="00D95C4E">
        <w:rPr>
          <w:rStyle w:val="a8"/>
          <w:rFonts w:asciiTheme="majorBidi" w:hAnsiTheme="majorBidi" w:cstheme="majorBidi"/>
          <w:sz w:val="28"/>
          <w:szCs w:val="28"/>
        </w:rPr>
        <w:t>Виды речевой деятельности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Слушание.</w:t>
      </w:r>
      <w:r w:rsidRPr="00D95C4E">
        <w:rPr>
          <w:rFonts w:asciiTheme="majorBidi" w:hAnsiTheme="majorBidi" w:cstheme="majorBidi"/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ление основной мысли текста, передача его содержания по вопросам.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Говорение.</w:t>
      </w:r>
      <w:r w:rsidRPr="00D95C4E">
        <w:rPr>
          <w:rFonts w:asciiTheme="majorBidi" w:hAnsiTheme="majorBidi" w:cstheme="majorBidi"/>
          <w:sz w:val="28"/>
          <w:szCs w:val="28"/>
        </w:rPr>
        <w:t xml:space="preserve"> Выбор языковых сре</w:t>
      </w:r>
      <w:proofErr w:type="gramStart"/>
      <w:r w:rsidRPr="00D95C4E">
        <w:rPr>
          <w:rFonts w:asciiTheme="majorBidi" w:hAnsiTheme="majorBidi" w:cstheme="majorBidi"/>
          <w:sz w:val="28"/>
          <w:szCs w:val="28"/>
        </w:rPr>
        <w:t>дств в с</w:t>
      </w:r>
      <w:proofErr w:type="gramEnd"/>
      <w:r w:rsidRPr="00D95C4E">
        <w:rPr>
          <w:rFonts w:asciiTheme="majorBidi" w:hAnsiTheme="majorBidi" w:cstheme="majorBidi"/>
          <w:sz w:val="28"/>
          <w:szCs w:val="28"/>
        </w:rPr>
        <w:t>оответствии с це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пями и условиями общения для эффективного решения ком</w:t>
      </w:r>
      <w:r w:rsidRPr="00D95C4E">
        <w:rPr>
          <w:rFonts w:asciiTheme="majorBidi" w:hAnsiTheme="majorBidi" w:cstheme="majorBidi"/>
          <w:sz w:val="28"/>
          <w:szCs w:val="28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D95C4E">
        <w:rPr>
          <w:rFonts w:asciiTheme="majorBidi" w:hAnsiTheme="majorBidi" w:cstheme="majorBidi"/>
          <w:sz w:val="28"/>
          <w:szCs w:val="28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D95C4E">
        <w:rPr>
          <w:rFonts w:asciiTheme="majorBidi" w:hAnsiTheme="majorBidi" w:cstheme="majorBidi"/>
          <w:sz w:val="28"/>
          <w:szCs w:val="28"/>
        </w:rPr>
        <w:softHyphen/>
        <w:t>ветствии с учебной задачей (описание, повествование, рассуж</w:t>
      </w:r>
      <w:r w:rsidRPr="00D95C4E">
        <w:rPr>
          <w:rFonts w:asciiTheme="majorBidi" w:hAnsiTheme="majorBidi" w:cstheme="majorBidi"/>
          <w:sz w:val="28"/>
          <w:szCs w:val="28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Чтение.</w:t>
      </w:r>
      <w:r w:rsidRPr="00D95C4E">
        <w:rPr>
          <w:rFonts w:asciiTheme="majorBidi" w:hAnsiTheme="majorBidi" w:cstheme="majorBidi"/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D95C4E">
        <w:rPr>
          <w:rFonts w:asciiTheme="majorBidi" w:hAnsiTheme="majorBidi" w:cstheme="majorBidi"/>
          <w:sz w:val="28"/>
          <w:szCs w:val="28"/>
        </w:rPr>
        <w:softHyphen/>
        <w:t xml:space="preserve">формации, заданной в тексте в явном виде. Формулирование простых выводов на основе информации, содержащейся </w:t>
      </w:r>
      <w:proofErr w:type="gramStart"/>
      <w:r w:rsidRPr="00D95C4E">
        <w:rPr>
          <w:rFonts w:asciiTheme="majorBidi" w:hAnsiTheme="majorBidi" w:cstheme="majorBidi"/>
          <w:sz w:val="28"/>
          <w:szCs w:val="28"/>
        </w:rPr>
        <w:t>в</w:t>
      </w:r>
      <w:proofErr w:type="gramEnd"/>
      <w:r w:rsidRPr="00D95C4E">
        <w:rPr>
          <w:rFonts w:asciiTheme="majorBidi" w:hAnsiTheme="majorBidi" w:cstheme="majorBidi"/>
          <w:sz w:val="28"/>
          <w:szCs w:val="28"/>
        </w:rPr>
        <w:t xml:space="preserve"> ткете. Интерпретация и обобщение содержащейся в тексте информации. Анализ и оценка содержания, языковых особен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ностей и структуры текста.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Письмо.</w:t>
      </w:r>
      <w:r w:rsidRPr="00D95C4E">
        <w:rPr>
          <w:rFonts w:asciiTheme="majorBidi" w:hAnsiTheme="majorBidi" w:cstheme="majorBidi"/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D95C4E">
        <w:rPr>
          <w:rFonts w:asciiTheme="majorBidi" w:hAnsiTheme="majorBidi" w:cstheme="majorBidi"/>
          <w:sz w:val="28"/>
          <w:szCs w:val="28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Фонетика.</w:t>
      </w:r>
      <w:r w:rsidRPr="00D95C4E">
        <w:rPr>
          <w:rFonts w:asciiTheme="majorBidi" w:hAnsiTheme="majorBidi" w:cstheme="majorBidi"/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</w:t>
      </w:r>
      <w:r w:rsidRPr="00D95C4E">
        <w:rPr>
          <w:rFonts w:asciiTheme="majorBidi" w:hAnsiTheme="majorBidi" w:cstheme="majorBidi"/>
          <w:sz w:val="28"/>
          <w:szCs w:val="28"/>
        </w:rPr>
        <w:softHyphen/>
        <w:t>ся одним или несколькими звуками.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Слог как минимальная произносительная единица. Деле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ние слов на слоги. Определение места ударения.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Графика.</w:t>
      </w:r>
      <w:r w:rsidRPr="00D95C4E">
        <w:rPr>
          <w:rFonts w:asciiTheme="majorBidi" w:hAnsiTheme="majorBidi" w:cstheme="majorBidi"/>
          <w:sz w:val="28"/>
          <w:szCs w:val="28"/>
        </w:rPr>
        <w:t xml:space="preserve"> Различение звука и буквы: буква как знак зву</w:t>
      </w:r>
      <w:r w:rsidRPr="00D95C4E">
        <w:rPr>
          <w:rFonts w:asciiTheme="majorBidi" w:hAnsiTheme="majorBidi" w:cstheme="majorBidi"/>
          <w:sz w:val="28"/>
          <w:szCs w:val="28"/>
        </w:rPr>
        <w:softHyphen/>
        <w:t xml:space="preserve">ка. Овладение позиционным способом обозначения звуков </w:t>
      </w:r>
      <w:proofErr w:type="spellStart"/>
      <w:r w:rsidRPr="00D95C4E">
        <w:rPr>
          <w:rFonts w:asciiTheme="majorBidi" w:hAnsiTheme="majorBidi" w:cstheme="majorBidi"/>
          <w:sz w:val="28"/>
          <w:szCs w:val="28"/>
        </w:rPr>
        <w:t>буквами</w:t>
      </w:r>
      <w:proofErr w:type="gramStart"/>
      <w:r w:rsidRPr="00D95C4E">
        <w:rPr>
          <w:rFonts w:asciiTheme="majorBidi" w:hAnsiTheme="majorBidi" w:cstheme="majorBidi"/>
          <w:sz w:val="28"/>
          <w:szCs w:val="28"/>
        </w:rPr>
        <w:t>.З</w:t>
      </w:r>
      <w:proofErr w:type="gramEnd"/>
      <w:r w:rsidRPr="00D95C4E">
        <w:rPr>
          <w:rFonts w:asciiTheme="majorBidi" w:hAnsiTheme="majorBidi" w:cstheme="majorBidi"/>
          <w:sz w:val="28"/>
          <w:szCs w:val="28"/>
        </w:rPr>
        <w:t>накомство</w:t>
      </w:r>
      <w:proofErr w:type="spellEnd"/>
      <w:r w:rsidRPr="00D95C4E">
        <w:rPr>
          <w:rFonts w:asciiTheme="majorBidi" w:hAnsiTheme="majorBidi" w:cstheme="majorBidi"/>
          <w:sz w:val="28"/>
          <w:szCs w:val="28"/>
        </w:rPr>
        <w:t xml:space="preserve"> с родным аварским алфавитом как последовательностью букв.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Чтение.</w:t>
      </w:r>
      <w:r w:rsidRPr="00D95C4E">
        <w:rPr>
          <w:rFonts w:asciiTheme="majorBidi" w:hAnsiTheme="majorBidi" w:cstheme="majorBidi"/>
          <w:sz w:val="28"/>
          <w:szCs w:val="28"/>
        </w:rPr>
        <w:t xml:space="preserve"> Формирование навыка слогового чтения (ориен</w:t>
      </w:r>
      <w:r w:rsidRPr="00D95C4E">
        <w:rPr>
          <w:rFonts w:asciiTheme="majorBidi" w:hAnsiTheme="majorBidi" w:cstheme="majorBidi"/>
          <w:sz w:val="28"/>
          <w:szCs w:val="28"/>
        </w:rPr>
        <w:softHyphen/>
        <w:t>тация на букву, обозначающую гласный звук). Плавное слого</w:t>
      </w:r>
      <w:r w:rsidRPr="00D95C4E">
        <w:rPr>
          <w:rFonts w:asciiTheme="majorBidi" w:hAnsiTheme="majorBidi" w:cstheme="majorBidi"/>
          <w:sz w:val="28"/>
          <w:szCs w:val="28"/>
        </w:rPr>
        <w:softHyphen/>
        <w:t>вое чтение и чтение целыми словами со скоростью, соответ</w:t>
      </w:r>
      <w:r w:rsidRPr="00D95C4E">
        <w:rPr>
          <w:rFonts w:asciiTheme="majorBidi" w:hAnsiTheme="majorBidi" w:cstheme="majorBidi"/>
          <w:sz w:val="28"/>
          <w:szCs w:val="28"/>
        </w:rPr>
        <w:softHyphen/>
        <w:t>ствующей индивидуальному темпу ребёнка. Осознанное чте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</w:t>
      </w:r>
      <w:r w:rsidRPr="00D95C4E">
        <w:rPr>
          <w:rFonts w:asciiTheme="majorBidi" w:hAnsiTheme="majorBidi" w:cstheme="majorBidi"/>
          <w:sz w:val="28"/>
          <w:szCs w:val="28"/>
        </w:rPr>
        <w:softHyphen/>
        <w:t>ку и при списывании.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Письмо.</w:t>
      </w:r>
      <w:r w:rsidRPr="00D95C4E">
        <w:rPr>
          <w:rFonts w:asciiTheme="majorBidi" w:hAnsiTheme="majorBidi" w:cstheme="majorBidi"/>
          <w:sz w:val="28"/>
          <w:szCs w:val="28"/>
        </w:rPr>
        <w:t xml:space="preserve"> Усвоение гигиенических требований при письме. Развитие мелкой моторики пальцев и свободы движения ру</w:t>
      </w:r>
      <w:r w:rsidRPr="00D95C4E">
        <w:rPr>
          <w:rFonts w:asciiTheme="majorBidi" w:hAnsiTheme="majorBidi" w:cstheme="majorBidi"/>
          <w:sz w:val="28"/>
          <w:szCs w:val="28"/>
        </w:rPr>
        <w:softHyphen/>
        <w:t>ки. Развитие умения ориентироваться на пространстве листа в тетради и на пространстве классной доски. Овладение на</w:t>
      </w:r>
      <w:r w:rsidRPr="00D95C4E">
        <w:rPr>
          <w:rFonts w:asciiTheme="majorBidi" w:hAnsiTheme="majorBidi" w:cstheme="majorBidi"/>
          <w:sz w:val="28"/>
          <w:szCs w:val="28"/>
        </w:rPr>
        <w:softHyphen/>
        <w:t>чертанием письменных прописных (заглавных) и строчных букв. Письмо букв, буквосочетаний, слогов, слов, предложе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ний с соблюдением гигиенических норм. Овладение разбор</w:t>
      </w:r>
      <w:r w:rsidRPr="00D95C4E">
        <w:rPr>
          <w:rFonts w:asciiTheme="majorBidi" w:hAnsiTheme="majorBidi" w:cstheme="majorBidi"/>
          <w:sz w:val="28"/>
          <w:szCs w:val="28"/>
        </w:rPr>
        <w:softHyphen/>
        <w:t>чивым, аккуратным письмом. Письмо под диктовку слов и предложений, написание которых не расходится с их произ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ношением. Усвоение приёмов и последовательности правиль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ного списывания текста.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Слово и предложение.</w:t>
      </w:r>
      <w:r w:rsidRPr="00D95C4E">
        <w:rPr>
          <w:rFonts w:asciiTheme="majorBidi" w:hAnsiTheme="majorBidi" w:cstheme="majorBidi"/>
          <w:sz w:val="28"/>
          <w:szCs w:val="28"/>
        </w:rPr>
        <w:t xml:space="preserve"> Восприятие слова как объекта изуче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ния, материала для анализа. Наблюдение над значением слова.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Орфография.</w:t>
      </w:r>
      <w:r w:rsidRPr="00D95C4E">
        <w:rPr>
          <w:rFonts w:asciiTheme="majorBidi" w:hAnsiTheme="majorBidi" w:cstheme="majorBidi"/>
          <w:sz w:val="28"/>
          <w:szCs w:val="28"/>
        </w:rPr>
        <w:t xml:space="preserve"> Знакомство с правилами правописания и их применение:</w:t>
      </w:r>
    </w:p>
    <w:p w:rsidR="00D95C4E" w:rsidRPr="00D95C4E" w:rsidRDefault="00D95C4E" w:rsidP="00D95C4E">
      <w:pPr>
        <w:numPr>
          <w:ilvl w:val="0"/>
          <w:numId w:val="1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раздельное написание слов;</w:t>
      </w:r>
    </w:p>
    <w:p w:rsidR="00D95C4E" w:rsidRPr="00D95C4E" w:rsidRDefault="00D95C4E" w:rsidP="00D95C4E">
      <w:pPr>
        <w:numPr>
          <w:ilvl w:val="0"/>
          <w:numId w:val="1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прописная (заглавная) буква в начале предложения, в именах собственных;</w:t>
      </w:r>
    </w:p>
    <w:p w:rsidR="00D95C4E" w:rsidRPr="00D95C4E" w:rsidRDefault="00D95C4E" w:rsidP="00D95C4E">
      <w:pPr>
        <w:numPr>
          <w:ilvl w:val="0"/>
          <w:numId w:val="1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lastRenderedPageBreak/>
        <w:t>перенос слов по слогам без стечения согласных;</w:t>
      </w:r>
    </w:p>
    <w:p w:rsidR="00D95C4E" w:rsidRPr="00D95C4E" w:rsidRDefault="00D95C4E" w:rsidP="00D95C4E">
      <w:pPr>
        <w:numPr>
          <w:ilvl w:val="0"/>
          <w:numId w:val="1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знаки препинания в конце предложения.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Развитие речи.</w:t>
      </w:r>
      <w:r w:rsidRPr="00D95C4E">
        <w:rPr>
          <w:rFonts w:asciiTheme="majorBidi" w:hAnsiTheme="majorBidi" w:cstheme="majorBidi"/>
          <w:sz w:val="28"/>
          <w:szCs w:val="28"/>
        </w:rPr>
        <w:t xml:space="preserve"> Понимание прочитанного текста при са</w:t>
      </w:r>
      <w:r w:rsidRPr="00D95C4E">
        <w:rPr>
          <w:rFonts w:asciiTheme="majorBidi" w:hAnsiTheme="majorBidi" w:cstheme="majorBidi"/>
          <w:sz w:val="28"/>
          <w:szCs w:val="28"/>
        </w:rPr>
        <w:softHyphen/>
        <w:t>мостоятельном чтении вслух и при его прослушивании. Со</w:t>
      </w:r>
      <w:r w:rsidRPr="00D95C4E">
        <w:rPr>
          <w:rFonts w:asciiTheme="majorBidi" w:hAnsiTheme="majorBidi" w:cstheme="majorBidi"/>
          <w:sz w:val="28"/>
          <w:szCs w:val="28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b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>Систематический курс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Фонетика и орфоэпия.</w:t>
      </w:r>
      <w:r w:rsidRPr="00D95C4E">
        <w:rPr>
          <w:rFonts w:asciiTheme="majorBidi" w:hAnsiTheme="majorBidi" w:cstheme="majorBidi"/>
          <w:sz w:val="28"/>
          <w:szCs w:val="28"/>
        </w:rPr>
        <w:t xml:space="preserve"> Различение гласных и согласных звуков. Нахождение в слове ударных и безударных гласных туков. Деление слов на слоги. Ударе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ние, произношение звуков и сочетаний звуков в соответствии с нормами современного родного литературного языка. Фонетический разбор слова.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>Графика.</w:t>
      </w:r>
      <w:r w:rsidRPr="00D95C4E">
        <w:rPr>
          <w:rFonts w:asciiTheme="majorBidi" w:hAnsiTheme="majorBidi" w:cstheme="majorBidi"/>
          <w:sz w:val="28"/>
          <w:szCs w:val="28"/>
        </w:rPr>
        <w:t xml:space="preserve"> Различение звуков и букв. 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Знание алфавита: правильное называние букв, их после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довательность. Использование алфавита при работе со слова</w:t>
      </w:r>
      <w:r w:rsidRPr="00D95C4E">
        <w:rPr>
          <w:rFonts w:asciiTheme="majorBidi" w:hAnsiTheme="majorBidi" w:cstheme="majorBidi"/>
          <w:sz w:val="28"/>
          <w:szCs w:val="28"/>
        </w:rPr>
        <w:softHyphen/>
        <w:t>рями, справочниками, каталогами.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i/>
          <w:sz w:val="28"/>
          <w:szCs w:val="28"/>
        </w:rPr>
        <w:t xml:space="preserve">Лексика. </w:t>
      </w:r>
      <w:r w:rsidRPr="00D95C4E">
        <w:rPr>
          <w:rFonts w:asciiTheme="majorBidi" w:hAnsiTheme="majorBidi" w:cstheme="majorBidi"/>
          <w:sz w:val="28"/>
          <w:szCs w:val="28"/>
        </w:rPr>
        <w:t>Понимание слова как единства звучания и зна</w:t>
      </w:r>
      <w:r w:rsidRPr="00D95C4E">
        <w:rPr>
          <w:rFonts w:asciiTheme="majorBidi" w:hAnsiTheme="majorBidi" w:cstheme="majorBidi"/>
          <w:sz w:val="28"/>
          <w:szCs w:val="28"/>
        </w:rPr>
        <w:softHyphen/>
        <w:t>чения. Выявление слов, значение которых требует уточнения. Определение значения слова по тексту или уточнение значения</w:t>
      </w:r>
    </w:p>
    <w:p w:rsidR="00D95C4E" w:rsidRPr="00D95C4E" w:rsidRDefault="00D95C4E" w:rsidP="00D95C4E">
      <w:pPr>
        <w:ind w:left="1134" w:right="1094" w:firstLine="283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С</w:t>
      </w:r>
      <w:r w:rsidRPr="00D95C4E">
        <w:rPr>
          <w:rFonts w:asciiTheme="majorBidi" w:hAnsiTheme="majorBidi" w:cstheme="majorBidi"/>
          <w:sz w:val="28"/>
          <w:szCs w:val="28"/>
        </w:rPr>
        <w:tab/>
        <w:t>помощью толкового словаря. Представление об однозначных</w:t>
      </w:r>
      <w:r w:rsidRPr="00D95C4E">
        <w:rPr>
          <w:rFonts w:asciiTheme="majorBidi" w:hAnsiTheme="majorBidi" w:cstheme="majorBidi"/>
          <w:sz w:val="28"/>
          <w:szCs w:val="28"/>
        </w:rPr>
        <w:br/>
        <w:t>и многозначных словах, о прямом и переносном значении слова.  Наблюдение за использованием в речи синонимов и анонимов.</w:t>
      </w:r>
    </w:p>
    <w:p w:rsidR="00D95C4E" w:rsidRPr="00D95C4E" w:rsidRDefault="00D95C4E" w:rsidP="00D95C4E">
      <w:pPr>
        <w:ind w:left="1134" w:right="1094" w:firstLine="283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>Состав слова (</w:t>
      </w:r>
      <w:proofErr w:type="spellStart"/>
      <w:r w:rsidRPr="00D95C4E">
        <w:rPr>
          <w:rFonts w:asciiTheme="majorBidi" w:hAnsiTheme="majorBidi" w:cstheme="majorBidi"/>
          <w:b/>
          <w:sz w:val="28"/>
          <w:szCs w:val="28"/>
        </w:rPr>
        <w:t>морфемика</w:t>
      </w:r>
      <w:proofErr w:type="spellEnd"/>
      <w:r w:rsidRPr="00D95C4E">
        <w:rPr>
          <w:rFonts w:asciiTheme="majorBidi" w:hAnsiTheme="majorBidi" w:cstheme="majorBidi"/>
          <w:b/>
          <w:sz w:val="28"/>
          <w:szCs w:val="28"/>
        </w:rPr>
        <w:t>).</w:t>
      </w:r>
      <w:r w:rsidRPr="00D95C4E">
        <w:rPr>
          <w:rFonts w:asciiTheme="majorBidi" w:hAnsiTheme="majorBidi" w:cstheme="majorBidi"/>
          <w:sz w:val="28"/>
          <w:szCs w:val="28"/>
        </w:rPr>
        <w:t xml:space="preserve"> Овладение понятием родственные (однокоренные) слова». Различение однокоренных слов и различных форм одного и того же слова. </w:t>
      </w:r>
    </w:p>
    <w:p w:rsidR="00D95C4E" w:rsidRPr="00D95C4E" w:rsidRDefault="00D95C4E" w:rsidP="00D95C4E">
      <w:pPr>
        <w:ind w:left="1134" w:right="1094" w:firstLine="283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bCs/>
          <w:spacing w:val="-2"/>
          <w:sz w:val="28"/>
          <w:szCs w:val="28"/>
        </w:rPr>
        <w:t xml:space="preserve">Морфология. </w:t>
      </w:r>
      <w:r w:rsidRPr="00D95C4E">
        <w:rPr>
          <w:rFonts w:asciiTheme="majorBidi" w:hAnsiTheme="majorBidi" w:cstheme="majorBidi"/>
          <w:spacing w:val="-2"/>
          <w:sz w:val="28"/>
          <w:szCs w:val="28"/>
        </w:rPr>
        <w:t xml:space="preserve">Части речи. </w:t>
      </w:r>
      <w:r w:rsidRPr="00D95C4E">
        <w:rPr>
          <w:rFonts w:asciiTheme="majorBidi" w:hAnsiTheme="majorBidi" w:cstheme="majorBidi"/>
          <w:iCs/>
          <w:spacing w:val="-2"/>
          <w:sz w:val="28"/>
          <w:szCs w:val="28"/>
        </w:rPr>
        <w:t xml:space="preserve">Деление частей речи </w:t>
      </w:r>
      <w:proofErr w:type="gramStart"/>
      <w:r w:rsidRPr="00D95C4E">
        <w:rPr>
          <w:rFonts w:asciiTheme="majorBidi" w:hAnsiTheme="majorBidi" w:cstheme="majorBidi"/>
          <w:iCs/>
          <w:spacing w:val="-2"/>
          <w:sz w:val="28"/>
          <w:szCs w:val="28"/>
        </w:rPr>
        <w:t>на</w:t>
      </w:r>
      <w:proofErr w:type="gramEnd"/>
      <w:r w:rsidRPr="00D95C4E">
        <w:rPr>
          <w:rFonts w:asciiTheme="majorBidi" w:hAnsiTheme="majorBidi" w:cstheme="majorBidi"/>
          <w:iCs/>
          <w:spacing w:val="-2"/>
          <w:sz w:val="28"/>
          <w:szCs w:val="28"/>
        </w:rPr>
        <w:t xml:space="preserve"> само</w:t>
      </w:r>
      <w:r w:rsidRPr="00D95C4E">
        <w:rPr>
          <w:rFonts w:asciiTheme="majorBidi" w:hAnsiTheme="majorBidi" w:cstheme="majorBidi"/>
          <w:iCs/>
          <w:spacing w:val="-2"/>
          <w:sz w:val="28"/>
          <w:szCs w:val="28"/>
        </w:rPr>
        <w:softHyphen/>
      </w:r>
      <w:r w:rsidRPr="00D95C4E">
        <w:rPr>
          <w:rFonts w:asciiTheme="majorBidi" w:hAnsiTheme="majorBidi" w:cstheme="majorBidi"/>
          <w:iCs/>
          <w:sz w:val="28"/>
          <w:szCs w:val="28"/>
        </w:rPr>
        <w:t>стоятельные и служебные</w:t>
      </w:r>
      <w:r w:rsidRPr="00D95C4E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Pr="00D95C4E">
        <w:rPr>
          <w:rFonts w:asciiTheme="majorBidi" w:hAnsiTheme="majorBidi" w:cstheme="majorBidi"/>
          <w:spacing w:val="-5"/>
          <w:sz w:val="28"/>
          <w:szCs w:val="28"/>
        </w:rPr>
        <w:t xml:space="preserve">Имя существительное. Значение и употребление в речи. </w:t>
      </w:r>
      <w:r w:rsidRPr="00D95C4E">
        <w:rPr>
          <w:rFonts w:asciiTheme="majorBidi" w:hAnsiTheme="majorBidi" w:cstheme="majorBidi"/>
          <w:spacing w:val="-6"/>
          <w:sz w:val="28"/>
          <w:szCs w:val="28"/>
        </w:rPr>
        <w:t>Умение опознавать имена собственные. Различение имён су</w:t>
      </w:r>
      <w:r w:rsidRPr="00D95C4E">
        <w:rPr>
          <w:rFonts w:asciiTheme="majorBidi" w:hAnsiTheme="majorBidi" w:cstheme="majorBidi"/>
          <w:spacing w:val="-6"/>
          <w:sz w:val="28"/>
          <w:szCs w:val="28"/>
        </w:rPr>
        <w:softHyphen/>
      </w:r>
      <w:r w:rsidRPr="00D95C4E">
        <w:rPr>
          <w:rFonts w:asciiTheme="majorBidi" w:hAnsiTheme="majorBidi" w:cstheme="majorBidi"/>
          <w:spacing w:val="-8"/>
          <w:sz w:val="28"/>
          <w:szCs w:val="28"/>
        </w:rPr>
        <w:t xml:space="preserve">ществительных, отвечающих на вопросы «кто?» и «что?» 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D95C4E">
        <w:rPr>
          <w:rFonts w:asciiTheme="majorBidi" w:hAnsiTheme="majorBidi" w:cstheme="majorBidi"/>
          <w:spacing w:val="-5"/>
          <w:sz w:val="28"/>
          <w:szCs w:val="28"/>
        </w:rPr>
        <w:t xml:space="preserve">Имя прилагательное. Значение и употребление в речи. </w:t>
      </w:r>
      <w:r w:rsidRPr="00D95C4E">
        <w:rPr>
          <w:rFonts w:asciiTheme="majorBidi" w:hAnsiTheme="majorBidi" w:cstheme="majorBidi"/>
          <w:spacing w:val="-6"/>
          <w:sz w:val="28"/>
          <w:szCs w:val="28"/>
        </w:rPr>
        <w:t xml:space="preserve">Глагол. Значение и употребление в речи. </w:t>
      </w:r>
      <w:r w:rsidRPr="00D95C4E">
        <w:rPr>
          <w:rFonts w:asciiTheme="majorBidi" w:hAnsiTheme="majorBidi" w:cstheme="majorBidi"/>
          <w:iCs/>
          <w:spacing w:val="-3"/>
          <w:sz w:val="28"/>
          <w:szCs w:val="28"/>
        </w:rPr>
        <w:t>Значение и употребление в речи.</w:t>
      </w:r>
      <w:r w:rsidRPr="00D95C4E">
        <w:rPr>
          <w:rFonts w:asciiTheme="majorBidi" w:hAnsiTheme="majorBidi" w:cstheme="majorBidi"/>
          <w:i/>
          <w:iCs/>
          <w:spacing w:val="-3"/>
          <w:sz w:val="28"/>
          <w:szCs w:val="28"/>
        </w:rPr>
        <w:t xml:space="preserve"> </w:t>
      </w:r>
      <w:r w:rsidRPr="00D95C4E">
        <w:rPr>
          <w:rFonts w:asciiTheme="majorBidi" w:hAnsiTheme="majorBidi" w:cstheme="majorBidi"/>
          <w:spacing w:val="-6"/>
          <w:sz w:val="28"/>
          <w:szCs w:val="28"/>
        </w:rPr>
        <w:t xml:space="preserve">Предлог. </w:t>
      </w:r>
      <w:r w:rsidRPr="00D95C4E">
        <w:rPr>
          <w:rFonts w:asciiTheme="majorBidi" w:hAnsiTheme="majorBidi" w:cstheme="majorBidi"/>
          <w:iCs/>
          <w:spacing w:val="-6"/>
          <w:sz w:val="28"/>
          <w:szCs w:val="28"/>
        </w:rPr>
        <w:t>Знакомство с наиболее употребительными пред</w:t>
      </w:r>
      <w:r w:rsidRPr="00D95C4E">
        <w:rPr>
          <w:rFonts w:asciiTheme="majorBidi" w:hAnsiTheme="majorBidi" w:cstheme="majorBidi"/>
          <w:iCs/>
          <w:spacing w:val="-6"/>
          <w:sz w:val="28"/>
          <w:szCs w:val="28"/>
        </w:rPr>
        <w:softHyphen/>
      </w:r>
      <w:r w:rsidRPr="00D95C4E">
        <w:rPr>
          <w:rFonts w:asciiTheme="majorBidi" w:hAnsiTheme="majorBidi" w:cstheme="majorBidi"/>
          <w:iCs/>
          <w:sz w:val="28"/>
          <w:szCs w:val="28"/>
        </w:rPr>
        <w:t>логами.</w:t>
      </w:r>
      <w:r w:rsidRPr="00D95C4E"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b/>
          <w:bCs/>
          <w:spacing w:val="-1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bCs/>
          <w:spacing w:val="-1"/>
          <w:sz w:val="28"/>
          <w:szCs w:val="28"/>
        </w:rPr>
        <w:t xml:space="preserve">Синтаксис. </w:t>
      </w:r>
      <w:r w:rsidRPr="00D95C4E">
        <w:rPr>
          <w:rFonts w:asciiTheme="majorBidi" w:hAnsiTheme="majorBidi" w:cstheme="majorBidi"/>
          <w:spacing w:val="-1"/>
          <w:sz w:val="28"/>
          <w:szCs w:val="28"/>
        </w:rPr>
        <w:t xml:space="preserve">Различение предложения, словосочетания, </w:t>
      </w:r>
      <w:r w:rsidRPr="00D95C4E">
        <w:rPr>
          <w:rFonts w:asciiTheme="majorBidi" w:hAnsiTheme="majorBidi" w:cstheme="majorBidi"/>
          <w:spacing w:val="-5"/>
          <w:sz w:val="28"/>
          <w:szCs w:val="28"/>
        </w:rPr>
        <w:t>слова (осознание их сходства и различия). Различение пред</w:t>
      </w:r>
      <w:r w:rsidRPr="00D95C4E">
        <w:rPr>
          <w:rFonts w:asciiTheme="majorBidi" w:hAnsiTheme="majorBidi" w:cstheme="majorBidi"/>
          <w:spacing w:val="-5"/>
          <w:sz w:val="28"/>
          <w:szCs w:val="28"/>
        </w:rPr>
        <w:softHyphen/>
        <w:t>ложений по цели высказывания: повествовательные, вопроси</w:t>
      </w:r>
      <w:r w:rsidRPr="00D95C4E">
        <w:rPr>
          <w:rFonts w:asciiTheme="majorBidi" w:hAnsiTheme="majorBidi" w:cstheme="majorBidi"/>
          <w:spacing w:val="-5"/>
          <w:sz w:val="28"/>
          <w:szCs w:val="28"/>
        </w:rPr>
        <w:softHyphen/>
      </w:r>
      <w:r w:rsidRPr="00D95C4E">
        <w:rPr>
          <w:rFonts w:asciiTheme="majorBidi" w:hAnsiTheme="majorBidi" w:cstheme="majorBidi"/>
          <w:spacing w:val="-4"/>
          <w:sz w:val="28"/>
          <w:szCs w:val="28"/>
        </w:rPr>
        <w:t>тельные и побудительные; по эмоциональной окраске (инто</w:t>
      </w:r>
      <w:r w:rsidRPr="00D95C4E">
        <w:rPr>
          <w:rFonts w:asciiTheme="majorBidi" w:hAnsiTheme="majorBidi" w:cstheme="majorBidi"/>
          <w:spacing w:val="-4"/>
          <w:sz w:val="28"/>
          <w:szCs w:val="28"/>
        </w:rPr>
        <w:softHyphen/>
      </w:r>
      <w:r w:rsidRPr="00D95C4E">
        <w:rPr>
          <w:rFonts w:asciiTheme="majorBidi" w:hAnsiTheme="majorBidi" w:cstheme="majorBidi"/>
          <w:spacing w:val="-3"/>
          <w:sz w:val="28"/>
          <w:szCs w:val="28"/>
        </w:rPr>
        <w:t>нации): восклицательные и невосклицательные.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6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6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1"/>
          <w:sz w:val="28"/>
          <w:szCs w:val="28"/>
        </w:rPr>
      </w:pPr>
      <w:r w:rsidRPr="00D95C4E">
        <w:rPr>
          <w:rFonts w:asciiTheme="majorBidi" w:hAnsiTheme="majorBidi" w:cstheme="majorBidi"/>
          <w:spacing w:val="-6"/>
          <w:sz w:val="28"/>
          <w:szCs w:val="28"/>
        </w:rPr>
        <w:t xml:space="preserve">Нахождение главных членов предложения: подлежащего и </w:t>
      </w:r>
      <w:r w:rsidRPr="00D95C4E">
        <w:rPr>
          <w:rFonts w:asciiTheme="majorBidi" w:hAnsiTheme="majorBidi" w:cstheme="majorBidi"/>
          <w:spacing w:val="-2"/>
          <w:sz w:val="28"/>
          <w:szCs w:val="28"/>
        </w:rPr>
        <w:t xml:space="preserve">сказуемого. Различение главных и второстепенных членов </w:t>
      </w:r>
      <w:r w:rsidRPr="00D95C4E">
        <w:rPr>
          <w:rFonts w:asciiTheme="majorBidi" w:hAnsiTheme="majorBidi" w:cstheme="majorBidi"/>
          <w:spacing w:val="-3"/>
          <w:sz w:val="28"/>
          <w:szCs w:val="28"/>
        </w:rPr>
        <w:t xml:space="preserve">предложения. Установление связи (при помощи смысловых </w:t>
      </w:r>
      <w:r w:rsidRPr="00D95C4E">
        <w:rPr>
          <w:rFonts w:asciiTheme="majorBidi" w:hAnsiTheme="majorBidi" w:cstheme="majorBidi"/>
          <w:spacing w:val="-1"/>
          <w:sz w:val="28"/>
          <w:szCs w:val="28"/>
        </w:rPr>
        <w:t>вопросов) между словами в словосочетании и предложении.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>Орфография и пунктуация.</w:t>
      </w:r>
      <w:r w:rsidRPr="00D95C4E">
        <w:rPr>
          <w:rFonts w:asciiTheme="majorBidi" w:hAnsiTheme="majorBidi" w:cstheme="majorBidi"/>
          <w:sz w:val="28"/>
          <w:szCs w:val="28"/>
        </w:rPr>
        <w:t xml:space="preserve"> Формирование орфографи</w:t>
      </w:r>
      <w:r w:rsidRPr="00D95C4E">
        <w:rPr>
          <w:rFonts w:asciiTheme="majorBidi" w:hAnsiTheme="majorBidi" w:cstheme="majorBidi"/>
          <w:sz w:val="28"/>
          <w:szCs w:val="28"/>
        </w:rPr>
        <w:softHyphen/>
        <w:t>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Применение правил правописания:</w:t>
      </w:r>
    </w:p>
    <w:p w:rsidR="00D95C4E" w:rsidRPr="00D95C4E" w:rsidRDefault="00D95C4E" w:rsidP="00D95C4E">
      <w:p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numPr>
          <w:ilvl w:val="0"/>
          <w:numId w:val="2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перенос слов;</w:t>
      </w:r>
    </w:p>
    <w:p w:rsidR="00D95C4E" w:rsidRPr="00D95C4E" w:rsidRDefault="00D95C4E" w:rsidP="00D95C4E">
      <w:pPr>
        <w:numPr>
          <w:ilvl w:val="0"/>
          <w:numId w:val="2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прописная буква в начале предложения, в именах собственных;</w:t>
      </w:r>
    </w:p>
    <w:p w:rsidR="00D95C4E" w:rsidRPr="00D95C4E" w:rsidRDefault="00D95C4E" w:rsidP="00D95C4E">
      <w:pPr>
        <w:numPr>
          <w:ilvl w:val="0"/>
          <w:numId w:val="2"/>
        </w:numPr>
        <w:autoSpaceDE w:val="0"/>
        <w:autoSpaceDN w:val="0"/>
        <w:adjustRightInd w:val="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sz w:val="28"/>
          <w:szCs w:val="28"/>
        </w:rPr>
        <w:t>Развитие речи.</w:t>
      </w:r>
      <w:r w:rsidRPr="00D95C4E">
        <w:rPr>
          <w:rFonts w:asciiTheme="majorBidi" w:hAnsiTheme="majorBidi" w:cstheme="majorBidi"/>
          <w:sz w:val="28"/>
          <w:szCs w:val="28"/>
        </w:rPr>
        <w:t xml:space="preserve"> Осознание </w:t>
      </w:r>
      <w:proofErr w:type="gramStart"/>
      <w:r w:rsidRPr="00D95C4E">
        <w:rPr>
          <w:rFonts w:asciiTheme="majorBidi" w:hAnsiTheme="majorBidi" w:cstheme="majorBidi"/>
          <w:sz w:val="28"/>
          <w:szCs w:val="28"/>
        </w:rPr>
        <w:t>ситуации</w:t>
      </w:r>
      <w:proofErr w:type="gramEnd"/>
      <w:r w:rsidRPr="00D95C4E">
        <w:rPr>
          <w:rFonts w:asciiTheme="majorBidi" w:hAnsiTheme="majorBidi" w:cstheme="majorBidi"/>
          <w:sz w:val="28"/>
          <w:szCs w:val="28"/>
        </w:rPr>
        <w:t xml:space="preserve"> общения: с </w:t>
      </w:r>
      <w:proofErr w:type="gramStart"/>
      <w:r w:rsidRPr="00D95C4E">
        <w:rPr>
          <w:rFonts w:asciiTheme="majorBidi" w:hAnsiTheme="majorBidi" w:cstheme="majorBidi"/>
          <w:sz w:val="28"/>
          <w:szCs w:val="28"/>
        </w:rPr>
        <w:t>какой</w:t>
      </w:r>
      <w:proofErr w:type="gramEnd"/>
      <w:r w:rsidRPr="00D95C4E">
        <w:rPr>
          <w:rFonts w:asciiTheme="majorBidi" w:hAnsiTheme="majorBidi" w:cstheme="majorBidi"/>
          <w:sz w:val="28"/>
          <w:szCs w:val="28"/>
        </w:rPr>
        <w:t xml:space="preserve"> целью, с кем и где происходит общение?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Практическое овладение диалогической формой речи. Вы</w:t>
      </w:r>
      <w:r w:rsidRPr="00D95C4E">
        <w:rPr>
          <w:rFonts w:asciiTheme="majorBidi" w:hAnsiTheme="majorBidi" w:cstheme="majorBidi"/>
          <w:sz w:val="28"/>
          <w:szCs w:val="28"/>
        </w:rPr>
        <w:softHyphen/>
        <w:t>ражение собственного мнения, его аргументация. Овладение основными умениями ведения разговора (начать, поддержать, нянчить разговор, 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</w:t>
      </w:r>
      <w:r w:rsidRPr="00D95C4E">
        <w:rPr>
          <w:rFonts w:asciiTheme="majorBidi" w:hAnsiTheme="majorBidi" w:cstheme="majorBidi"/>
          <w:sz w:val="28"/>
          <w:szCs w:val="28"/>
        </w:rPr>
        <w:softHyphen/>
        <w:t>ния с людьми, плохо владеющими родным языком.</w:t>
      </w:r>
    </w:p>
    <w:p w:rsidR="00D95C4E" w:rsidRPr="00D95C4E" w:rsidRDefault="00D95C4E" w:rsidP="00D95C4E">
      <w:pPr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Практическое овладение устными монологическими выска</w:t>
      </w:r>
      <w:r w:rsidRPr="00D95C4E">
        <w:rPr>
          <w:rFonts w:asciiTheme="majorBidi" w:hAnsiTheme="majorBidi" w:cstheme="majorBidi"/>
          <w:sz w:val="28"/>
          <w:szCs w:val="28"/>
        </w:rPr>
        <w:softHyphen/>
        <w:t>зываниями на определённую тему с использованием разных типов речи (описание, повествование, рассуждение).</w:t>
      </w:r>
    </w:p>
    <w:p w:rsidR="00D95C4E" w:rsidRPr="00D95C4E" w:rsidRDefault="00D95C4E" w:rsidP="00D95C4E">
      <w:pPr>
        <w:ind w:left="1134" w:right="1094" w:firstLine="283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z w:val="28"/>
          <w:szCs w:val="28"/>
        </w:rPr>
        <w:t>Текст. Последовательность предложений в тексте.</w:t>
      </w:r>
    </w:p>
    <w:p w:rsidR="00D95C4E" w:rsidRPr="00D95C4E" w:rsidRDefault="00D95C4E" w:rsidP="00D95C4E">
      <w:pPr>
        <w:shd w:val="clear" w:color="auto" w:fill="FFFFFF"/>
        <w:spacing w:before="278"/>
        <w:ind w:left="1134" w:right="1094" w:firstLine="283"/>
        <w:jc w:val="center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b/>
          <w:bCs/>
          <w:spacing w:val="-5"/>
          <w:sz w:val="28"/>
          <w:szCs w:val="28"/>
        </w:rPr>
        <w:t>Особенности организации контроля по родному языку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95C4E">
        <w:rPr>
          <w:rFonts w:asciiTheme="majorBidi" w:hAnsiTheme="majorBidi" w:cstheme="majorBidi"/>
          <w:spacing w:val="-3"/>
          <w:sz w:val="28"/>
          <w:szCs w:val="28"/>
        </w:rPr>
        <w:t>Контроль за</w:t>
      </w:r>
      <w:proofErr w:type="gramEnd"/>
      <w:r w:rsidRPr="00D95C4E">
        <w:rPr>
          <w:rFonts w:asciiTheme="majorBidi" w:hAnsiTheme="majorBidi" w:cstheme="majorBidi"/>
          <w:spacing w:val="-3"/>
          <w:sz w:val="28"/>
          <w:szCs w:val="28"/>
        </w:rPr>
        <w:t xml:space="preserve"> уровнем достижений учащихся 1 класса по родному языку проводится в </w:t>
      </w:r>
      <w:r w:rsidRPr="00D95C4E">
        <w:rPr>
          <w:rFonts w:asciiTheme="majorBidi" w:hAnsiTheme="majorBidi" w:cstheme="majorBidi"/>
          <w:spacing w:val="-5"/>
          <w:sz w:val="28"/>
          <w:szCs w:val="28"/>
        </w:rPr>
        <w:t>форме письменных работ: диктантов, контрольных списываний.</w:t>
      </w:r>
    </w:p>
    <w:p w:rsidR="00D95C4E" w:rsidRPr="00D95C4E" w:rsidRDefault="00D95C4E" w:rsidP="00D95C4E">
      <w:pPr>
        <w:shd w:val="clear" w:color="auto" w:fill="FFFFFF"/>
        <w:ind w:left="1134" w:right="1094" w:firstLine="283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pacing w:val="1"/>
          <w:sz w:val="28"/>
          <w:szCs w:val="28"/>
        </w:rPr>
        <w:t xml:space="preserve">Диктант служит средством проверки орфографических и   пунктуационных умений и </w:t>
      </w:r>
      <w:r w:rsidRPr="00D95C4E">
        <w:rPr>
          <w:rFonts w:asciiTheme="majorBidi" w:hAnsiTheme="majorBidi" w:cstheme="majorBidi"/>
          <w:spacing w:val="-5"/>
          <w:sz w:val="28"/>
          <w:szCs w:val="28"/>
        </w:rPr>
        <w:t>навыков.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pacing w:val="11"/>
          <w:sz w:val="28"/>
          <w:szCs w:val="28"/>
        </w:rPr>
        <w:lastRenderedPageBreak/>
        <w:t xml:space="preserve">Контрольное списывание, как и диктант - способ проверки усвоенных </w:t>
      </w:r>
      <w:r w:rsidRPr="00D95C4E">
        <w:rPr>
          <w:rFonts w:asciiTheme="majorBidi" w:hAnsiTheme="majorBidi" w:cstheme="majorBidi"/>
          <w:spacing w:val="-4"/>
          <w:sz w:val="28"/>
          <w:szCs w:val="28"/>
        </w:rPr>
        <w:t xml:space="preserve">орфографических и пунктуационных правил, </w:t>
      </w:r>
      <w:proofErr w:type="spellStart"/>
      <w:r w:rsidRPr="00D95C4E">
        <w:rPr>
          <w:rFonts w:asciiTheme="majorBidi" w:hAnsiTheme="majorBidi" w:cstheme="majorBidi"/>
          <w:spacing w:val="-4"/>
          <w:sz w:val="28"/>
          <w:szCs w:val="28"/>
        </w:rPr>
        <w:t>сформированности</w:t>
      </w:r>
      <w:proofErr w:type="spellEnd"/>
      <w:r w:rsidRPr="00D95C4E">
        <w:rPr>
          <w:rFonts w:asciiTheme="majorBidi" w:hAnsiTheme="majorBidi" w:cstheme="majorBidi"/>
          <w:spacing w:val="-4"/>
          <w:sz w:val="28"/>
          <w:szCs w:val="28"/>
        </w:rPr>
        <w:t xml:space="preserve"> умений и навыков.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  <w:r w:rsidRPr="00D95C4E">
        <w:rPr>
          <w:rFonts w:asciiTheme="majorBidi" w:hAnsiTheme="majorBidi" w:cstheme="majorBidi"/>
          <w:spacing w:val="-4"/>
          <w:sz w:val="28"/>
          <w:szCs w:val="28"/>
        </w:rPr>
        <w:t>Тексты диктантов подбираются средней трудности, с расчетом на возможность их выполнения всеми детьми. Каждый те</w:t>
      </w:r>
      <w:proofErr w:type="gramStart"/>
      <w:r w:rsidRPr="00D95C4E">
        <w:rPr>
          <w:rFonts w:asciiTheme="majorBidi" w:hAnsiTheme="majorBidi" w:cstheme="majorBidi"/>
          <w:spacing w:val="-4"/>
          <w:sz w:val="28"/>
          <w:szCs w:val="28"/>
        </w:rPr>
        <w:t>кст вкл</w:t>
      </w:r>
      <w:proofErr w:type="gramEnd"/>
      <w:r w:rsidRPr="00D95C4E">
        <w:rPr>
          <w:rFonts w:asciiTheme="majorBidi" w:hAnsiTheme="majorBidi" w:cstheme="majorBidi"/>
          <w:spacing w:val="-4"/>
          <w:sz w:val="28"/>
          <w:szCs w:val="28"/>
        </w:rPr>
        <w:t xml:space="preserve">ючает достаточное количество изученных </w:t>
      </w:r>
      <w:r w:rsidRPr="00D95C4E">
        <w:rPr>
          <w:rFonts w:asciiTheme="majorBidi" w:hAnsiTheme="majorBidi" w:cstheme="majorBidi"/>
          <w:spacing w:val="-1"/>
          <w:sz w:val="28"/>
          <w:szCs w:val="28"/>
        </w:rPr>
        <w:t xml:space="preserve">орфограмм (примерно 60% общего числа всех слов диктанта). Текст не должен иметь </w:t>
      </w:r>
      <w:r w:rsidRPr="00D95C4E">
        <w:rPr>
          <w:rFonts w:asciiTheme="majorBidi" w:hAnsiTheme="majorBidi" w:cstheme="majorBidi"/>
          <w:spacing w:val="2"/>
          <w:sz w:val="28"/>
          <w:szCs w:val="28"/>
        </w:rPr>
        <w:t xml:space="preserve">слова на неизученные к данному моменту правила, или такие слова, правописание </w:t>
      </w:r>
      <w:r w:rsidRPr="00D95C4E">
        <w:rPr>
          <w:rFonts w:asciiTheme="majorBidi" w:hAnsiTheme="majorBidi" w:cstheme="majorBidi"/>
          <w:spacing w:val="-4"/>
          <w:sz w:val="28"/>
          <w:szCs w:val="28"/>
        </w:rPr>
        <w:t>которых находится на стадии изучения.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  <w:r w:rsidRPr="00D95C4E">
        <w:rPr>
          <w:rFonts w:asciiTheme="majorBidi" w:hAnsiTheme="majorBidi" w:cstheme="majorBidi"/>
          <w:spacing w:val="-4"/>
          <w:sz w:val="28"/>
          <w:szCs w:val="28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</w:t>
      </w:r>
      <w:proofErr w:type="spellStart"/>
      <w:r w:rsidRPr="00D95C4E">
        <w:rPr>
          <w:rFonts w:asciiTheme="majorBidi" w:hAnsiTheme="majorBidi" w:cstheme="majorBidi"/>
          <w:spacing w:val="-4"/>
          <w:sz w:val="28"/>
          <w:szCs w:val="28"/>
        </w:rPr>
        <w:t>ит.д</w:t>
      </w:r>
      <w:proofErr w:type="spellEnd"/>
      <w:r w:rsidRPr="00D95C4E">
        <w:rPr>
          <w:rFonts w:asciiTheme="majorBidi" w:hAnsiTheme="majorBidi" w:cstheme="majorBidi"/>
          <w:spacing w:val="-4"/>
          <w:sz w:val="28"/>
          <w:szCs w:val="28"/>
        </w:rPr>
        <w:t xml:space="preserve">. Предложения должны быть простыми по структуре, различными по цели высказывания и состоять из 2-3 слов с </w:t>
      </w:r>
      <w:r w:rsidRPr="00D95C4E">
        <w:rPr>
          <w:rFonts w:asciiTheme="majorBidi" w:hAnsiTheme="majorBidi" w:cstheme="majorBidi"/>
          <w:spacing w:val="3"/>
          <w:sz w:val="28"/>
          <w:szCs w:val="28"/>
        </w:rPr>
        <w:t xml:space="preserve">включением синтаксических категорий, которые изучаются в начальной школе </w:t>
      </w:r>
      <w:r w:rsidRPr="00D95C4E">
        <w:rPr>
          <w:rFonts w:asciiTheme="majorBidi" w:hAnsiTheme="majorBidi" w:cstheme="majorBidi"/>
          <w:spacing w:val="-3"/>
          <w:sz w:val="28"/>
          <w:szCs w:val="28"/>
        </w:rPr>
        <w:t xml:space="preserve">(однородные члены предложения). Для контрольных списываний предлагаются связные </w:t>
      </w:r>
      <w:r w:rsidRPr="00D95C4E">
        <w:rPr>
          <w:rFonts w:asciiTheme="majorBidi" w:hAnsiTheme="majorBidi" w:cstheme="majorBidi"/>
          <w:spacing w:val="-4"/>
          <w:sz w:val="28"/>
          <w:szCs w:val="28"/>
        </w:rPr>
        <w:t>тексты с пропущенными знаками или деформированные тесты.</w:t>
      </w: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pacing w:val="-4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Pr="00D95C4E" w:rsidRDefault="00D95C4E" w:rsidP="00D95C4E">
      <w:pPr>
        <w:shd w:val="clear" w:color="auto" w:fill="FFFFFF"/>
        <w:spacing w:before="10"/>
        <w:ind w:left="1134" w:right="1094"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D95C4E" w:rsidRDefault="00D95C4E" w:rsidP="00D95C4E">
      <w:pPr>
        <w:pStyle w:val="Style6"/>
        <w:widowControl/>
        <w:spacing w:before="238"/>
        <w:ind w:left="1134" w:right="1094" w:firstLine="283"/>
        <w:jc w:val="left"/>
        <w:rPr>
          <w:rStyle w:val="FontStyle15"/>
          <w:rFonts w:eastAsia="Calibri"/>
        </w:rPr>
      </w:pPr>
    </w:p>
    <w:p w:rsidR="00D95C4E" w:rsidRDefault="00D95C4E">
      <w:pPr>
        <w:rPr>
          <w:rFonts w:asciiTheme="majorBidi" w:hAnsiTheme="majorBidi" w:cstheme="majorBidi"/>
          <w:sz w:val="32"/>
          <w:szCs w:val="32"/>
        </w:rPr>
      </w:pPr>
    </w:p>
    <w:p w:rsidR="00D95C4E" w:rsidRDefault="00D95C4E">
      <w:pPr>
        <w:rPr>
          <w:rFonts w:asciiTheme="majorBidi" w:hAnsiTheme="majorBidi" w:cstheme="majorBidi"/>
          <w:sz w:val="32"/>
          <w:szCs w:val="32"/>
        </w:rPr>
      </w:pPr>
    </w:p>
    <w:p w:rsidR="00D95C4E" w:rsidRDefault="00D95C4E">
      <w:pPr>
        <w:rPr>
          <w:rFonts w:asciiTheme="majorBidi" w:hAnsiTheme="majorBidi" w:cstheme="majorBidi"/>
          <w:sz w:val="32"/>
          <w:szCs w:val="32"/>
        </w:rPr>
      </w:pPr>
    </w:p>
    <w:p w:rsidR="00D95C4E" w:rsidRDefault="00D95C4E">
      <w:pPr>
        <w:rPr>
          <w:rFonts w:asciiTheme="majorBidi" w:hAnsiTheme="majorBidi" w:cstheme="majorBidi"/>
          <w:sz w:val="32"/>
          <w:szCs w:val="32"/>
        </w:rPr>
      </w:pPr>
    </w:p>
    <w:p w:rsidR="00D95C4E" w:rsidRDefault="00D95C4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D95C4E" w:rsidRDefault="00D95C4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499"/>
        <w:gridCol w:w="3178"/>
        <w:gridCol w:w="797"/>
        <w:gridCol w:w="1963"/>
        <w:gridCol w:w="1872"/>
        <w:gridCol w:w="1675"/>
        <w:gridCol w:w="2270"/>
        <w:gridCol w:w="1546"/>
      </w:tblGrid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№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Содержание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программного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материала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3pt"/>
              </w:rPr>
              <w:t>стр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Словарь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after="120" w:line="260" w:lineRule="exact"/>
              <w:ind w:left="360"/>
            </w:pPr>
            <w:r>
              <w:rPr>
                <w:rStyle w:val="213pt"/>
              </w:rPr>
              <w:t>Развитие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речи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after="120" w:line="260" w:lineRule="exact"/>
              <w:ind w:left="400"/>
            </w:pPr>
            <w:r>
              <w:rPr>
                <w:rStyle w:val="213pt"/>
              </w:rPr>
              <w:t>И.М.О.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Материал для повторения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примечай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ИЯ</w:t>
            </w:r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  <w:jc w:val="right"/>
            </w:pPr>
            <w:r>
              <w:rPr>
                <w:rStyle w:val="213pt"/>
              </w:rPr>
              <w:t xml:space="preserve">I </w:t>
            </w:r>
            <w:proofErr w:type="spellStart"/>
            <w:r>
              <w:rPr>
                <w:rStyle w:val="213pt"/>
              </w:rPr>
              <w:t>четве</w:t>
            </w:r>
            <w:proofErr w:type="spellEnd"/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"/>
              </w:rPr>
              <w:t>рть</w:t>
            </w:r>
            <w:proofErr w:type="spellEnd"/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120" w:lineRule="exact"/>
            </w:pPr>
            <w:r>
              <w:rPr>
                <w:rStyle w:val="26pt1pt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Знакомство с прописями. Письмо элементов букв </w:t>
            </w:r>
            <w:proofErr w:type="spellStart"/>
            <w:r>
              <w:rPr>
                <w:rStyle w:val="213pt0"/>
              </w:rPr>
              <w:t>Аа</w:t>
            </w:r>
            <w:proofErr w:type="spellEnd"/>
            <w:r>
              <w:rPr>
                <w:rStyle w:val="213pt0"/>
              </w:rPr>
              <w:t>, 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5-19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260" w:lineRule="exact"/>
            </w:pPr>
            <w:proofErr w:type="spellStart"/>
            <w:r>
              <w:rPr>
                <w:rStyle w:val="213pt0"/>
              </w:rPr>
              <w:t>Ахихъан</w:t>
            </w:r>
            <w:proofErr w:type="spellEnd"/>
            <w:r>
              <w:rPr>
                <w:rStyle w:val="213pt0"/>
              </w:rPr>
              <w:t>,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ахбазан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0"/>
              </w:rPr>
              <w:t xml:space="preserve">Составление слов </w:t>
            </w:r>
            <w:proofErr w:type="gramStart"/>
            <w:r>
              <w:rPr>
                <w:rStyle w:val="213pt0"/>
              </w:rPr>
              <w:t>из</w:t>
            </w:r>
            <w:proofErr w:type="gramEnd"/>
          </w:p>
          <w:p w:rsidR="00D95C4E" w:rsidRDefault="00D95C4E" w:rsidP="00D95C4E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СЛОГОВ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13pt0"/>
              </w:rPr>
              <w:t>картинки,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флажки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  <w:ind w:left="260"/>
            </w:pPr>
            <w:r>
              <w:rPr>
                <w:rStyle w:val="213pt0"/>
              </w:rPr>
              <w:t>*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rPr>
                <w:sz w:val="10"/>
                <w:szCs w:val="10"/>
              </w:rPr>
            </w:pPr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букв </w:t>
            </w:r>
            <w:proofErr w:type="spellStart"/>
            <w:r>
              <w:rPr>
                <w:rStyle w:val="213pt0"/>
              </w:rPr>
              <w:t>Аа</w:t>
            </w:r>
            <w:proofErr w:type="spellEnd"/>
            <w:r>
              <w:rPr>
                <w:rStyle w:val="213pt0"/>
              </w:rPr>
              <w:t xml:space="preserve">, Ии, </w:t>
            </w:r>
            <w:proofErr w:type="spellStart"/>
            <w:r>
              <w:rPr>
                <w:rStyle w:val="213pt0"/>
              </w:rPr>
              <w:t>Уу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Оо</w:t>
            </w:r>
            <w:proofErr w:type="spellEnd"/>
            <w:r>
              <w:rPr>
                <w:rStyle w:val="213pt0"/>
              </w:rPr>
              <w:t>. Соединения с этими буквами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400" w:lineRule="exact"/>
            </w:pPr>
            <w:proofErr w:type="spellStart"/>
            <w:r>
              <w:rPr>
                <w:rStyle w:val="220pt66"/>
              </w:rPr>
              <w:t>го</w:t>
            </w:r>
            <w:proofErr w:type="spellEnd"/>
            <w:r>
              <w:rPr>
                <w:rStyle w:val="220pt66"/>
              </w:rPr>
              <w:t>-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УрГа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урбеч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0"/>
              </w:rPr>
              <w:t xml:space="preserve">Составление слов </w:t>
            </w:r>
            <w:proofErr w:type="gramStart"/>
            <w:r>
              <w:rPr>
                <w:rStyle w:val="213pt0"/>
              </w:rPr>
              <w:t>из</w:t>
            </w:r>
            <w:proofErr w:type="gramEnd"/>
          </w:p>
          <w:p w:rsidR="00D95C4E" w:rsidRDefault="00D95C4E" w:rsidP="00D95C4E">
            <w:pPr>
              <w:pStyle w:val="20"/>
              <w:shd w:val="clear" w:color="auto" w:fill="auto"/>
              <w:spacing w:line="170" w:lineRule="exact"/>
            </w:pPr>
            <w:r>
              <w:rPr>
                <w:rStyle w:val="285pt"/>
              </w:rPr>
              <w:t>СЛОГОВ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флажки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Аа</w:t>
            </w:r>
            <w:proofErr w:type="spellEnd"/>
            <w:r>
              <w:rPr>
                <w:rStyle w:val="213pt0"/>
              </w:rPr>
              <w:t>, Ии.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rPr>
                <w:sz w:val="10"/>
                <w:szCs w:val="10"/>
              </w:rPr>
            </w:pPr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букв </w:t>
            </w:r>
            <w:proofErr w:type="spellStart"/>
            <w:r>
              <w:rPr>
                <w:rStyle w:val="213pt0"/>
              </w:rPr>
              <w:t>Нн</w:t>
            </w:r>
            <w:proofErr w:type="spellEnd"/>
            <w:r>
              <w:rPr>
                <w:rStyle w:val="213pt0"/>
              </w:rPr>
              <w:t xml:space="preserve">, Мм, </w:t>
            </w:r>
            <w:proofErr w:type="spellStart"/>
            <w:r>
              <w:rPr>
                <w:rStyle w:val="213pt0"/>
              </w:rPr>
              <w:t>Лл</w:t>
            </w:r>
            <w:proofErr w:type="spellEnd"/>
            <w:r>
              <w:rPr>
                <w:rStyle w:val="213pt0"/>
              </w:rPr>
              <w:t>. Соединения с этими буквами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25-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120" w:line="260" w:lineRule="exact"/>
            </w:pPr>
            <w:proofErr w:type="spellStart"/>
            <w:r>
              <w:rPr>
                <w:rStyle w:val="213pt0"/>
              </w:rPr>
              <w:t>Лабаллъи</w:t>
            </w:r>
            <w:proofErr w:type="spellEnd"/>
            <w:r>
              <w:rPr>
                <w:rStyle w:val="213pt0"/>
              </w:rPr>
              <w:t>,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120" w:line="260" w:lineRule="exact"/>
            </w:pPr>
            <w:proofErr w:type="spellStart"/>
            <w:r>
              <w:rPr>
                <w:rStyle w:val="213pt0"/>
              </w:rPr>
              <w:t>нилъ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Уу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Оо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rPr>
                <w:sz w:val="10"/>
                <w:szCs w:val="10"/>
              </w:rPr>
            </w:pPr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 букв Пг</w:t>
            </w:r>
            <w:proofErr w:type="gramStart"/>
            <w:r>
              <w:rPr>
                <w:rStyle w:val="213pt0"/>
              </w:rPr>
              <w:t>1</w:t>
            </w:r>
            <w:proofErr w:type="gramEnd"/>
            <w:r>
              <w:rPr>
                <w:rStyle w:val="213pt0"/>
              </w:rPr>
              <w:t xml:space="preserve">. Соединения с </w:t>
            </w:r>
            <w:proofErr w:type="spellStart"/>
            <w:r>
              <w:rPr>
                <w:rStyle w:val="213pt0"/>
              </w:rPr>
              <w:t>этиой</w:t>
            </w:r>
            <w:proofErr w:type="spellEnd"/>
            <w:r>
              <w:rPr>
                <w:rStyle w:val="213pt0"/>
              </w:rPr>
              <w:t xml:space="preserve"> буквой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57-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Пус</w:t>
            </w:r>
            <w:proofErr w:type="spellEnd"/>
            <w:r>
              <w:rPr>
                <w:rStyle w:val="213pt0"/>
              </w:rPr>
              <w:t>, Нанси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слов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Нн</w:t>
            </w:r>
            <w:proofErr w:type="spellEnd"/>
            <w:r>
              <w:rPr>
                <w:rStyle w:val="213pt0"/>
              </w:rPr>
              <w:t xml:space="preserve">, Мм, </w:t>
            </w:r>
            <w:proofErr w:type="spellStart"/>
            <w:r>
              <w:rPr>
                <w:rStyle w:val="213pt0"/>
              </w:rPr>
              <w:t>Лл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rPr>
                <w:sz w:val="10"/>
                <w:szCs w:val="10"/>
              </w:rPr>
            </w:pPr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Письмо букв Т</w:t>
            </w:r>
            <w:proofErr w:type="gramStart"/>
            <w:r>
              <w:rPr>
                <w:rStyle w:val="213pt0"/>
              </w:rPr>
              <w:t>1</w:t>
            </w:r>
            <w:proofErr w:type="gramEnd"/>
            <w:r>
              <w:rPr>
                <w:rStyle w:val="213pt0"/>
              </w:rPr>
              <w:t>,т1.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59-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60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Т</w:t>
            </w:r>
            <w:proofErr w:type="gramStart"/>
            <w:r>
              <w:rPr>
                <w:rStyle w:val="213pt0"/>
              </w:rPr>
              <w:t>!а</w:t>
            </w:r>
            <w:proofErr w:type="gramEnd"/>
            <w:r>
              <w:rPr>
                <w:rStyle w:val="213pt0"/>
              </w:rPr>
              <w:t>лъи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т!енх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Письмо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31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Нн</w:t>
            </w:r>
            <w:proofErr w:type="spellEnd"/>
            <w:r>
              <w:rPr>
                <w:rStyle w:val="213pt0"/>
              </w:rPr>
              <w:t>, ГЫ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rPr>
                <w:sz w:val="10"/>
                <w:szCs w:val="10"/>
              </w:rPr>
            </w:pPr>
          </w:p>
        </w:tc>
      </w:tr>
      <w:tr w:rsidR="00D95C4E" w:rsidTr="00D95C4E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5C4E" w:rsidRDefault="00D95C4E" w:rsidP="00D95C4E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6.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Письмо букв К</w:t>
            </w:r>
            <w:proofErr w:type="gramStart"/>
            <w:r>
              <w:rPr>
                <w:rStyle w:val="213pt0"/>
              </w:rPr>
              <w:t>1</w:t>
            </w:r>
            <w:proofErr w:type="gramEnd"/>
            <w:r>
              <w:rPr>
                <w:rStyle w:val="213pt0"/>
              </w:rPr>
              <w:t>,к1.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63-</w:t>
            </w:r>
          </w:p>
          <w:p w:rsidR="00D95C4E" w:rsidRDefault="00D95C4E" w:rsidP="00D95C4E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64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К</w:t>
            </w:r>
            <w:proofErr w:type="gramStart"/>
            <w:r>
              <w:rPr>
                <w:rStyle w:val="213pt0"/>
              </w:rPr>
              <w:t>!а</w:t>
            </w:r>
            <w:proofErr w:type="gramEnd"/>
            <w:r>
              <w:rPr>
                <w:rStyle w:val="213pt0"/>
              </w:rPr>
              <w:t>мури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Составление предложений с </w:t>
            </w:r>
            <w:r>
              <w:rPr>
                <w:rStyle w:val="285pt"/>
              </w:rPr>
              <w:t xml:space="preserve">ЭТИМИ </w:t>
            </w:r>
            <w:r>
              <w:rPr>
                <w:rStyle w:val="213pt0"/>
              </w:rPr>
              <w:t>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D95C4E" w:rsidRDefault="00D95C4E" w:rsidP="00D95C4E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3pt0"/>
              </w:rPr>
              <w:t>элементов букв 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4E" w:rsidRDefault="00D95C4E" w:rsidP="00D95C4E">
            <w:pPr>
              <w:rPr>
                <w:sz w:val="10"/>
                <w:szCs w:val="10"/>
              </w:rPr>
            </w:pPr>
          </w:p>
        </w:tc>
      </w:tr>
    </w:tbl>
    <w:p w:rsidR="00D95C4E" w:rsidRDefault="00D95C4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F81328" w:rsidRDefault="00F81328">
      <w:pPr>
        <w:rPr>
          <w:sz w:val="2"/>
          <w:szCs w:val="2"/>
        </w:rPr>
        <w:sectPr w:rsidR="00F813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99"/>
        <w:gridCol w:w="3178"/>
        <w:gridCol w:w="797"/>
        <w:gridCol w:w="1949"/>
        <w:gridCol w:w="1886"/>
        <w:gridCol w:w="1670"/>
        <w:gridCol w:w="2275"/>
        <w:gridCol w:w="1546"/>
      </w:tblGrid>
      <w:tr w:rsidR="00F81328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№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Содержание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программного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материала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3pt"/>
              </w:rPr>
              <w:t>стр</w:t>
            </w:r>
            <w:proofErr w:type="spellEnd"/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Словарь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120" w:line="260" w:lineRule="exact"/>
              <w:ind w:left="380"/>
            </w:pPr>
            <w:r>
              <w:rPr>
                <w:rStyle w:val="213pt"/>
              </w:rPr>
              <w:t>Развитие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речи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120" w:line="260" w:lineRule="exact"/>
              <w:ind w:left="380"/>
            </w:pPr>
            <w:r>
              <w:rPr>
                <w:rStyle w:val="213pt"/>
              </w:rPr>
              <w:t>И.М.О.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урока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Материал для повторения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примечай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0"/>
              </w:rPr>
              <w:t>ИЯ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4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7.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Ц</w:t>
            </w:r>
            <w:proofErr w:type="gramStart"/>
            <w:r>
              <w:rPr>
                <w:rStyle w:val="213pt0"/>
              </w:rPr>
              <w:t>,ц</w:t>
            </w:r>
            <w:proofErr w:type="spellEnd"/>
            <w:proofErr w:type="gramEnd"/>
            <w:r>
              <w:rPr>
                <w:rStyle w:val="213pt0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65-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66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Иц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ицц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gramStart"/>
            <w:r>
              <w:rPr>
                <w:rStyle w:val="213pt0"/>
              </w:rPr>
              <w:t>КМ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72" w:wrap="none" w:vAnchor="page" w:hAnchor="page" w:x="1150" w:y="96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4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8.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 и соединения букв XI,</w:t>
            </w:r>
            <w:r>
              <w:rPr>
                <w:rStyle w:val="213pt0"/>
                <w:lang w:val="en-US" w:eastAsia="en-US" w:bidi="en-US"/>
              </w:rPr>
              <w:t>xl</w:t>
            </w:r>
            <w:r w:rsidRPr="00D95C4E">
              <w:rPr>
                <w:rStyle w:val="213pt0"/>
                <w:lang w:eastAsia="en-US" w:bidi="en-US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ТО-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78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proofErr w:type="spellStart"/>
            <w:r>
              <w:rPr>
                <w:rStyle w:val="213pt0"/>
              </w:rPr>
              <w:t>Х</w:t>
            </w:r>
            <w:proofErr w:type="gramStart"/>
            <w:r>
              <w:rPr>
                <w:rStyle w:val="213pt0"/>
              </w:rPr>
              <w:t>!а</w:t>
            </w:r>
            <w:proofErr w:type="gramEnd"/>
            <w:r>
              <w:rPr>
                <w:rStyle w:val="213pt0"/>
              </w:rPr>
              <w:t>бургъи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х</w:t>
            </w:r>
            <w:proofErr w:type="gramStart"/>
            <w:r>
              <w:rPr>
                <w:rStyle w:val="213pt0"/>
              </w:rPr>
              <w:t>!а</w:t>
            </w:r>
            <w:proofErr w:type="gramEnd"/>
            <w:r>
              <w:rPr>
                <w:rStyle w:val="213pt0"/>
              </w:rPr>
              <w:t>лимав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 элементов букв ХМ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72" w:wrap="none" w:vAnchor="page" w:hAnchor="page" w:x="1150" w:y="96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8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 и соединения букв Ц</w:t>
            </w:r>
            <w:proofErr w:type="gramStart"/>
            <w:r>
              <w:rPr>
                <w:rStyle w:val="213pt0"/>
              </w:rPr>
              <w:t>1</w:t>
            </w:r>
            <w:proofErr w:type="gramEnd"/>
            <w:r>
              <w:rPr>
                <w:rStyle w:val="213pt0"/>
              </w:rPr>
              <w:t>,ц1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F81328" w:rsidRDefault="00D95C4E" w:rsidP="00D95C4E">
            <w:pPr>
              <w:pStyle w:val="20"/>
              <w:framePr w:w="15240" w:h="9072" w:wrap="none" w:vAnchor="page" w:hAnchor="page" w:x="1150" w:y="961"/>
              <w:shd w:val="clear" w:color="auto" w:fill="auto"/>
              <w:spacing w:line="139" w:lineRule="exact"/>
            </w:pPr>
            <w:r>
              <w:t>83-85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Ц</w:t>
            </w:r>
            <w:proofErr w:type="gramStart"/>
            <w:r>
              <w:rPr>
                <w:rStyle w:val="213pt0"/>
              </w:rPr>
              <w:t>!ц</w:t>
            </w:r>
            <w:proofErr w:type="gramEnd"/>
            <w:r>
              <w:rPr>
                <w:rStyle w:val="213pt0"/>
              </w:rPr>
              <w:t>!е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ц!ики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after="60" w:line="260" w:lineRule="exact"/>
            </w:pPr>
            <w:r>
              <w:rPr>
                <w:rStyle w:val="213pt0"/>
              </w:rPr>
              <w:t>элементов букв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Цц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72" w:wrap="none" w:vAnchor="page" w:hAnchor="page" w:x="1150" w:y="96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 xml:space="preserve">II </w:t>
            </w:r>
            <w:r>
              <w:rPr>
                <w:rStyle w:val="213pt"/>
              </w:rPr>
              <w:t>четверть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10.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букв. </w:t>
            </w:r>
            <w:proofErr w:type="spellStart"/>
            <w:r>
              <w:rPr>
                <w:rStyle w:val="213pt0"/>
              </w:rPr>
              <w:t>Бб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proofErr w:type="gramStart"/>
            <w:r>
              <w:rPr>
                <w:rStyle w:val="213pt0"/>
              </w:rPr>
              <w:t>Гг</w:t>
            </w:r>
            <w:proofErr w:type="spellEnd"/>
            <w:proofErr w:type="gram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Рр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Сс</w:t>
            </w:r>
            <w:proofErr w:type="spellEnd"/>
            <w:r>
              <w:rPr>
                <w:rStyle w:val="213pt0"/>
              </w:rPr>
              <w:t>,.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32-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38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абани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ессари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 элементов букв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-1pt"/>
              </w:rPr>
              <w:t>Ц1ц1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72" w:wrap="none" w:vAnchor="page" w:hAnchor="page" w:x="1150" w:y="96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8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11.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Pr="00D95C4E" w:rsidRDefault="008C1FA8" w:rsidP="00D95C4E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proofErr w:type="gramStart"/>
            <w:r>
              <w:rPr>
                <w:rStyle w:val="213pt0"/>
              </w:rPr>
              <w:t>Т</w:t>
            </w:r>
            <w:r w:rsidR="00D95C4E">
              <w:rPr>
                <w:rStyle w:val="213pt0"/>
              </w:rPr>
              <w:t>т</w:t>
            </w:r>
            <w:proofErr w:type="spellEnd"/>
            <w:proofErr w:type="gram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Хх</w:t>
            </w:r>
            <w:proofErr w:type="spellEnd"/>
            <w:r>
              <w:rPr>
                <w:rStyle w:val="213pt0"/>
              </w:rPr>
              <w:t xml:space="preserve"> </w:t>
            </w:r>
            <w:r>
              <w:rPr>
                <w:rStyle w:val="2Calibri14pt0pt"/>
              </w:rPr>
              <w:t>3</w:t>
            </w:r>
            <w:r w:rsidR="00D95C4E">
              <w:rPr>
                <w:rStyle w:val="2Calibri14pt0pt"/>
                <w:lang w:eastAsia="en-US" w:bidi="en-US"/>
              </w:rPr>
              <w:t>з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40-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120" w:line="260" w:lineRule="exact"/>
            </w:pPr>
            <w:proofErr w:type="spellStart"/>
            <w:r>
              <w:rPr>
                <w:rStyle w:val="213pt0"/>
              </w:rPr>
              <w:t>Талган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120" w:line="260" w:lineRule="exact"/>
            </w:pPr>
            <w:proofErr w:type="spellStart"/>
            <w:r>
              <w:rPr>
                <w:rStyle w:val="213pt0"/>
              </w:rPr>
              <w:t>таризе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Составление </w:t>
            </w:r>
            <w:r>
              <w:rPr>
                <w:rStyle w:val="213pt0"/>
              </w:rPr>
              <w:t>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Бб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-1pt"/>
              </w:rPr>
              <w:t>Рр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72" w:wrap="none" w:vAnchor="page" w:hAnchor="page" w:x="1150" w:y="96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8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12.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Йй</w:t>
            </w:r>
            <w:proofErr w:type="spellEnd"/>
            <w:r>
              <w:rPr>
                <w:rStyle w:val="213pt0"/>
              </w:rPr>
              <w:t xml:space="preserve">. Списывание с доски слов с буквой </w:t>
            </w:r>
            <w:proofErr w:type="spellStart"/>
            <w:r>
              <w:rPr>
                <w:rStyle w:val="213pt0"/>
              </w:rPr>
              <w:t>Йй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260" w:lineRule="exact"/>
            </w:pPr>
            <w:r>
              <w:rPr>
                <w:rStyle w:val="213pt0"/>
              </w:rPr>
              <w:t>47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after="60" w:line="260" w:lineRule="exact"/>
            </w:pPr>
            <w:proofErr w:type="spellStart"/>
            <w:r>
              <w:rPr>
                <w:rStyle w:val="213pt0"/>
              </w:rPr>
              <w:t>Йиххана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йорч</w:t>
            </w:r>
            <w:proofErr w:type="gramStart"/>
            <w:r>
              <w:rPr>
                <w:rStyle w:val="213pt0"/>
              </w:rPr>
              <w:t>!и</w:t>
            </w:r>
            <w:proofErr w:type="spellEnd"/>
            <w:proofErr w:type="gram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72" w:wrap="none" w:vAnchor="page" w:hAnchor="page" w:x="1150" w:y="96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элементов букв </w:t>
            </w:r>
            <w:proofErr w:type="spellStart"/>
            <w:r>
              <w:rPr>
                <w:rStyle w:val="213pt0"/>
              </w:rPr>
              <w:t>Хх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72" w:wrap="none" w:vAnchor="page" w:hAnchor="page" w:x="1150" w:y="961"/>
              <w:rPr>
                <w:sz w:val="10"/>
                <w:szCs w:val="10"/>
              </w:rPr>
            </w:pPr>
          </w:p>
        </w:tc>
      </w:tr>
    </w:tbl>
    <w:p w:rsidR="00F81328" w:rsidRDefault="00F81328">
      <w:pPr>
        <w:rPr>
          <w:sz w:val="2"/>
          <w:szCs w:val="2"/>
        </w:rPr>
        <w:sectPr w:rsidR="00F813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499"/>
        <w:gridCol w:w="3173"/>
        <w:gridCol w:w="802"/>
        <w:gridCol w:w="1944"/>
        <w:gridCol w:w="1891"/>
        <w:gridCol w:w="1675"/>
        <w:gridCol w:w="2270"/>
        <w:gridCol w:w="1541"/>
      </w:tblGrid>
      <w:tr w:rsidR="00F81328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№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Содержание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программного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3pt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Словарь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</w:rPr>
              <w:t>Развитие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речи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</w:rPr>
              <w:t>И.М.О.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Материал для повторения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примечай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1pt"/>
              </w:rPr>
              <w:t>ИЯ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8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13.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Жж</w:t>
            </w:r>
            <w:proofErr w:type="spellEnd"/>
            <w:r>
              <w:rPr>
                <w:rStyle w:val="213pt0"/>
              </w:rPr>
              <w:t xml:space="preserve"> Списывание с доски слов с этой буквой.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48-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49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Журх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жини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Йй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8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14.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Ээ</w:t>
            </w:r>
            <w:proofErr w:type="spellEnd"/>
            <w:r>
              <w:rPr>
                <w:rStyle w:val="213pt0"/>
              </w:rPr>
              <w:t>, Ее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45,5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0-51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Эркенлъи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Жж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8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15.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Кк</w:t>
            </w:r>
            <w:proofErr w:type="spellEnd"/>
            <w:r>
              <w:rPr>
                <w:rStyle w:val="213pt0"/>
              </w:rPr>
              <w:t>,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52-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56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Щеней</w:t>
            </w:r>
            <w:proofErr w:type="spellEnd"/>
            <w:r>
              <w:rPr>
                <w:rStyle w:val="213pt0"/>
              </w:rPr>
              <w:t>, шал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 элементов букв Ее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  <w:ind w:left="36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16.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букв </w:t>
            </w:r>
            <w:r>
              <w:rPr>
                <w:rStyle w:val="213pt"/>
              </w:rPr>
              <w:t>Г1г1,</w:t>
            </w:r>
            <w:r w:rsidR="00D95C4E">
              <w:rPr>
                <w:rStyle w:val="213pt0"/>
              </w:rPr>
              <w:t>Т</w:t>
            </w:r>
            <w:proofErr w:type="gramStart"/>
            <w:r w:rsidR="00D95C4E">
              <w:rPr>
                <w:rStyle w:val="213pt0"/>
              </w:rPr>
              <w:t>!т</w:t>
            </w:r>
            <w:proofErr w:type="gramEnd"/>
            <w:r w:rsidR="00D95C4E">
              <w:rPr>
                <w:rStyle w:val="213pt0"/>
              </w:rPr>
              <w:t>!</w:t>
            </w:r>
            <w:r>
              <w:rPr>
                <w:rStyle w:val="213pt0"/>
              </w:rPr>
              <w:t xml:space="preserve">, Вв. Списывание с доски слов и предложений с </w:t>
            </w:r>
            <w:r>
              <w:rPr>
                <w:rStyle w:val="213pt0"/>
              </w:rPr>
              <w:t xml:space="preserve">буквой </w:t>
            </w:r>
            <w:proofErr w:type="spellStart"/>
            <w:r>
              <w:rPr>
                <w:rStyle w:val="213pt0"/>
              </w:rPr>
              <w:t>Г!г</w:t>
            </w:r>
            <w:proofErr w:type="spellEnd"/>
            <w:r>
              <w:rPr>
                <w:rStyle w:val="213pt0"/>
              </w:rPr>
              <w:t>!.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57-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58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Т</w:t>
            </w:r>
            <w:proofErr w:type="gramStart"/>
            <w:r>
              <w:rPr>
                <w:rStyle w:val="213pt0"/>
              </w:rPr>
              <w:t>!и</w:t>
            </w:r>
            <w:proofErr w:type="gramEnd"/>
            <w:r>
              <w:rPr>
                <w:rStyle w:val="213pt0"/>
              </w:rPr>
              <w:t>къва</w:t>
            </w:r>
            <w:proofErr w:type="spellEnd"/>
            <w:r>
              <w:rPr>
                <w:rStyle w:val="213pt0"/>
              </w:rPr>
              <w:t>, Небу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365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Щщ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III</w:t>
            </w:r>
            <w:r w:rsidRPr="00D95C4E">
              <w:rPr>
                <w:rStyle w:val="213pt"/>
                <w:lang w:eastAsia="en-US" w:bidi="en-US"/>
              </w:rPr>
              <w:t xml:space="preserve"> </w:t>
            </w:r>
            <w:r>
              <w:rPr>
                <w:rStyle w:val="213pt"/>
              </w:rPr>
              <w:t>четверть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80" w:lineRule="exact"/>
              <w:ind w:right="280"/>
              <w:jc w:val="right"/>
            </w:pPr>
            <w:r>
              <w:rPr>
                <w:rStyle w:val="24pt"/>
              </w:rPr>
              <w:t>■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17.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Письмо слов с буквами </w:t>
            </w:r>
            <w:proofErr w:type="gramStart"/>
            <w:r>
              <w:rPr>
                <w:rStyle w:val="213pt0"/>
              </w:rPr>
              <w:t>КМ</w:t>
            </w:r>
            <w:proofErr w:type="gram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Цц</w:t>
            </w:r>
            <w:proofErr w:type="spellEnd"/>
            <w:r>
              <w:rPr>
                <w:rStyle w:val="213pt0"/>
              </w:rPr>
              <w:t xml:space="preserve"> по образцу с доски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63-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66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к</w:t>
            </w:r>
            <w:proofErr w:type="gramStart"/>
            <w:r>
              <w:rPr>
                <w:rStyle w:val="213pt0"/>
              </w:rPr>
              <w:t>!а</w:t>
            </w:r>
            <w:proofErr w:type="gramEnd"/>
            <w:r>
              <w:rPr>
                <w:rStyle w:val="213pt0"/>
              </w:rPr>
              <w:t>мури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proofErr w:type="gramStart"/>
            <w:r>
              <w:rPr>
                <w:rStyle w:val="213pt0"/>
              </w:rPr>
              <w:t>Вв</w:t>
            </w:r>
            <w:proofErr w:type="spellEnd"/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80" w:lineRule="exact"/>
              <w:ind w:right="280"/>
              <w:jc w:val="right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260" w:lineRule="exact"/>
            </w:pPr>
            <w:r>
              <w:rPr>
                <w:rStyle w:val="213pt0"/>
              </w:rPr>
              <w:t>18.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Дд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proofErr w:type="spellStart"/>
            <w:r>
              <w:rPr>
                <w:rStyle w:val="213pt0"/>
              </w:rPr>
              <w:t>Квасквас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кват</w:t>
            </w:r>
            <w:proofErr w:type="gramStart"/>
            <w:r>
              <w:rPr>
                <w:rStyle w:val="213pt0"/>
              </w:rPr>
              <w:t>!и</w:t>
            </w:r>
            <w:proofErr w:type="spellEnd"/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after="60" w:line="260" w:lineRule="exact"/>
            </w:pPr>
            <w:r>
              <w:rPr>
                <w:rStyle w:val="213pt0"/>
              </w:rPr>
              <w:t>элементов букв</w:t>
            </w:r>
          </w:p>
          <w:p w:rsidR="00F81328" w:rsidRDefault="008C1FA8">
            <w:pPr>
              <w:pStyle w:val="20"/>
              <w:framePr w:w="15240" w:h="9086" w:wrap="none" w:vAnchor="page" w:hAnchor="page" w:x="1182" w:y="933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Цц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82" w:y="933"/>
              <w:rPr>
                <w:sz w:val="10"/>
                <w:szCs w:val="10"/>
              </w:rPr>
            </w:pPr>
          </w:p>
        </w:tc>
      </w:tr>
    </w:tbl>
    <w:p w:rsidR="00F81328" w:rsidRDefault="00F81328">
      <w:pPr>
        <w:rPr>
          <w:sz w:val="2"/>
          <w:szCs w:val="2"/>
        </w:rPr>
        <w:sectPr w:rsidR="00F813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499"/>
        <w:gridCol w:w="3178"/>
        <w:gridCol w:w="802"/>
        <w:gridCol w:w="1944"/>
        <w:gridCol w:w="1886"/>
        <w:gridCol w:w="1670"/>
        <w:gridCol w:w="2280"/>
        <w:gridCol w:w="1550"/>
      </w:tblGrid>
      <w:tr w:rsidR="00F81328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  <w:ind w:left="400"/>
            </w:pPr>
            <w:r>
              <w:rPr>
                <w:rStyle w:val="213pt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№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Содержание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программного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3pt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Словарь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120" w:line="260" w:lineRule="exact"/>
              <w:ind w:left="380"/>
            </w:pPr>
            <w:r>
              <w:rPr>
                <w:rStyle w:val="213pt"/>
              </w:rPr>
              <w:t>Развитие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речи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120" w:line="260" w:lineRule="exact"/>
              <w:ind w:left="400"/>
            </w:pPr>
            <w:r>
              <w:rPr>
                <w:rStyle w:val="213pt"/>
              </w:rPr>
              <w:t>И.М.О.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урока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Материал для повторения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примечай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1pt"/>
              </w:rPr>
              <w:t>ИЯ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19.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Запись слов с буквой </w:t>
            </w:r>
            <w:proofErr w:type="spellStart"/>
            <w:r>
              <w:rPr>
                <w:rStyle w:val="213pt0"/>
                <w:lang w:val="en-US" w:eastAsia="en-US" w:bidi="en-US"/>
              </w:rPr>
              <w:t>Xlxl</w:t>
            </w:r>
            <w:proofErr w:type="spellEnd"/>
            <w:r w:rsidRPr="00D95C4E">
              <w:rPr>
                <w:rStyle w:val="213pt0"/>
                <w:lang w:eastAsia="en-US" w:bidi="en-US"/>
              </w:rPr>
              <w:t xml:space="preserve">, </w:t>
            </w:r>
            <w:r>
              <w:rPr>
                <w:rStyle w:val="213pt0"/>
              </w:rPr>
              <w:t>под диктовку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67-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69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Х</w:t>
            </w:r>
            <w:proofErr w:type="gramStart"/>
            <w:r>
              <w:rPr>
                <w:rStyle w:val="213pt0"/>
              </w:rPr>
              <w:t>!а</w:t>
            </w:r>
            <w:proofErr w:type="gramEnd"/>
            <w:r>
              <w:rPr>
                <w:rStyle w:val="213pt0"/>
              </w:rPr>
              <w:t>йранлъи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элементов букв </w:t>
            </w:r>
            <w:proofErr w:type="spellStart"/>
            <w:r>
              <w:rPr>
                <w:rStyle w:val="213pt0"/>
              </w:rPr>
              <w:t>кв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20.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к</w:t>
            </w:r>
            <w:proofErr w:type="gramStart"/>
            <w:r>
              <w:rPr>
                <w:rStyle w:val="213pt0"/>
              </w:rPr>
              <w:t>!в</w:t>
            </w:r>
            <w:proofErr w:type="spellEnd"/>
            <w:proofErr w:type="gram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щв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70-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72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60" w:line="260" w:lineRule="exact"/>
            </w:pPr>
            <w:proofErr w:type="spellStart"/>
            <w:r>
              <w:rPr>
                <w:rStyle w:val="213pt0"/>
              </w:rPr>
              <w:t>Щвант</w:t>
            </w:r>
            <w:proofErr w:type="gramStart"/>
            <w:r>
              <w:rPr>
                <w:rStyle w:val="213pt0"/>
              </w:rPr>
              <w:t>!и</w:t>
            </w:r>
            <w:proofErr w:type="gramEnd"/>
            <w:r>
              <w:rPr>
                <w:rStyle w:val="213pt0"/>
              </w:rPr>
              <w:t>х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щватаби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этими словами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Х</w:t>
            </w:r>
            <w:proofErr w:type="gramStart"/>
            <w:r>
              <w:rPr>
                <w:rStyle w:val="213pt0"/>
              </w:rPr>
              <w:t>!х</w:t>
            </w:r>
            <w:proofErr w:type="spellEnd"/>
            <w:proofErr w:type="gramEnd"/>
            <w:r>
              <w:rPr>
                <w:rStyle w:val="213pt0"/>
              </w:rPr>
              <w:t>!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21.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Гь</w:t>
            </w:r>
            <w:proofErr w:type="gramStart"/>
            <w:r>
              <w:rPr>
                <w:rStyle w:val="213pt0"/>
              </w:rPr>
              <w:t>,г</w:t>
            </w:r>
            <w:proofErr w:type="gramEnd"/>
            <w:r>
              <w:rPr>
                <w:rStyle w:val="213pt0"/>
              </w:rPr>
              <w:t>ь</w:t>
            </w:r>
            <w:proofErr w:type="spellEnd"/>
            <w:r>
              <w:rPr>
                <w:rStyle w:val="213pt0"/>
              </w:rPr>
              <w:t xml:space="preserve">. Списывание с </w:t>
            </w:r>
            <w:r>
              <w:rPr>
                <w:rStyle w:val="213pt0"/>
              </w:rPr>
              <w:t>доски слов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74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ьогьой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щв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к</w:t>
            </w:r>
            <w:proofErr w:type="gramStart"/>
            <w:r>
              <w:rPr>
                <w:rStyle w:val="213pt0"/>
              </w:rPr>
              <w:t>!в</w:t>
            </w:r>
            <w:proofErr w:type="spellEnd"/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22.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Лълъ</w:t>
            </w:r>
            <w:proofErr w:type="spellEnd"/>
            <w:r>
              <w:rPr>
                <w:rStyle w:val="213pt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73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Лълъар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лъар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элементов букв </w:t>
            </w:r>
            <w:proofErr w:type="spellStart"/>
            <w:r>
              <w:rPr>
                <w:rStyle w:val="213pt0"/>
              </w:rPr>
              <w:t>Гьгь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23.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Чч</w:t>
            </w:r>
            <w:proofErr w:type="spellEnd"/>
            <w:r>
              <w:rPr>
                <w:rStyle w:val="213pt0"/>
              </w:rPr>
              <w:t xml:space="preserve">. </w:t>
            </w:r>
            <w:proofErr w:type="spellStart"/>
            <w:r>
              <w:rPr>
                <w:rStyle w:val="213pt0"/>
              </w:rPr>
              <w:t>Яя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76-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77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after="120" w:line="260" w:lineRule="exact"/>
            </w:pPr>
            <w:proofErr w:type="spellStart"/>
            <w:r>
              <w:rPr>
                <w:rStyle w:val="213pt0"/>
              </w:rPr>
              <w:t>Ябучу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before="120" w:line="260" w:lineRule="exact"/>
            </w:pPr>
            <w:proofErr w:type="spellStart"/>
            <w:r>
              <w:rPr>
                <w:rStyle w:val="213pt0"/>
              </w:rPr>
              <w:t>чинари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элементов букв </w:t>
            </w:r>
            <w:proofErr w:type="spellStart"/>
            <w:r>
              <w:rPr>
                <w:rStyle w:val="213pt0"/>
              </w:rPr>
              <w:t>Лълъ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24.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Ц</w:t>
            </w:r>
            <w:proofErr w:type="gramStart"/>
            <w:r>
              <w:rPr>
                <w:rStyle w:val="213pt0"/>
              </w:rPr>
              <w:t>!ц</w:t>
            </w:r>
            <w:proofErr w:type="spellEnd"/>
            <w:proofErr w:type="gramEnd"/>
            <w:r>
              <w:rPr>
                <w:rStyle w:val="213pt0"/>
              </w:rPr>
              <w:t>!,</w:t>
            </w:r>
            <w:r>
              <w:rPr>
                <w:rStyle w:val="213pt0"/>
              </w:rPr>
              <w:t xml:space="preserve"> правописание удвоенных </w:t>
            </w:r>
            <w:proofErr w:type="spellStart"/>
            <w:r>
              <w:rPr>
                <w:rStyle w:val="213pt0"/>
              </w:rPr>
              <w:t>цц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ц!ц</w:t>
            </w:r>
            <w:proofErr w:type="spellEnd"/>
            <w:r>
              <w:rPr>
                <w:rStyle w:val="213pt0"/>
              </w:rPr>
              <w:t>!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75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Ц</w:t>
            </w:r>
            <w:proofErr w:type="gramStart"/>
            <w:r>
              <w:rPr>
                <w:rStyle w:val="213pt0"/>
              </w:rPr>
              <w:t>!ц</w:t>
            </w:r>
            <w:proofErr w:type="gramEnd"/>
            <w:r>
              <w:rPr>
                <w:rStyle w:val="213pt0"/>
              </w:rPr>
              <w:t>!е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еццари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Яя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F81328">
            <w:pPr>
              <w:pStyle w:val="20"/>
              <w:framePr w:w="15254" w:h="9101" w:wrap="none" w:vAnchor="page" w:hAnchor="page" w:x="1110" w:y="911"/>
              <w:shd w:val="clear" w:color="auto" w:fill="auto"/>
              <w:spacing w:line="340" w:lineRule="exact"/>
              <w:ind w:left="400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25.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Запись предложений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78-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Ювах</w:t>
            </w:r>
            <w:proofErr w:type="spellEnd"/>
            <w:r>
              <w:rPr>
                <w:rStyle w:val="213pt0"/>
              </w:rPr>
              <w:t>!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Нарисовать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Сюжетные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54" w:h="9101" w:wrap="none" w:vAnchor="page" w:hAnchor="page" w:x="1110" w:y="911"/>
              <w:shd w:val="clear" w:color="auto" w:fill="auto"/>
              <w:spacing w:line="260" w:lineRule="exact"/>
            </w:pPr>
            <w:r>
              <w:rPr>
                <w:rStyle w:val="213pt0"/>
              </w:rPr>
              <w:t>Письмо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54" w:h="9101" w:wrap="none" w:vAnchor="page" w:hAnchor="page" w:x="1110" w:y="911"/>
              <w:rPr>
                <w:sz w:val="10"/>
                <w:szCs w:val="10"/>
              </w:rPr>
            </w:pPr>
          </w:p>
        </w:tc>
      </w:tr>
    </w:tbl>
    <w:p w:rsidR="00F81328" w:rsidRDefault="00F81328">
      <w:pPr>
        <w:rPr>
          <w:sz w:val="2"/>
          <w:szCs w:val="2"/>
        </w:rPr>
        <w:sectPr w:rsidR="00F813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499"/>
        <w:gridCol w:w="3168"/>
        <w:gridCol w:w="802"/>
        <w:gridCol w:w="1944"/>
        <w:gridCol w:w="1891"/>
        <w:gridCol w:w="1675"/>
        <w:gridCol w:w="2270"/>
        <w:gridCol w:w="1541"/>
      </w:tblGrid>
      <w:tr w:rsidR="00F81328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Содержание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программного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3pt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Словарь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</w:rPr>
              <w:t>Развитие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речи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120" w:line="260" w:lineRule="exact"/>
              <w:ind w:right="460"/>
              <w:jc w:val="right"/>
            </w:pPr>
            <w:r>
              <w:rPr>
                <w:rStyle w:val="213pt"/>
              </w:rPr>
              <w:t>И.М.О.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120" w:line="260" w:lineRule="exact"/>
              <w:ind w:right="460"/>
              <w:jc w:val="right"/>
            </w:pPr>
            <w:r>
              <w:rPr>
                <w:rStyle w:val="213pt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Материал для повторения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примечай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1pt"/>
              </w:rPr>
              <w:t>ИЯ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под диктовку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81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рисунок к этим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предложения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60"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К</w:t>
            </w:r>
            <w:proofErr w:type="gramStart"/>
            <w:r>
              <w:rPr>
                <w:rStyle w:val="213pt0"/>
              </w:rPr>
              <w:t>!в</w:t>
            </w:r>
            <w:proofErr w:type="spellEnd"/>
            <w:proofErr w:type="gramEnd"/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60" w:line="90" w:lineRule="exact"/>
              <w:ind w:left="260"/>
            </w:pPr>
            <w:r>
              <w:rPr>
                <w:rStyle w:val="2FranklinGothicBook45pt"/>
              </w:rPr>
              <w:t>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IV четверть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26.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 и соединения букв ЧЫ, Пи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83-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88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Рич</w:t>
            </w:r>
            <w:proofErr w:type="gramStart"/>
            <w:r>
              <w:rPr>
                <w:rStyle w:val="213pt0"/>
              </w:rPr>
              <w:t>!ч</w:t>
            </w:r>
            <w:proofErr w:type="spellEnd"/>
            <w:proofErr w:type="gramEnd"/>
            <w:r>
              <w:rPr>
                <w:rStyle w:val="213pt0"/>
              </w:rPr>
              <w:t>!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120" w:line="322" w:lineRule="exact"/>
              <w:ind w:right="460"/>
              <w:jc w:val="righ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"/>
              </w:rPr>
              <w:t>Ц</w:t>
            </w:r>
            <w:proofErr w:type="gramStart"/>
            <w:r>
              <w:rPr>
                <w:rStyle w:val="213pt"/>
              </w:rPr>
              <w:t>!ц</w:t>
            </w:r>
            <w:proofErr w:type="spellEnd"/>
            <w:proofErr w:type="gramEnd"/>
            <w:r>
              <w:rPr>
                <w:rStyle w:val="213pt"/>
              </w:rPr>
              <w:t>!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27.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Хъхъ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114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Хъарчигъа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Ч</w:t>
            </w:r>
            <w:proofErr w:type="gramStart"/>
            <w:r>
              <w:rPr>
                <w:rStyle w:val="213pt0"/>
              </w:rPr>
              <w:t>!ч</w:t>
            </w:r>
            <w:proofErr w:type="spellEnd"/>
            <w:proofErr w:type="gramEnd"/>
            <w:r>
              <w:rPr>
                <w:rStyle w:val="213pt0"/>
              </w:rPr>
              <w:t>!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28.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Къкъ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120" w:line="260" w:lineRule="exact"/>
            </w:pPr>
            <w:proofErr w:type="spellStart"/>
            <w:r>
              <w:rPr>
                <w:rStyle w:val="213pt0"/>
              </w:rPr>
              <w:t>Къокъа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120" w:line="260" w:lineRule="exact"/>
            </w:pPr>
            <w:proofErr w:type="spellStart"/>
            <w:r>
              <w:rPr>
                <w:rStyle w:val="213pt0"/>
              </w:rPr>
              <w:t>къадако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  <w:ind w:right="460"/>
              <w:jc w:val="righ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Хъхъ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29.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Хьхь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92-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95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120" w:line="260" w:lineRule="exact"/>
            </w:pPr>
            <w:proofErr w:type="spellStart"/>
            <w:r>
              <w:rPr>
                <w:rStyle w:val="213pt0"/>
              </w:rPr>
              <w:t>Хьихьи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120" w:line="260" w:lineRule="exact"/>
            </w:pPr>
            <w:proofErr w:type="spellStart"/>
            <w:r>
              <w:rPr>
                <w:rStyle w:val="213pt0"/>
              </w:rPr>
              <w:t>хьадари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Составление слов </w:t>
            </w:r>
            <w:r>
              <w:rPr>
                <w:rStyle w:val="213pt0"/>
              </w:rPr>
              <w:t>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  <w:ind w:right="460"/>
              <w:jc w:val="righ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Къкъ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r>
              <w:rPr>
                <w:rStyle w:val="213pt0"/>
              </w:rPr>
              <w:t>30.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2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Кькь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100-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ЮЗ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Кьо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кьибил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слов 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  <w:ind w:right="460"/>
              <w:jc w:val="righ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9086" w:wrap="none" w:vAnchor="page" w:hAnchor="page" w:x="1129" w:y="878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Хьхь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9086" w:wrap="none" w:vAnchor="page" w:hAnchor="page" w:x="1129" w:y="878"/>
              <w:rPr>
                <w:sz w:val="10"/>
                <w:szCs w:val="10"/>
              </w:rPr>
            </w:pPr>
          </w:p>
        </w:tc>
      </w:tr>
    </w:tbl>
    <w:p w:rsidR="00F81328" w:rsidRDefault="00F81328">
      <w:pPr>
        <w:rPr>
          <w:sz w:val="2"/>
          <w:szCs w:val="2"/>
        </w:rPr>
        <w:sectPr w:rsidR="00F813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499"/>
        <w:gridCol w:w="3168"/>
        <w:gridCol w:w="802"/>
        <w:gridCol w:w="1944"/>
        <w:gridCol w:w="1891"/>
        <w:gridCol w:w="1675"/>
        <w:gridCol w:w="2270"/>
        <w:gridCol w:w="1541"/>
      </w:tblGrid>
      <w:tr w:rsidR="00F81328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lastRenderedPageBreak/>
              <w:t>Дата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</w:pPr>
            <w:r>
              <w:rPr>
                <w:rStyle w:val="213pt0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Содержание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программного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материала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  <w:ind w:left="160"/>
            </w:pPr>
            <w:proofErr w:type="spellStart"/>
            <w:proofErr w:type="gramStart"/>
            <w:r>
              <w:rPr>
                <w:rStyle w:val="213pt"/>
              </w:rPr>
              <w:t>стр</w:t>
            </w:r>
            <w:proofErr w:type="spellEnd"/>
            <w:proofErr w:type="gram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Словарь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after="120" w:line="260" w:lineRule="exact"/>
              <w:ind w:left="380"/>
            </w:pPr>
            <w:r>
              <w:rPr>
                <w:rStyle w:val="213pt"/>
              </w:rPr>
              <w:t>Развитие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речи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</w:rPr>
              <w:t>И.М.О.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Материал для повторения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примечай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1pt"/>
              </w:rPr>
              <w:t>ИЯ</w:t>
            </w: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4891" w:wrap="none" w:vAnchor="page" w:hAnchor="page" w:x="1148" w:y="869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</w:pPr>
            <w:r>
              <w:rPr>
                <w:rStyle w:val="213pt0"/>
              </w:rPr>
              <w:t>31.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Гъгъ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after="120" w:line="260" w:lineRule="exact"/>
            </w:pPr>
            <w:proofErr w:type="spellStart"/>
            <w:r>
              <w:rPr>
                <w:rStyle w:val="213pt0"/>
              </w:rPr>
              <w:t>Гъадаро</w:t>
            </w:r>
            <w:proofErr w:type="spellEnd"/>
            <w:r>
              <w:rPr>
                <w:rStyle w:val="213pt0"/>
              </w:rPr>
              <w:t>,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before="120" w:line="260" w:lineRule="exact"/>
            </w:pPr>
            <w:proofErr w:type="spellStart"/>
            <w:r>
              <w:rPr>
                <w:rStyle w:val="213pt0"/>
              </w:rPr>
              <w:t>гъира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Составление 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элементов букв </w:t>
            </w:r>
            <w:proofErr w:type="spellStart"/>
            <w:r>
              <w:rPr>
                <w:rStyle w:val="213pt0"/>
              </w:rPr>
              <w:t>Кькь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4891" w:wrap="none" w:vAnchor="page" w:hAnchor="page" w:x="1148" w:y="869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4891" w:wrap="none" w:vAnchor="page" w:hAnchor="page" w:x="1148" w:y="869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</w:pPr>
            <w:r>
              <w:rPr>
                <w:rStyle w:val="213pt0"/>
              </w:rPr>
              <w:t>32.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Письмо и соединения букв </w:t>
            </w:r>
            <w:proofErr w:type="spellStart"/>
            <w:r>
              <w:rPr>
                <w:rStyle w:val="213pt0"/>
              </w:rPr>
              <w:t>Юю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Ёё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Фф</w:t>
            </w:r>
            <w:proofErr w:type="spellEnd"/>
            <w:r>
              <w:rPr>
                <w:rStyle w:val="213pt0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Бец</w:t>
            </w:r>
            <w:proofErr w:type="gramStart"/>
            <w:r>
              <w:rPr>
                <w:rStyle w:val="213pt0"/>
              </w:rPr>
              <w:t>!ц</w:t>
            </w:r>
            <w:proofErr w:type="gramEnd"/>
            <w:r>
              <w:rPr>
                <w:rStyle w:val="213pt0"/>
              </w:rPr>
              <w:t>!ари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Гъгъ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4891" w:wrap="none" w:vAnchor="page" w:hAnchor="page" w:x="1148" w:y="869"/>
              <w:rPr>
                <w:sz w:val="10"/>
                <w:szCs w:val="10"/>
              </w:rPr>
            </w:pPr>
          </w:p>
        </w:tc>
      </w:tr>
      <w:tr w:rsidR="00F81328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4891" w:wrap="none" w:vAnchor="page" w:hAnchor="page" w:x="1148" w:y="869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</w:pPr>
            <w:r>
              <w:rPr>
                <w:rStyle w:val="213pt0"/>
              </w:rPr>
              <w:t>33.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Запись предложений под диктовку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109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after="60" w:line="260" w:lineRule="exact"/>
            </w:pPr>
            <w:proofErr w:type="spellStart"/>
            <w:r>
              <w:rPr>
                <w:rStyle w:val="213pt0"/>
              </w:rPr>
              <w:t>Ессари</w:t>
            </w:r>
            <w:proofErr w:type="spellEnd"/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before="60" w:line="260" w:lineRule="exact"/>
            </w:pPr>
            <w:proofErr w:type="spellStart"/>
            <w:r>
              <w:rPr>
                <w:rStyle w:val="213pt0"/>
              </w:rPr>
              <w:t>рик</w:t>
            </w:r>
            <w:proofErr w:type="gramStart"/>
            <w:r>
              <w:rPr>
                <w:rStyle w:val="213pt0"/>
              </w:rPr>
              <w:t>!к</w:t>
            </w:r>
            <w:proofErr w:type="gramEnd"/>
            <w:r>
              <w:rPr>
                <w:rStyle w:val="213pt0"/>
              </w:rPr>
              <w:t>!ен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Составление предложений с этой буквой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Сюжетные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картинки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разрезы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азбука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>Письмо</w:t>
            </w:r>
          </w:p>
          <w:p w:rsidR="00F81328" w:rsidRDefault="008C1FA8">
            <w:pPr>
              <w:pStyle w:val="20"/>
              <w:framePr w:w="15240" w:h="4891" w:wrap="none" w:vAnchor="page" w:hAnchor="page" w:x="1148" w:y="869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элементов букв </w:t>
            </w:r>
            <w:proofErr w:type="spellStart"/>
            <w:r>
              <w:rPr>
                <w:rStyle w:val="213pt0"/>
              </w:rPr>
              <w:t>Гъв</w:t>
            </w:r>
            <w:proofErr w:type="spellEnd"/>
            <w:r>
              <w:rPr>
                <w:rStyle w:val="213pt0"/>
              </w:rPr>
              <w:t xml:space="preserve">, </w:t>
            </w:r>
            <w:proofErr w:type="spellStart"/>
            <w:r>
              <w:rPr>
                <w:rStyle w:val="213pt0"/>
              </w:rPr>
              <w:t>кв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328" w:rsidRDefault="00F81328">
            <w:pPr>
              <w:framePr w:w="15240" w:h="4891" w:wrap="none" w:vAnchor="page" w:hAnchor="page" w:x="1148" w:y="869"/>
              <w:rPr>
                <w:sz w:val="10"/>
                <w:szCs w:val="10"/>
              </w:rPr>
            </w:pPr>
          </w:p>
        </w:tc>
      </w:tr>
    </w:tbl>
    <w:p w:rsidR="00F81328" w:rsidRDefault="00F81328">
      <w:pPr>
        <w:rPr>
          <w:sz w:val="2"/>
          <w:szCs w:val="2"/>
        </w:rPr>
      </w:pPr>
    </w:p>
    <w:sectPr w:rsidR="00F8132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A8" w:rsidRDefault="008C1FA8">
      <w:r>
        <w:separator/>
      </w:r>
    </w:p>
  </w:endnote>
  <w:endnote w:type="continuationSeparator" w:id="0">
    <w:p w:rsidR="008C1FA8" w:rsidRDefault="008C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A8" w:rsidRDefault="008C1FA8"/>
  </w:footnote>
  <w:footnote w:type="continuationSeparator" w:id="0">
    <w:p w:rsidR="008C1FA8" w:rsidRDefault="008C1F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28"/>
    <w:rsid w:val="008C1FA8"/>
    <w:rsid w:val="00D95C4E"/>
    <w:rsid w:val="00F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D95C4E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14pt-1pt">
    <w:name w:val="Основной текст (2) + Calibri;14 pt;Курсив;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1pt">
    <w:name w:val="Основной текст (2) + 6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0pt66">
    <w:name w:val="Основной текст (2) + 20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0"/>
      <w:szCs w:val="40"/>
      <w:u w:val="none"/>
      <w:lang w:val="ru-RU" w:eastAsia="ru-RU" w:bidi="ru-RU"/>
    </w:rPr>
  </w:style>
  <w:style w:type="character" w:customStyle="1" w:styleId="2Calibri17pt0pt">
    <w:name w:val="Основной текст (2) + Calibri;17 pt;Полужирный;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alibri14pt0pt">
    <w:name w:val="Основной текст (2) + Calibri;14 pt;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-1pt">
    <w:name w:val="Основной текст (2) + 13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14pt">
    <w:name w:val="Основной текст (2) + Calibri;1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libri17pt-1pt">
    <w:name w:val="Основной текст (2) + Calibri;17 pt;Полужирный;Курсив;Интервал -1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FranklinGothicBook45pt">
    <w:name w:val="Основной текст (2) + Franklin Gothic Book;4;5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95C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C4E"/>
    <w:rPr>
      <w:color w:val="000000"/>
    </w:rPr>
  </w:style>
  <w:style w:type="paragraph" w:styleId="a6">
    <w:name w:val="footer"/>
    <w:basedOn w:val="a"/>
    <w:link w:val="a7"/>
    <w:uiPriority w:val="99"/>
    <w:unhideWhenUsed/>
    <w:rsid w:val="00D95C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5C4E"/>
    <w:rPr>
      <w:color w:val="000000"/>
    </w:rPr>
  </w:style>
  <w:style w:type="character" w:customStyle="1" w:styleId="10">
    <w:name w:val="Заголовок 1 Знак"/>
    <w:basedOn w:val="a0"/>
    <w:link w:val="1"/>
    <w:rsid w:val="00D95C4E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character" w:customStyle="1" w:styleId="FontStyle15">
    <w:name w:val="Font Style15"/>
    <w:uiPriority w:val="99"/>
    <w:rsid w:val="00D95C4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95C4E"/>
    <w:pPr>
      <w:autoSpaceDE w:val="0"/>
      <w:autoSpaceDN w:val="0"/>
      <w:adjustRightInd w:val="0"/>
      <w:spacing w:line="214" w:lineRule="exact"/>
      <w:ind w:firstLine="34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uiPriority w:val="99"/>
    <w:rsid w:val="00D95C4E"/>
    <w:pPr>
      <w:autoSpaceDE w:val="0"/>
      <w:autoSpaceDN w:val="0"/>
      <w:adjustRightInd w:val="0"/>
      <w:spacing w:line="214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D95C4E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qFormat/>
    <w:rsid w:val="00D95C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D95C4E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14pt-1pt">
    <w:name w:val="Основной текст (2) + Calibri;14 pt;Курсив;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1pt">
    <w:name w:val="Основной текст (2) + 6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0pt66">
    <w:name w:val="Основной текст (2) + 20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0"/>
      <w:szCs w:val="40"/>
      <w:u w:val="none"/>
      <w:lang w:val="ru-RU" w:eastAsia="ru-RU" w:bidi="ru-RU"/>
    </w:rPr>
  </w:style>
  <w:style w:type="character" w:customStyle="1" w:styleId="2Calibri17pt0pt">
    <w:name w:val="Основной текст (2) + Calibri;17 pt;Полужирный;Курсив;Интервал 0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alibri14pt0pt">
    <w:name w:val="Основной текст (2) + Calibri;14 pt;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-1pt">
    <w:name w:val="Основной текст (2) + 13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14pt">
    <w:name w:val="Основной текст (2) + Calibri;1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libri17pt-1pt">
    <w:name w:val="Основной текст (2) + Calibri;17 pt;Полужирный;Курсив;Интервал -1 pt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FranklinGothicBook45pt">
    <w:name w:val="Основной текст (2) + Franklin Gothic Book;4;5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95C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C4E"/>
    <w:rPr>
      <w:color w:val="000000"/>
    </w:rPr>
  </w:style>
  <w:style w:type="paragraph" w:styleId="a6">
    <w:name w:val="footer"/>
    <w:basedOn w:val="a"/>
    <w:link w:val="a7"/>
    <w:uiPriority w:val="99"/>
    <w:unhideWhenUsed/>
    <w:rsid w:val="00D95C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5C4E"/>
    <w:rPr>
      <w:color w:val="000000"/>
    </w:rPr>
  </w:style>
  <w:style w:type="character" w:customStyle="1" w:styleId="10">
    <w:name w:val="Заголовок 1 Знак"/>
    <w:basedOn w:val="a0"/>
    <w:link w:val="1"/>
    <w:rsid w:val="00D95C4E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character" w:customStyle="1" w:styleId="FontStyle15">
    <w:name w:val="Font Style15"/>
    <w:uiPriority w:val="99"/>
    <w:rsid w:val="00D95C4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95C4E"/>
    <w:pPr>
      <w:autoSpaceDE w:val="0"/>
      <w:autoSpaceDN w:val="0"/>
      <w:adjustRightInd w:val="0"/>
      <w:spacing w:line="214" w:lineRule="exact"/>
      <w:ind w:firstLine="34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uiPriority w:val="99"/>
    <w:rsid w:val="00D95C4E"/>
    <w:pPr>
      <w:autoSpaceDE w:val="0"/>
      <w:autoSpaceDN w:val="0"/>
      <w:adjustRightInd w:val="0"/>
      <w:spacing w:line="214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D95C4E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qFormat/>
    <w:rsid w:val="00D95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5E26-FFC1-4067-B71E-6550D661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2463</Words>
  <Characters>14044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2016-12-11T18:30:00Z</dcterms:created>
  <dcterms:modified xsi:type="dcterms:W3CDTF">2016-12-11T18:36:00Z</dcterms:modified>
</cp:coreProperties>
</file>