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B7497A" w:rsidRPr="00D2017E" w:rsidRDefault="00B7497A" w:rsidP="00B7497A">
      <w:pPr>
        <w:jc w:val="center"/>
        <w:rPr>
          <w:b/>
          <w:i/>
          <w:color w:val="0D0D0D" w:themeColor="text1" w:themeTint="F2"/>
          <w:sz w:val="28"/>
          <w:szCs w:val="28"/>
        </w:rPr>
      </w:pPr>
      <w:r w:rsidRPr="00D2017E">
        <w:rPr>
          <w:b/>
          <w:i/>
          <w:color w:val="0D0D0D" w:themeColor="text1" w:themeTint="F2"/>
          <w:sz w:val="28"/>
          <w:szCs w:val="28"/>
        </w:rPr>
        <w:t>Реализация целевой программы</w:t>
      </w:r>
    </w:p>
    <w:p w:rsidR="00406FBA" w:rsidRPr="00D2017E" w:rsidRDefault="00B7497A" w:rsidP="00B7497A">
      <w:pPr>
        <w:jc w:val="center"/>
        <w:rPr>
          <w:b/>
          <w:i/>
          <w:color w:val="0D0D0D" w:themeColor="text1" w:themeTint="F2"/>
          <w:sz w:val="28"/>
          <w:szCs w:val="28"/>
        </w:rPr>
      </w:pPr>
      <w:r w:rsidRPr="00D2017E">
        <w:rPr>
          <w:b/>
          <w:i/>
          <w:color w:val="0D0D0D" w:themeColor="text1" w:themeTint="F2"/>
          <w:sz w:val="28"/>
          <w:szCs w:val="28"/>
        </w:rPr>
        <w:t xml:space="preserve"> «Противодействие экстремизму и терроризму» в МКОУ «Чиркейский многопрофильный лицей им. А. Омарова»</w:t>
      </w:r>
    </w:p>
    <w:p w:rsidR="000E5D0A" w:rsidRPr="00401C71" w:rsidRDefault="000E5D0A" w:rsidP="00B7497A">
      <w:pPr>
        <w:jc w:val="center"/>
        <w:rPr>
          <w:b/>
          <w:color w:val="0D0D0D" w:themeColor="text1" w:themeTint="F2"/>
          <w:sz w:val="28"/>
          <w:szCs w:val="28"/>
        </w:rPr>
      </w:pPr>
      <w:r w:rsidRPr="00401C71">
        <w:rPr>
          <w:b/>
          <w:color w:val="0D0D0D" w:themeColor="text1" w:themeTint="F2"/>
          <w:sz w:val="28"/>
          <w:szCs w:val="28"/>
        </w:rPr>
        <w:t xml:space="preserve">План работы </w:t>
      </w:r>
    </w:p>
    <w:tbl>
      <w:tblPr>
        <w:tblStyle w:val="a3"/>
        <w:tblW w:w="10915" w:type="dxa"/>
        <w:tblInd w:w="-1026" w:type="dxa"/>
        <w:tblLook w:val="04A0"/>
      </w:tblPr>
      <w:tblGrid>
        <w:gridCol w:w="1276"/>
        <w:gridCol w:w="4978"/>
        <w:gridCol w:w="2170"/>
        <w:gridCol w:w="2491"/>
      </w:tblGrid>
      <w:tr w:rsidR="000E5D0A" w:rsidRPr="00401C71" w:rsidTr="00401C71">
        <w:tc>
          <w:tcPr>
            <w:tcW w:w="1276" w:type="dxa"/>
          </w:tcPr>
          <w:p w:rsidR="000E5D0A" w:rsidRPr="00401C71" w:rsidRDefault="000E5D0A" w:rsidP="00B7497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1C71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4978" w:type="dxa"/>
          </w:tcPr>
          <w:p w:rsidR="000E5D0A" w:rsidRPr="00401C71" w:rsidRDefault="000E5D0A" w:rsidP="00B7497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1C71">
              <w:rPr>
                <w:b/>
                <w:color w:val="0D0D0D" w:themeColor="text1" w:themeTint="F2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170" w:type="dxa"/>
          </w:tcPr>
          <w:p w:rsidR="000E5D0A" w:rsidRPr="00401C71" w:rsidRDefault="000E5D0A" w:rsidP="00B7497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1C71">
              <w:rPr>
                <w:b/>
                <w:color w:val="0D0D0D" w:themeColor="text1" w:themeTint="F2"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2491" w:type="dxa"/>
          </w:tcPr>
          <w:p w:rsidR="000E5D0A" w:rsidRPr="00401C71" w:rsidRDefault="000E5D0A" w:rsidP="00B7497A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01C71">
              <w:rPr>
                <w:b/>
                <w:color w:val="0D0D0D" w:themeColor="text1" w:themeTint="F2"/>
                <w:sz w:val="28"/>
                <w:szCs w:val="28"/>
              </w:rPr>
              <w:t xml:space="preserve">Ответственные 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0E5D0A" w:rsidP="00B749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:rsidR="000E5D0A" w:rsidRPr="00401C71" w:rsidRDefault="00E32197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Прверка исправности работы системы оповещения  тревожной сигнализации.</w:t>
            </w:r>
          </w:p>
        </w:tc>
        <w:tc>
          <w:tcPr>
            <w:tcW w:w="2170" w:type="dxa"/>
          </w:tcPr>
          <w:p w:rsidR="000E5D0A" w:rsidRPr="00401C71" w:rsidRDefault="00E32197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91" w:type="dxa"/>
          </w:tcPr>
          <w:p w:rsidR="000E5D0A" w:rsidRPr="00401C71" w:rsidRDefault="00E32197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Зам. директора по безопасности.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E32197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2</w:t>
            </w:r>
          </w:p>
        </w:tc>
        <w:tc>
          <w:tcPr>
            <w:tcW w:w="4978" w:type="dxa"/>
          </w:tcPr>
          <w:p w:rsidR="000E5D0A" w:rsidRPr="00401C71" w:rsidRDefault="00E32197" w:rsidP="00B7497A">
            <w:pPr>
              <w:jc w:val="center"/>
              <w:rPr>
                <w:sz w:val="28"/>
                <w:szCs w:val="28"/>
              </w:rPr>
            </w:pPr>
            <w:proofErr w:type="gramStart"/>
            <w:r w:rsidRPr="00401C71">
              <w:rPr>
                <w:sz w:val="28"/>
                <w:szCs w:val="28"/>
              </w:rPr>
              <w:t>Визуальная</w:t>
            </w:r>
            <w:proofErr w:type="gramEnd"/>
            <w:r w:rsidRPr="00401C71">
              <w:rPr>
                <w:sz w:val="28"/>
                <w:szCs w:val="28"/>
              </w:rPr>
              <w:t xml:space="preserve"> пррверка  помещения на наличие</w:t>
            </w:r>
            <w:r w:rsidR="00B631D9" w:rsidRPr="00401C71">
              <w:rPr>
                <w:sz w:val="28"/>
                <w:szCs w:val="28"/>
              </w:rPr>
              <w:t xml:space="preserve"> подозрительных предметов </w:t>
            </w:r>
          </w:p>
        </w:tc>
        <w:tc>
          <w:tcPr>
            <w:tcW w:w="2170" w:type="dxa"/>
          </w:tcPr>
          <w:p w:rsidR="000E5D0A" w:rsidRPr="00401C71" w:rsidRDefault="00B631D9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Перед каждым мероприятием</w:t>
            </w:r>
          </w:p>
        </w:tc>
        <w:tc>
          <w:tcPr>
            <w:tcW w:w="2491" w:type="dxa"/>
          </w:tcPr>
          <w:p w:rsidR="000E5D0A" w:rsidRPr="00401C71" w:rsidRDefault="00B631D9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Зам. директора по безопасности</w:t>
            </w:r>
            <w:r w:rsidR="00D20F78" w:rsidRPr="00401C71">
              <w:rPr>
                <w:sz w:val="28"/>
                <w:szCs w:val="28"/>
              </w:rPr>
              <w:t>.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D20F78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3</w:t>
            </w:r>
          </w:p>
        </w:tc>
        <w:tc>
          <w:tcPr>
            <w:tcW w:w="4978" w:type="dxa"/>
          </w:tcPr>
          <w:p w:rsidR="000E5D0A" w:rsidRPr="00401C71" w:rsidRDefault="00D20F78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Встречи учащихся с представителями ПОП</w:t>
            </w:r>
          </w:p>
        </w:tc>
        <w:tc>
          <w:tcPr>
            <w:tcW w:w="2170" w:type="dxa"/>
          </w:tcPr>
          <w:p w:rsidR="000E5D0A" w:rsidRPr="00401C71" w:rsidRDefault="00E07C5C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91" w:type="dxa"/>
          </w:tcPr>
          <w:p w:rsidR="000E5D0A" w:rsidRPr="00401C71" w:rsidRDefault="00E07C5C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Зам. директора по ВР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4A58A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4</w:t>
            </w:r>
          </w:p>
        </w:tc>
        <w:tc>
          <w:tcPr>
            <w:tcW w:w="4978" w:type="dxa"/>
          </w:tcPr>
          <w:p w:rsidR="000E5D0A" w:rsidRPr="00401C71" w:rsidRDefault="004A58A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Занятия  по ОБЖ по правилам поведения «Обеспечение личной </w:t>
            </w:r>
            <w:r w:rsidR="00A661AA">
              <w:rPr>
                <w:sz w:val="28"/>
                <w:szCs w:val="28"/>
              </w:rPr>
              <w:t>б</w:t>
            </w:r>
            <w:r w:rsidRPr="00401C71">
              <w:rPr>
                <w:sz w:val="28"/>
                <w:szCs w:val="28"/>
              </w:rPr>
              <w:t>езопасности дома и на улице»</w:t>
            </w:r>
          </w:p>
        </w:tc>
        <w:tc>
          <w:tcPr>
            <w:tcW w:w="2170" w:type="dxa"/>
          </w:tcPr>
          <w:p w:rsidR="000E5D0A" w:rsidRPr="00401C71" w:rsidRDefault="004A58A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январь</w:t>
            </w:r>
          </w:p>
        </w:tc>
        <w:tc>
          <w:tcPr>
            <w:tcW w:w="2491" w:type="dxa"/>
          </w:tcPr>
          <w:p w:rsidR="000E5D0A" w:rsidRPr="00401C71" w:rsidRDefault="004A58A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Организатор ОБЖ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5</w:t>
            </w:r>
          </w:p>
        </w:tc>
        <w:tc>
          <w:tcPr>
            <w:tcW w:w="4978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Уроки Мужества «Антитеррористическая безопасность  республики»</w:t>
            </w:r>
          </w:p>
        </w:tc>
        <w:tc>
          <w:tcPr>
            <w:tcW w:w="2170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91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Классные руководители.</w:t>
            </w:r>
          </w:p>
        </w:tc>
      </w:tr>
      <w:tr w:rsidR="000E5D0A" w:rsidRPr="00401C71" w:rsidTr="00401C71">
        <w:tc>
          <w:tcPr>
            <w:tcW w:w="1276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6</w:t>
            </w:r>
          </w:p>
        </w:tc>
        <w:tc>
          <w:tcPr>
            <w:tcW w:w="4978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Лекции  «Терроризму – нет»</w:t>
            </w:r>
          </w:p>
        </w:tc>
        <w:tc>
          <w:tcPr>
            <w:tcW w:w="2170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91" w:type="dxa"/>
          </w:tcPr>
          <w:p w:rsidR="000E5D0A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Психолог </w:t>
            </w:r>
          </w:p>
        </w:tc>
      </w:tr>
      <w:tr w:rsidR="004201F5" w:rsidRPr="00401C71" w:rsidTr="00401C71">
        <w:tc>
          <w:tcPr>
            <w:tcW w:w="1276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978" w:type="dxa"/>
          </w:tcPr>
          <w:p w:rsidR="004201F5" w:rsidRPr="00401C71" w:rsidRDefault="004201F5" w:rsidP="004201F5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оформление тематических стендов «Мы против террора»</w:t>
            </w:r>
          </w:p>
        </w:tc>
        <w:tc>
          <w:tcPr>
            <w:tcW w:w="2170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Январь – март </w:t>
            </w:r>
          </w:p>
        </w:tc>
        <w:tc>
          <w:tcPr>
            <w:tcW w:w="2491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Организатор  </w:t>
            </w:r>
            <w:proofErr w:type="gramStart"/>
            <w:r w:rsidRPr="00401C71">
              <w:rPr>
                <w:sz w:val="28"/>
                <w:szCs w:val="28"/>
              </w:rPr>
              <w:t>-о</w:t>
            </w:r>
            <w:proofErr w:type="gramEnd"/>
            <w:r w:rsidRPr="00401C71">
              <w:rPr>
                <w:sz w:val="28"/>
                <w:szCs w:val="28"/>
              </w:rPr>
              <w:t xml:space="preserve">формитель. </w:t>
            </w:r>
          </w:p>
        </w:tc>
      </w:tr>
      <w:tr w:rsidR="004201F5" w:rsidRPr="00401C71" w:rsidTr="00401C71">
        <w:tc>
          <w:tcPr>
            <w:tcW w:w="1276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8</w:t>
            </w:r>
          </w:p>
        </w:tc>
        <w:tc>
          <w:tcPr>
            <w:tcW w:w="4978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Классные часы </w:t>
            </w:r>
            <w:r w:rsidR="00806231" w:rsidRPr="00401C71">
              <w:rPr>
                <w:sz w:val="28"/>
                <w:szCs w:val="28"/>
              </w:rPr>
              <w:t>«Между народами разных стран нет непроходимых границ»</w:t>
            </w:r>
          </w:p>
        </w:tc>
        <w:tc>
          <w:tcPr>
            <w:tcW w:w="2170" w:type="dxa"/>
          </w:tcPr>
          <w:p w:rsidR="004201F5" w:rsidRPr="00401C71" w:rsidRDefault="004201F5" w:rsidP="00B749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4201F5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Классные руководители.</w:t>
            </w:r>
          </w:p>
        </w:tc>
      </w:tr>
      <w:tr w:rsidR="004201F5" w:rsidRPr="00401C71" w:rsidTr="00401C71">
        <w:tc>
          <w:tcPr>
            <w:tcW w:w="1276" w:type="dxa"/>
          </w:tcPr>
          <w:p w:rsidR="004201F5" w:rsidRPr="00401C71" w:rsidRDefault="00806231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9</w:t>
            </w:r>
          </w:p>
        </w:tc>
        <w:tc>
          <w:tcPr>
            <w:tcW w:w="4978" w:type="dxa"/>
          </w:tcPr>
          <w:p w:rsidR="004201F5" w:rsidRPr="00401C71" w:rsidRDefault="00806231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Викторина «</w:t>
            </w:r>
            <w:proofErr w:type="gramStart"/>
            <w:r w:rsidRPr="00401C71">
              <w:rPr>
                <w:sz w:val="28"/>
                <w:szCs w:val="28"/>
              </w:rPr>
              <w:t>Предупрежден</w:t>
            </w:r>
            <w:proofErr w:type="gramEnd"/>
            <w:r w:rsidRPr="00401C71">
              <w:rPr>
                <w:sz w:val="28"/>
                <w:szCs w:val="28"/>
              </w:rPr>
              <w:t xml:space="preserve"> – вооружен»</w:t>
            </w:r>
          </w:p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</w:p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</w:tcPr>
          <w:p w:rsidR="004201F5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91" w:type="dxa"/>
          </w:tcPr>
          <w:p w:rsidR="004201F5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Соцпедагог </w:t>
            </w:r>
          </w:p>
        </w:tc>
      </w:tr>
      <w:tr w:rsidR="00794082" w:rsidRPr="00401C71" w:rsidTr="00401C71">
        <w:tc>
          <w:tcPr>
            <w:tcW w:w="1276" w:type="dxa"/>
          </w:tcPr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978" w:type="dxa"/>
          </w:tcPr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Родительское собрание «Наука побеждать терроризм»</w:t>
            </w:r>
          </w:p>
        </w:tc>
        <w:tc>
          <w:tcPr>
            <w:tcW w:w="2170" w:type="dxa"/>
          </w:tcPr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91" w:type="dxa"/>
          </w:tcPr>
          <w:p w:rsidR="00794082" w:rsidRPr="00401C71" w:rsidRDefault="00794082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Зам. директора по ВР</w:t>
            </w:r>
          </w:p>
        </w:tc>
      </w:tr>
      <w:tr w:rsidR="0082538F" w:rsidRPr="00401C71" w:rsidTr="00401C71">
        <w:tc>
          <w:tcPr>
            <w:tcW w:w="1276" w:type="dxa"/>
          </w:tcPr>
          <w:p w:rsidR="0082538F" w:rsidRPr="00401C71" w:rsidRDefault="0082538F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11</w:t>
            </w:r>
          </w:p>
        </w:tc>
        <w:tc>
          <w:tcPr>
            <w:tcW w:w="4978" w:type="dxa"/>
          </w:tcPr>
          <w:p w:rsidR="0082538F" w:rsidRPr="00401C71" w:rsidRDefault="0082538F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>Акция – мавлид «Учащиеся против экстремизма и терроризма»</w:t>
            </w:r>
          </w:p>
        </w:tc>
        <w:tc>
          <w:tcPr>
            <w:tcW w:w="2170" w:type="dxa"/>
          </w:tcPr>
          <w:p w:rsidR="0082538F" w:rsidRPr="00401C71" w:rsidRDefault="0082538F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91" w:type="dxa"/>
          </w:tcPr>
          <w:p w:rsidR="0082538F" w:rsidRPr="00401C71" w:rsidRDefault="0082538F" w:rsidP="00B7497A">
            <w:pPr>
              <w:jc w:val="center"/>
              <w:rPr>
                <w:sz w:val="28"/>
                <w:szCs w:val="28"/>
              </w:rPr>
            </w:pPr>
            <w:r w:rsidRPr="00401C71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F0233D" w:rsidRDefault="00F0233D" w:rsidP="00F0233D">
      <w:pPr>
        <w:rPr>
          <w:sz w:val="28"/>
          <w:szCs w:val="28"/>
        </w:rPr>
      </w:pPr>
    </w:p>
    <w:p w:rsidR="00F0233D" w:rsidRDefault="00F0233D" w:rsidP="00F0233D">
      <w:pPr>
        <w:rPr>
          <w:sz w:val="28"/>
          <w:szCs w:val="28"/>
        </w:rPr>
      </w:pPr>
    </w:p>
    <w:p w:rsidR="00F0233D" w:rsidRDefault="00F0233D" w:rsidP="00F0233D">
      <w:pPr>
        <w:rPr>
          <w:sz w:val="28"/>
          <w:szCs w:val="28"/>
        </w:rPr>
      </w:pPr>
    </w:p>
    <w:p w:rsidR="00F0233D" w:rsidRDefault="00F0233D" w:rsidP="00F0233D">
      <w:pPr>
        <w:rPr>
          <w:sz w:val="28"/>
          <w:szCs w:val="28"/>
        </w:rPr>
      </w:pPr>
    </w:p>
    <w:p w:rsidR="00F0233D" w:rsidRDefault="00F0233D" w:rsidP="00F0233D">
      <w:pPr>
        <w:rPr>
          <w:sz w:val="28"/>
          <w:szCs w:val="28"/>
        </w:rPr>
      </w:pPr>
      <w:r w:rsidRPr="00F0233D">
        <w:rPr>
          <w:sz w:val="28"/>
          <w:szCs w:val="28"/>
        </w:rPr>
        <w:lastRenderedPageBreak/>
        <w:drawing>
          <wp:inline distT="0" distB="0" distL="0" distR="0">
            <wp:extent cx="5781675" cy="3409950"/>
            <wp:effectExtent l="19050" t="0" r="9525" b="0"/>
            <wp:docPr id="4" name="Рисунок 4" descr="http://chirkey.dagschool.com/_http_schools/1711/chirkey/admin/ckfinder/core/connector/php/connector.phpfck_user_files/images/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irkey.dagschool.com/_http_schools/1711/chirkey/admin/ckfinder/core/connector/php/connector.phpfck_user_files/images/DSC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04" w:rsidRDefault="00AD0204" w:rsidP="00F0233D">
      <w:pPr>
        <w:rPr>
          <w:sz w:val="28"/>
          <w:szCs w:val="28"/>
        </w:rPr>
      </w:pPr>
    </w:p>
    <w:p w:rsidR="00AD0204" w:rsidRDefault="00AD0204" w:rsidP="00F0233D">
      <w:pPr>
        <w:rPr>
          <w:sz w:val="28"/>
          <w:szCs w:val="28"/>
        </w:rPr>
      </w:pPr>
      <w:r w:rsidRPr="00AD0204">
        <w:rPr>
          <w:sz w:val="28"/>
          <w:szCs w:val="28"/>
        </w:rPr>
        <w:drawing>
          <wp:inline distT="0" distB="0" distL="0" distR="0">
            <wp:extent cx="5781675" cy="3219450"/>
            <wp:effectExtent l="19050" t="0" r="9525" b="0"/>
            <wp:docPr id="7" name="Рисунок 7" descr="http://chirkey.dagschool.com/_http_schools/1711/chirkey/admin/ckfinder/core/connector/php/connector.phpfck_user_files/images/DSC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irkey.dagschool.com/_http_schools/1711/chirkey/admin/ckfinder/core/connector/php/connector.phpfck_user_files/images/DSC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04" w:rsidRDefault="00AD0204" w:rsidP="00F0233D">
      <w:pPr>
        <w:rPr>
          <w:sz w:val="28"/>
          <w:szCs w:val="28"/>
        </w:rPr>
      </w:pPr>
      <w:r w:rsidRPr="00AD0204">
        <w:rPr>
          <w:sz w:val="28"/>
          <w:szCs w:val="28"/>
        </w:rPr>
        <w:lastRenderedPageBreak/>
        <w:drawing>
          <wp:inline distT="0" distB="0" distL="0" distR="0">
            <wp:extent cx="5705475" cy="3562350"/>
            <wp:effectExtent l="19050" t="0" r="9525" b="0"/>
            <wp:docPr id="14" name="Рисунок 14" descr="http://chirkey.dagschool.com/_http_schools/1711/chirkey/admin/ckfinder/core/connector/php/connector.phpfck_user_files/images/DSC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hirkey.dagschool.com/_http_schools/1711/chirkey/admin/ckfinder/core/connector/php/connector.phpfck_user_files/images/DSC_0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04" w:rsidRDefault="00AD0204" w:rsidP="00F0233D">
      <w:pPr>
        <w:rPr>
          <w:sz w:val="28"/>
          <w:szCs w:val="28"/>
        </w:rPr>
      </w:pPr>
    </w:p>
    <w:p w:rsidR="00AD0204" w:rsidRDefault="00AD0204" w:rsidP="00F0233D">
      <w:pPr>
        <w:rPr>
          <w:sz w:val="28"/>
          <w:szCs w:val="28"/>
        </w:rPr>
      </w:pPr>
      <w:r w:rsidRPr="00AD0204">
        <w:rPr>
          <w:sz w:val="28"/>
          <w:szCs w:val="28"/>
        </w:rPr>
        <w:drawing>
          <wp:inline distT="0" distB="0" distL="0" distR="0">
            <wp:extent cx="5895975" cy="3467100"/>
            <wp:effectExtent l="19050" t="0" r="9525" b="0"/>
            <wp:docPr id="18" name="Рисунок 18" descr="http://chirkey.dagschool.com/_http_schools/1711/chirkey/admin/ckfinder/core/connector/php/connector.phpfck_user_files/images/DSC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hirkey.dagschool.com/_http_schools/1711/chirkey/admin/ckfinder/core/connector/php/connector.phpfck_user_files/images/DSC_0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04" w:rsidRPr="00401C71" w:rsidRDefault="00AD0204" w:rsidP="00F0233D">
      <w:pPr>
        <w:rPr>
          <w:sz w:val="28"/>
          <w:szCs w:val="28"/>
        </w:rPr>
      </w:pPr>
      <w:r w:rsidRPr="00AD0204">
        <w:rPr>
          <w:sz w:val="28"/>
          <w:szCs w:val="28"/>
        </w:rPr>
        <w:lastRenderedPageBreak/>
        <w:drawing>
          <wp:inline distT="0" distB="0" distL="0" distR="0">
            <wp:extent cx="5895975" cy="3324225"/>
            <wp:effectExtent l="19050" t="0" r="9525" b="0"/>
            <wp:docPr id="21" name="Рисунок 21" descr="http://chirkey.dagschool.com/_http_schools/1711/chirkey/admin/ckfinder/core/connector/php/connector.phpfck_user_files/images/DSC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hirkey.dagschool.com/_http_schools/1711/chirkey/admin/ckfinder/core/connector/php/connector.phpfck_user_files/images/DSC_04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204" w:rsidRPr="00401C71" w:rsidSect="00C74D64">
      <w:pgSz w:w="11906" w:h="16838"/>
      <w:pgMar w:top="1134" w:right="850" w:bottom="1134" w:left="1701" w:header="708" w:footer="708" w:gutter="0"/>
      <w:pgBorders w:offsetFrom="page">
        <w:top w:val="weavingAngles" w:sz="9" w:space="24" w:color="auto"/>
        <w:left w:val="weavingAngles" w:sz="9" w:space="24" w:color="auto"/>
        <w:bottom w:val="weavingAngles" w:sz="9" w:space="24" w:color="auto"/>
        <w:right w:val="weavingAngl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7497A"/>
    <w:rsid w:val="000E5D0A"/>
    <w:rsid w:val="0031600F"/>
    <w:rsid w:val="00401C71"/>
    <w:rsid w:val="00406FBA"/>
    <w:rsid w:val="004201F5"/>
    <w:rsid w:val="004A58A5"/>
    <w:rsid w:val="005C0728"/>
    <w:rsid w:val="006A5B8A"/>
    <w:rsid w:val="00794082"/>
    <w:rsid w:val="00806231"/>
    <w:rsid w:val="0082538F"/>
    <w:rsid w:val="00A661AA"/>
    <w:rsid w:val="00AD0204"/>
    <w:rsid w:val="00B43D0F"/>
    <w:rsid w:val="00B631D9"/>
    <w:rsid w:val="00B7497A"/>
    <w:rsid w:val="00C74D64"/>
    <w:rsid w:val="00D2017E"/>
    <w:rsid w:val="00D20F78"/>
    <w:rsid w:val="00E07C5C"/>
    <w:rsid w:val="00E32197"/>
    <w:rsid w:val="00F0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апонрп</dc:creator>
  <cp:keywords/>
  <dc:description/>
  <cp:lastModifiedBy>апонрп</cp:lastModifiedBy>
  <cp:revision>16</cp:revision>
  <dcterms:created xsi:type="dcterms:W3CDTF">2014-03-04T07:12:00Z</dcterms:created>
  <dcterms:modified xsi:type="dcterms:W3CDTF">2014-03-06T05:45:00Z</dcterms:modified>
</cp:coreProperties>
</file>