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C60" w:rsidRDefault="00342C60">
      <w:pPr>
        <w:spacing w:before="2"/>
        <w:ind w:left="3501" w:right="810" w:hanging="1974"/>
        <w:rPr>
          <w:b/>
          <w:sz w:val="28"/>
        </w:rPr>
      </w:pPr>
      <w:r>
        <w:rPr>
          <w:b/>
          <w:sz w:val="28"/>
        </w:rPr>
        <w:t xml:space="preserve">МБОУ « </w:t>
      </w:r>
      <w:proofErr w:type="spellStart"/>
      <w:r>
        <w:rPr>
          <w:b/>
          <w:sz w:val="28"/>
        </w:rPr>
        <w:t>Чиркейский</w:t>
      </w:r>
      <w:proofErr w:type="spellEnd"/>
      <w:r>
        <w:rPr>
          <w:b/>
          <w:sz w:val="28"/>
        </w:rPr>
        <w:t xml:space="preserve"> образовательный центр </w:t>
      </w:r>
      <w:proofErr w:type="spellStart"/>
      <w:r>
        <w:rPr>
          <w:b/>
          <w:sz w:val="28"/>
        </w:rPr>
        <w:t>им.А.Омарова</w:t>
      </w:r>
      <w:proofErr w:type="spellEnd"/>
      <w:r>
        <w:rPr>
          <w:b/>
          <w:sz w:val="28"/>
        </w:rPr>
        <w:t>»</w:t>
      </w:r>
    </w:p>
    <w:p w:rsidR="00342C60" w:rsidRDefault="00342C60">
      <w:pPr>
        <w:spacing w:before="2"/>
        <w:ind w:left="3501" w:right="810" w:hanging="1974"/>
        <w:rPr>
          <w:b/>
          <w:sz w:val="28"/>
        </w:rPr>
      </w:pPr>
    </w:p>
    <w:p w:rsidR="001350FB" w:rsidRPr="001350FB" w:rsidRDefault="001350FB" w:rsidP="001350FB">
      <w:pPr>
        <w:widowControl/>
        <w:autoSpaceDE/>
        <w:autoSpaceDN/>
        <w:spacing w:after="160" w:line="259" w:lineRule="auto"/>
        <w:rPr>
          <w:rFonts w:eastAsia="Calibri"/>
          <w:b/>
          <w:sz w:val="48"/>
          <w:szCs w:val="48"/>
        </w:rPr>
      </w:pPr>
    </w:p>
    <w:p w:rsidR="001350FB" w:rsidRPr="001350FB" w:rsidRDefault="001350FB" w:rsidP="001350FB">
      <w:pPr>
        <w:widowControl/>
        <w:autoSpaceDE/>
        <w:autoSpaceDN/>
        <w:spacing w:after="160" w:line="259" w:lineRule="auto"/>
        <w:rPr>
          <w:rFonts w:eastAsia="Calibri"/>
          <w:b/>
          <w:sz w:val="48"/>
          <w:szCs w:val="48"/>
        </w:rPr>
      </w:pPr>
    </w:p>
    <w:p w:rsidR="001350FB" w:rsidRPr="001350FB" w:rsidRDefault="001350FB" w:rsidP="001350FB">
      <w:pPr>
        <w:widowControl/>
        <w:autoSpaceDE/>
        <w:autoSpaceDN/>
        <w:spacing w:after="160" w:line="259" w:lineRule="auto"/>
        <w:rPr>
          <w:rFonts w:eastAsia="Calibri"/>
          <w:b/>
          <w:sz w:val="48"/>
          <w:szCs w:val="48"/>
        </w:rPr>
      </w:pPr>
    </w:p>
    <w:p w:rsidR="001350FB" w:rsidRPr="001350FB" w:rsidRDefault="001350FB" w:rsidP="001350FB">
      <w:pPr>
        <w:widowControl/>
        <w:autoSpaceDE/>
        <w:autoSpaceDN/>
        <w:spacing w:after="160" w:line="259" w:lineRule="auto"/>
        <w:jc w:val="center"/>
        <w:rPr>
          <w:rFonts w:eastAsia="Calibri"/>
          <w:b/>
          <w:sz w:val="48"/>
          <w:szCs w:val="48"/>
        </w:rPr>
      </w:pPr>
    </w:p>
    <w:p w:rsidR="001350FB" w:rsidRPr="001350FB" w:rsidRDefault="001350FB" w:rsidP="001350FB">
      <w:pPr>
        <w:widowControl/>
        <w:autoSpaceDE/>
        <w:autoSpaceDN/>
        <w:spacing w:after="160" w:line="259" w:lineRule="auto"/>
        <w:jc w:val="center"/>
        <w:rPr>
          <w:rFonts w:eastAsia="Calibri"/>
          <w:b/>
          <w:sz w:val="48"/>
          <w:szCs w:val="48"/>
        </w:rPr>
      </w:pPr>
      <w:r w:rsidRPr="001350FB">
        <w:rPr>
          <w:rFonts w:eastAsia="Calibri"/>
          <w:b/>
          <w:sz w:val="48"/>
          <w:szCs w:val="48"/>
        </w:rPr>
        <w:t>ДОКЛАД</w:t>
      </w:r>
    </w:p>
    <w:p w:rsidR="001350FB" w:rsidRPr="001350FB" w:rsidRDefault="001350FB" w:rsidP="001350FB">
      <w:pPr>
        <w:widowControl/>
        <w:autoSpaceDE/>
        <w:autoSpaceDN/>
        <w:spacing w:after="160" w:line="259" w:lineRule="auto"/>
        <w:jc w:val="center"/>
        <w:rPr>
          <w:rFonts w:eastAsia="Calibri"/>
          <w:b/>
          <w:sz w:val="48"/>
          <w:szCs w:val="48"/>
        </w:rPr>
      </w:pPr>
      <w:r w:rsidRPr="001350FB">
        <w:rPr>
          <w:rFonts w:eastAsia="Calibri"/>
          <w:b/>
          <w:sz w:val="48"/>
          <w:szCs w:val="48"/>
        </w:rPr>
        <w:t>«</w:t>
      </w:r>
      <w:r w:rsidR="00FC4FB6">
        <w:rPr>
          <w:rFonts w:eastAsia="Calibri"/>
          <w:b/>
          <w:sz w:val="48"/>
          <w:szCs w:val="48"/>
        </w:rPr>
        <w:t>Организация</w:t>
      </w:r>
      <w:r w:rsidRPr="001350FB">
        <w:rPr>
          <w:rFonts w:eastAsia="Calibri"/>
          <w:b/>
          <w:sz w:val="48"/>
          <w:szCs w:val="48"/>
        </w:rPr>
        <w:t xml:space="preserve"> </w:t>
      </w:r>
    </w:p>
    <w:p w:rsidR="001350FB" w:rsidRPr="001350FB" w:rsidRDefault="001350FB" w:rsidP="001350FB">
      <w:pPr>
        <w:widowControl/>
        <w:autoSpaceDE/>
        <w:autoSpaceDN/>
        <w:spacing w:after="160" w:line="259" w:lineRule="auto"/>
        <w:jc w:val="center"/>
        <w:rPr>
          <w:rFonts w:eastAsia="Calibri"/>
          <w:b/>
          <w:sz w:val="48"/>
          <w:szCs w:val="48"/>
        </w:rPr>
      </w:pPr>
      <w:r w:rsidRPr="001350FB">
        <w:rPr>
          <w:rFonts w:eastAsia="Calibri"/>
          <w:b/>
          <w:sz w:val="48"/>
          <w:szCs w:val="48"/>
        </w:rPr>
        <w:t xml:space="preserve">проектно-исследовательской деятельности учащихся в </w:t>
      </w:r>
      <w:r>
        <w:rPr>
          <w:rFonts w:eastAsia="Calibri"/>
          <w:b/>
          <w:sz w:val="48"/>
          <w:szCs w:val="48"/>
        </w:rPr>
        <w:t>рамках</w:t>
      </w:r>
      <w:r w:rsidRPr="001350FB">
        <w:rPr>
          <w:rFonts w:eastAsia="Calibri"/>
          <w:b/>
          <w:sz w:val="48"/>
          <w:szCs w:val="48"/>
        </w:rPr>
        <w:t xml:space="preserve"> ФГОС».</w:t>
      </w:r>
    </w:p>
    <w:p w:rsidR="001350FB" w:rsidRPr="001350FB" w:rsidRDefault="001350FB" w:rsidP="001350FB">
      <w:pPr>
        <w:widowControl/>
        <w:autoSpaceDE/>
        <w:autoSpaceDN/>
        <w:spacing w:after="160" w:line="259" w:lineRule="auto"/>
        <w:jc w:val="center"/>
        <w:rPr>
          <w:rFonts w:eastAsia="Calibri"/>
          <w:b/>
          <w:sz w:val="48"/>
          <w:szCs w:val="48"/>
        </w:rPr>
      </w:pPr>
    </w:p>
    <w:p w:rsidR="001350FB" w:rsidRPr="001350FB" w:rsidRDefault="001350FB" w:rsidP="001350FB">
      <w:pPr>
        <w:widowControl/>
        <w:autoSpaceDE/>
        <w:autoSpaceDN/>
        <w:spacing w:after="160" w:line="259" w:lineRule="auto"/>
        <w:jc w:val="center"/>
        <w:rPr>
          <w:rFonts w:eastAsia="Calibri"/>
          <w:b/>
          <w:sz w:val="48"/>
          <w:szCs w:val="48"/>
        </w:rPr>
      </w:pPr>
    </w:p>
    <w:p w:rsidR="001350FB" w:rsidRDefault="001350FB" w:rsidP="001350FB">
      <w:pPr>
        <w:widowControl/>
        <w:autoSpaceDE/>
        <w:autoSpaceDN/>
        <w:spacing w:after="160" w:line="259" w:lineRule="auto"/>
        <w:jc w:val="right"/>
        <w:rPr>
          <w:rFonts w:eastAsia="Calibri"/>
          <w:b/>
          <w:sz w:val="24"/>
          <w:szCs w:val="48"/>
        </w:rPr>
      </w:pPr>
      <w:r w:rsidRPr="001350FB">
        <w:rPr>
          <w:rFonts w:eastAsia="Calibri"/>
          <w:b/>
          <w:sz w:val="24"/>
          <w:szCs w:val="48"/>
        </w:rPr>
        <w:t>Подготовила</w:t>
      </w:r>
      <w:r>
        <w:rPr>
          <w:rFonts w:eastAsia="Calibri"/>
          <w:b/>
          <w:sz w:val="24"/>
          <w:szCs w:val="48"/>
        </w:rPr>
        <w:t>:</w:t>
      </w:r>
    </w:p>
    <w:p w:rsidR="001350FB" w:rsidRDefault="001350FB" w:rsidP="001350FB">
      <w:pPr>
        <w:widowControl/>
        <w:autoSpaceDE/>
        <w:autoSpaceDN/>
        <w:spacing w:after="160" w:line="259" w:lineRule="auto"/>
        <w:jc w:val="right"/>
        <w:rPr>
          <w:rFonts w:eastAsia="Calibri"/>
          <w:b/>
          <w:sz w:val="24"/>
          <w:szCs w:val="48"/>
        </w:rPr>
      </w:pPr>
      <w:r w:rsidRPr="001350FB">
        <w:rPr>
          <w:rFonts w:eastAsia="Calibri"/>
          <w:b/>
          <w:sz w:val="24"/>
          <w:szCs w:val="48"/>
        </w:rPr>
        <w:t xml:space="preserve"> </w:t>
      </w:r>
      <w:r w:rsidRPr="001350FB">
        <w:rPr>
          <w:rFonts w:eastAsia="Calibri"/>
          <w:b/>
          <w:sz w:val="24"/>
          <w:szCs w:val="48"/>
        </w:rPr>
        <w:t>заместитель     директора по УВР</w:t>
      </w:r>
      <w:r w:rsidRPr="001350FB">
        <w:rPr>
          <w:rFonts w:eastAsia="Calibri"/>
          <w:b/>
          <w:sz w:val="24"/>
          <w:szCs w:val="48"/>
        </w:rPr>
        <w:t xml:space="preserve"> </w:t>
      </w:r>
    </w:p>
    <w:p w:rsidR="001350FB" w:rsidRPr="001350FB" w:rsidRDefault="001350FB" w:rsidP="001350FB">
      <w:pPr>
        <w:widowControl/>
        <w:autoSpaceDE/>
        <w:autoSpaceDN/>
        <w:spacing w:after="160" w:line="259" w:lineRule="auto"/>
        <w:jc w:val="right"/>
        <w:rPr>
          <w:rFonts w:eastAsia="Calibri"/>
          <w:b/>
          <w:sz w:val="24"/>
          <w:szCs w:val="48"/>
        </w:rPr>
      </w:pPr>
      <w:proofErr w:type="spellStart"/>
      <w:r w:rsidRPr="001350FB">
        <w:rPr>
          <w:rFonts w:eastAsia="Calibri"/>
          <w:b/>
          <w:sz w:val="24"/>
          <w:szCs w:val="48"/>
        </w:rPr>
        <w:t>Исагаджиева</w:t>
      </w:r>
      <w:proofErr w:type="spellEnd"/>
      <w:r w:rsidRPr="001350FB">
        <w:rPr>
          <w:rFonts w:eastAsia="Calibri"/>
          <w:b/>
          <w:sz w:val="24"/>
          <w:szCs w:val="48"/>
        </w:rPr>
        <w:t xml:space="preserve"> М.М. </w:t>
      </w:r>
    </w:p>
    <w:p w:rsidR="001350FB" w:rsidRPr="001350FB" w:rsidRDefault="001350FB" w:rsidP="001350FB">
      <w:pPr>
        <w:widowControl/>
        <w:tabs>
          <w:tab w:val="left" w:pos="4307"/>
        </w:tabs>
        <w:autoSpaceDE/>
        <w:autoSpaceDN/>
        <w:spacing w:after="160" w:line="259" w:lineRule="auto"/>
        <w:jc w:val="right"/>
        <w:rPr>
          <w:rFonts w:eastAsia="Calibri"/>
          <w:b/>
          <w:sz w:val="24"/>
          <w:szCs w:val="48"/>
        </w:rPr>
      </w:pPr>
      <w:r w:rsidRPr="001350FB">
        <w:rPr>
          <w:rFonts w:eastAsia="Calibri"/>
          <w:b/>
          <w:sz w:val="24"/>
          <w:szCs w:val="48"/>
        </w:rPr>
        <w:tab/>
      </w:r>
    </w:p>
    <w:p w:rsidR="001350FB" w:rsidRDefault="001350FB" w:rsidP="001350FB">
      <w:pPr>
        <w:widowControl/>
        <w:autoSpaceDE/>
        <w:autoSpaceDN/>
        <w:spacing w:after="160" w:line="259" w:lineRule="auto"/>
        <w:rPr>
          <w:rFonts w:eastAsia="Calibri"/>
          <w:b/>
          <w:sz w:val="48"/>
          <w:szCs w:val="48"/>
        </w:rPr>
      </w:pPr>
    </w:p>
    <w:p w:rsidR="001350FB" w:rsidRDefault="001350FB" w:rsidP="001350FB">
      <w:pPr>
        <w:widowControl/>
        <w:autoSpaceDE/>
        <w:autoSpaceDN/>
        <w:spacing w:after="160" w:line="259" w:lineRule="auto"/>
        <w:rPr>
          <w:rFonts w:eastAsia="Calibri"/>
          <w:b/>
          <w:sz w:val="48"/>
          <w:szCs w:val="48"/>
        </w:rPr>
      </w:pPr>
    </w:p>
    <w:p w:rsidR="001350FB" w:rsidRPr="001350FB" w:rsidRDefault="001350FB" w:rsidP="001350FB">
      <w:pPr>
        <w:widowControl/>
        <w:autoSpaceDE/>
        <w:autoSpaceDN/>
        <w:spacing w:after="160" w:line="259" w:lineRule="auto"/>
        <w:rPr>
          <w:rFonts w:eastAsia="Calibri"/>
          <w:b/>
          <w:sz w:val="48"/>
          <w:szCs w:val="48"/>
        </w:rPr>
      </w:pPr>
    </w:p>
    <w:p w:rsidR="001350FB" w:rsidRPr="001350FB" w:rsidRDefault="001350FB" w:rsidP="001350FB">
      <w:pPr>
        <w:widowControl/>
        <w:autoSpaceDE/>
        <w:autoSpaceDN/>
        <w:spacing w:after="160" w:line="259" w:lineRule="auto"/>
        <w:rPr>
          <w:rFonts w:eastAsia="Calibri"/>
          <w:b/>
          <w:sz w:val="48"/>
          <w:szCs w:val="48"/>
        </w:rPr>
      </w:pPr>
    </w:p>
    <w:p w:rsidR="001350FB" w:rsidRPr="001350FB" w:rsidRDefault="001350FB" w:rsidP="001350FB">
      <w:pPr>
        <w:widowControl/>
        <w:autoSpaceDE/>
        <w:autoSpaceDN/>
        <w:spacing w:after="160" w:line="259" w:lineRule="auto"/>
        <w:rPr>
          <w:rFonts w:eastAsia="Calibri"/>
          <w:b/>
          <w:szCs w:val="28"/>
        </w:rPr>
      </w:pPr>
      <w:r w:rsidRPr="001350FB">
        <w:rPr>
          <w:rFonts w:eastAsia="Calibri"/>
          <w:b/>
          <w:sz w:val="40"/>
          <w:szCs w:val="48"/>
        </w:rPr>
        <w:t xml:space="preserve">                                    </w:t>
      </w:r>
      <w:r w:rsidRPr="001350FB">
        <w:rPr>
          <w:rFonts w:eastAsia="Calibri"/>
          <w:b/>
          <w:sz w:val="28"/>
          <w:szCs w:val="28"/>
        </w:rPr>
        <w:t>Чиркей,</w:t>
      </w:r>
      <w:r w:rsidRPr="001350FB">
        <w:rPr>
          <w:rFonts w:eastAsia="Calibri"/>
          <w:b/>
          <w:sz w:val="40"/>
          <w:szCs w:val="48"/>
        </w:rPr>
        <w:t xml:space="preserve"> </w:t>
      </w:r>
      <w:r w:rsidRPr="001350FB">
        <w:rPr>
          <w:rFonts w:eastAsia="Calibri"/>
          <w:b/>
          <w:szCs w:val="28"/>
        </w:rPr>
        <w:t>20</w:t>
      </w:r>
      <w:r w:rsidRPr="001350FB">
        <w:rPr>
          <w:rFonts w:eastAsia="Calibri"/>
          <w:b/>
          <w:szCs w:val="28"/>
        </w:rPr>
        <w:t>20</w:t>
      </w:r>
      <w:r>
        <w:rPr>
          <w:rFonts w:eastAsia="Calibri"/>
          <w:b/>
          <w:szCs w:val="28"/>
        </w:rPr>
        <w:t xml:space="preserve"> г.</w:t>
      </w:r>
    </w:p>
    <w:p w:rsidR="001350FB" w:rsidRDefault="001350FB" w:rsidP="001350FB">
      <w:pPr>
        <w:widowControl/>
        <w:autoSpaceDE/>
        <w:autoSpaceDN/>
        <w:spacing w:after="150"/>
        <w:jc w:val="right"/>
        <w:rPr>
          <w:b/>
          <w:bCs/>
          <w:i/>
          <w:iCs/>
          <w:color w:val="000000"/>
          <w:sz w:val="28"/>
          <w:szCs w:val="28"/>
          <w:lang w:eastAsia="ru-RU"/>
        </w:rPr>
      </w:pPr>
    </w:p>
    <w:p w:rsidR="001350FB" w:rsidRDefault="001350FB" w:rsidP="001350FB">
      <w:pPr>
        <w:widowControl/>
        <w:autoSpaceDE/>
        <w:autoSpaceDN/>
        <w:spacing w:after="150"/>
        <w:jc w:val="right"/>
        <w:rPr>
          <w:b/>
          <w:bCs/>
          <w:i/>
          <w:iCs/>
          <w:color w:val="000000"/>
          <w:sz w:val="28"/>
          <w:szCs w:val="28"/>
          <w:lang w:eastAsia="ru-RU"/>
        </w:rPr>
      </w:pPr>
    </w:p>
    <w:p w:rsidR="001350FB" w:rsidRDefault="001350FB" w:rsidP="001350FB">
      <w:pPr>
        <w:widowControl/>
        <w:autoSpaceDE/>
        <w:autoSpaceDN/>
        <w:spacing w:after="150"/>
        <w:jc w:val="right"/>
        <w:rPr>
          <w:b/>
          <w:bCs/>
          <w:i/>
          <w:iCs/>
          <w:color w:val="000000"/>
          <w:sz w:val="28"/>
          <w:szCs w:val="28"/>
          <w:lang w:eastAsia="ru-RU"/>
        </w:rPr>
      </w:pPr>
    </w:p>
    <w:p w:rsidR="001350FB" w:rsidRDefault="001350FB" w:rsidP="001350FB">
      <w:pPr>
        <w:widowControl/>
        <w:autoSpaceDE/>
        <w:autoSpaceDN/>
        <w:spacing w:after="150"/>
        <w:jc w:val="right"/>
        <w:rPr>
          <w:b/>
          <w:bCs/>
          <w:i/>
          <w:iCs/>
          <w:color w:val="000000"/>
          <w:sz w:val="28"/>
          <w:szCs w:val="28"/>
          <w:lang w:eastAsia="ru-RU"/>
        </w:rPr>
      </w:pPr>
    </w:p>
    <w:p w:rsidR="001350FB" w:rsidRDefault="001350FB" w:rsidP="001350FB">
      <w:pPr>
        <w:widowControl/>
        <w:autoSpaceDE/>
        <w:autoSpaceDN/>
        <w:spacing w:after="150"/>
        <w:jc w:val="right"/>
        <w:rPr>
          <w:b/>
          <w:bCs/>
          <w:i/>
          <w:iCs/>
          <w:color w:val="000000"/>
          <w:sz w:val="28"/>
          <w:szCs w:val="28"/>
          <w:lang w:eastAsia="ru-RU"/>
        </w:rPr>
      </w:pPr>
    </w:p>
    <w:p w:rsidR="001350FB" w:rsidRPr="001350FB" w:rsidRDefault="001350FB" w:rsidP="001350FB">
      <w:pPr>
        <w:widowControl/>
        <w:autoSpaceDE/>
        <w:autoSpaceDN/>
        <w:spacing w:after="150"/>
        <w:jc w:val="right"/>
        <w:rPr>
          <w:color w:val="000000"/>
          <w:sz w:val="28"/>
          <w:szCs w:val="28"/>
          <w:lang w:eastAsia="ru-RU"/>
        </w:rPr>
      </w:pPr>
      <w:r w:rsidRPr="001350FB">
        <w:rPr>
          <w:b/>
          <w:bCs/>
          <w:i/>
          <w:iCs/>
          <w:color w:val="000000"/>
          <w:sz w:val="28"/>
          <w:szCs w:val="28"/>
          <w:lang w:eastAsia="ru-RU"/>
        </w:rPr>
        <w:t>Единственный путь,</w:t>
      </w:r>
    </w:p>
    <w:p w:rsidR="001350FB" w:rsidRPr="001350FB" w:rsidRDefault="001350FB" w:rsidP="001350FB">
      <w:pPr>
        <w:widowControl/>
        <w:autoSpaceDE/>
        <w:autoSpaceDN/>
        <w:spacing w:after="150"/>
        <w:jc w:val="right"/>
        <w:rPr>
          <w:color w:val="000000"/>
          <w:sz w:val="28"/>
          <w:szCs w:val="28"/>
          <w:lang w:eastAsia="ru-RU"/>
        </w:rPr>
      </w:pPr>
      <w:r w:rsidRPr="001350FB">
        <w:rPr>
          <w:b/>
          <w:bCs/>
          <w:i/>
          <w:iCs/>
          <w:color w:val="000000"/>
          <w:sz w:val="28"/>
          <w:szCs w:val="28"/>
          <w:lang w:eastAsia="ru-RU"/>
        </w:rPr>
        <w:t>ведущий к знаниям - это деятельность...</w:t>
      </w:r>
    </w:p>
    <w:p w:rsidR="001350FB" w:rsidRPr="001350FB" w:rsidRDefault="001350FB" w:rsidP="001350FB">
      <w:pPr>
        <w:widowControl/>
        <w:autoSpaceDE/>
        <w:autoSpaceDN/>
        <w:spacing w:after="150"/>
        <w:jc w:val="right"/>
        <w:rPr>
          <w:color w:val="000000"/>
          <w:sz w:val="28"/>
          <w:szCs w:val="28"/>
          <w:lang w:eastAsia="ru-RU"/>
        </w:rPr>
      </w:pPr>
      <w:r w:rsidRPr="001350FB">
        <w:rPr>
          <w:b/>
          <w:bCs/>
          <w:i/>
          <w:iCs/>
          <w:color w:val="000000"/>
          <w:sz w:val="28"/>
          <w:szCs w:val="28"/>
          <w:lang w:eastAsia="ru-RU"/>
        </w:rPr>
        <w:t>Бернард Шоу</w:t>
      </w:r>
    </w:p>
    <w:p w:rsidR="001350FB" w:rsidRPr="001350FB" w:rsidRDefault="001350FB" w:rsidP="001350FB">
      <w:pPr>
        <w:widowControl/>
        <w:shd w:val="clear" w:color="auto" w:fill="FFFFFF"/>
        <w:autoSpaceDE/>
        <w:autoSpaceDN/>
        <w:spacing w:line="360" w:lineRule="auto"/>
        <w:ind w:firstLine="709"/>
        <w:jc w:val="both"/>
        <w:rPr>
          <w:color w:val="000000"/>
          <w:sz w:val="28"/>
          <w:szCs w:val="28"/>
          <w:lang w:eastAsia="ru-RU"/>
        </w:rPr>
      </w:pPr>
      <w:r w:rsidRPr="001350FB">
        <w:rPr>
          <w:color w:val="000000"/>
          <w:sz w:val="28"/>
          <w:szCs w:val="28"/>
          <w:lang w:eastAsia="ru-RU"/>
        </w:rPr>
        <w:t>В условиях перехода общеобразовательных школ на ФГОС перед учителями ставятся задачи формирования знаний в соответствии с новыми стандартами, формирование универсальных действий, обеспечивающих все учебные предметы, формирование компетенций, позволяющих ученикам действовать в новой обстановке на качественно высоком уровне. Реализации данных задач в полной мере способствует системно-</w:t>
      </w:r>
      <w:proofErr w:type="spellStart"/>
      <w:r w:rsidRPr="001350FB">
        <w:rPr>
          <w:color w:val="000000"/>
          <w:sz w:val="28"/>
          <w:szCs w:val="28"/>
          <w:lang w:eastAsia="ru-RU"/>
        </w:rPr>
        <w:t>деятельностный</w:t>
      </w:r>
      <w:proofErr w:type="spellEnd"/>
      <w:r w:rsidRPr="001350FB">
        <w:rPr>
          <w:color w:val="000000"/>
          <w:sz w:val="28"/>
          <w:szCs w:val="28"/>
          <w:lang w:eastAsia="ru-RU"/>
        </w:rPr>
        <w:t xml:space="preserve"> подход в обучении, который заложен в новые стандарты.</w:t>
      </w:r>
    </w:p>
    <w:p w:rsidR="001350FB" w:rsidRPr="001350FB" w:rsidRDefault="001350FB" w:rsidP="001350FB">
      <w:pPr>
        <w:widowControl/>
        <w:shd w:val="clear" w:color="auto" w:fill="FFFFFF"/>
        <w:autoSpaceDE/>
        <w:autoSpaceDN/>
        <w:spacing w:line="360" w:lineRule="auto"/>
        <w:ind w:firstLine="709"/>
        <w:jc w:val="both"/>
        <w:rPr>
          <w:color w:val="000000"/>
          <w:sz w:val="28"/>
          <w:szCs w:val="28"/>
          <w:lang w:eastAsia="ru-RU"/>
        </w:rPr>
      </w:pPr>
      <w:r w:rsidRPr="001350FB">
        <w:rPr>
          <w:color w:val="000000"/>
          <w:sz w:val="28"/>
          <w:szCs w:val="28"/>
          <w:lang w:eastAsia="ru-RU"/>
        </w:rPr>
        <w:t>Основная идея его состоит в том, что новые знания не даются в готовом виде. Дети «открывают» их сами в процессе самостоятельной проектн</w:t>
      </w:r>
      <w:proofErr w:type="gramStart"/>
      <w:r w:rsidRPr="001350FB">
        <w:rPr>
          <w:color w:val="000000"/>
          <w:sz w:val="28"/>
          <w:szCs w:val="28"/>
          <w:lang w:eastAsia="ru-RU"/>
        </w:rPr>
        <w:t>о-</w:t>
      </w:r>
      <w:proofErr w:type="gramEnd"/>
      <w:r w:rsidRPr="001350FB">
        <w:rPr>
          <w:color w:val="000000"/>
          <w:sz w:val="28"/>
          <w:szCs w:val="28"/>
          <w:lang w:eastAsia="ru-RU"/>
        </w:rPr>
        <w:t xml:space="preserve"> исследовательской деятельности. Они становятся маленькими учеными, делающими свое собственное открытие. Учитель должен организовать работу детей так, чтобы они сами додумались до решения проблемы урока и сами объяснили, как надо действовать в новых условиях.</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Проектная и исследовательская деятельность учащихся прописана в стандарте образования. Следовательно, каждый ученик должен быть обучен этой деятельности. Программы всех школьных предметов ориентированы на данный вид деятельности. Таким образом, проектная деятельность учащихся становится все более актуальной в современной педагогике.</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xml:space="preserve">Согласно ФГОС второго поколения, основным подходом в современном образовании является </w:t>
      </w:r>
      <w:proofErr w:type="spellStart"/>
      <w:r w:rsidRPr="001350FB">
        <w:rPr>
          <w:color w:val="000000"/>
          <w:sz w:val="28"/>
          <w:szCs w:val="28"/>
          <w:lang w:eastAsia="ru-RU"/>
        </w:rPr>
        <w:t>деятельностный</w:t>
      </w:r>
      <w:proofErr w:type="spellEnd"/>
      <w:r w:rsidRPr="001350FB">
        <w:rPr>
          <w:color w:val="000000"/>
          <w:sz w:val="28"/>
          <w:szCs w:val="28"/>
          <w:lang w:eastAsia="ru-RU"/>
        </w:rPr>
        <w:t xml:space="preserve"> подход. А всесторонне реализовать данный подход позволяет проектно-исследовательская  деятельность. В то же время через проектную деятельность формируются абсолютно все универсальные учебные действия, прописанные в Стандарте.</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Какое же место занимает проектная деятельность в реализации ФГОС?</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Как использовать её в урочное и внеурочное время?</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Прежде чем перейти к рассмотрению сути проектной деятельности и ее применению на уроках, необходимо определить, </w:t>
      </w:r>
      <w:r w:rsidRPr="001350FB">
        <w:rPr>
          <w:color w:val="000000"/>
          <w:sz w:val="28"/>
          <w:szCs w:val="28"/>
          <w:u w:val="single"/>
          <w:lang w:eastAsia="ru-RU"/>
        </w:rPr>
        <w:t>какое место занимает проектная деятельность в реализации ФГОС нового поколения.</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lastRenderedPageBreak/>
        <w:t xml:space="preserve">- Основное отличие нового Стандарта заключается в изменение результатов, которые мы должны получить на выходе (планируемые личностные, предметные и </w:t>
      </w:r>
      <w:proofErr w:type="spellStart"/>
      <w:r w:rsidRPr="001350FB">
        <w:rPr>
          <w:color w:val="000000"/>
          <w:sz w:val="28"/>
          <w:szCs w:val="28"/>
          <w:lang w:eastAsia="ru-RU"/>
        </w:rPr>
        <w:t>метапредметные</w:t>
      </w:r>
      <w:proofErr w:type="spellEnd"/>
      <w:r w:rsidRPr="001350FB">
        <w:rPr>
          <w:color w:val="000000"/>
          <w:sz w:val="28"/>
          <w:szCs w:val="28"/>
          <w:lang w:eastAsia="ru-RU"/>
        </w:rPr>
        <w:t xml:space="preserve">  результаты).</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Инструментом достижения данных результатов являются универсальные учебные действия.</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Основным подходом формирования УУД, согласно новым Стандартам, является системно-</w:t>
      </w:r>
      <w:proofErr w:type="spellStart"/>
      <w:r w:rsidRPr="001350FB">
        <w:rPr>
          <w:color w:val="000000"/>
          <w:sz w:val="28"/>
          <w:szCs w:val="28"/>
          <w:lang w:eastAsia="ru-RU"/>
        </w:rPr>
        <w:t>деятельностный</w:t>
      </w:r>
      <w:proofErr w:type="spellEnd"/>
      <w:r w:rsidRPr="001350FB">
        <w:rPr>
          <w:color w:val="000000"/>
          <w:sz w:val="28"/>
          <w:szCs w:val="28"/>
          <w:lang w:eastAsia="ru-RU"/>
        </w:rPr>
        <w:t xml:space="preserve"> подход.</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xml:space="preserve">- Одним из методов (возможно наиболее эффективным) реализации данного подхода является </w:t>
      </w:r>
      <w:r w:rsidRPr="001350FB">
        <w:rPr>
          <w:color w:val="000000"/>
          <w:sz w:val="28"/>
          <w:szCs w:val="28"/>
          <w:u w:val="single"/>
          <w:lang w:eastAsia="ru-RU"/>
        </w:rPr>
        <w:t>проектно-исследовательская деятельность</w:t>
      </w:r>
      <w:r w:rsidRPr="001350FB">
        <w:rPr>
          <w:color w:val="000000"/>
          <w:sz w:val="28"/>
          <w:szCs w:val="28"/>
          <w:lang w:eastAsia="ru-RU"/>
        </w:rPr>
        <w:t>.</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b/>
          <w:bCs/>
          <w:i/>
          <w:iCs/>
          <w:color w:val="000000"/>
          <w:sz w:val="28"/>
          <w:szCs w:val="28"/>
          <w:lang w:eastAsia="ru-RU"/>
        </w:rPr>
        <w:t>Таким образом,</w:t>
      </w:r>
      <w:r w:rsidRPr="001350FB">
        <w:rPr>
          <w:color w:val="000000"/>
          <w:sz w:val="28"/>
          <w:szCs w:val="28"/>
          <w:lang w:eastAsia="ru-RU"/>
        </w:rPr>
        <w:t> проектно-исследовательская деятельность учащихся очень логично вписывается в структуру ФГОС второго поколения и полностью соответствует заложенному в нем основному подходу.</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Какие умения мы можем сформировать у учащихся посредством проектной деятельности?</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Чтобы разобраться в этом вопросе, необходимо рассмотреть само понятие проектной деятельности школьников, а также определить ее главные цели и задачи.</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i/>
          <w:iCs/>
          <w:color w:val="000000"/>
          <w:sz w:val="28"/>
          <w:szCs w:val="28"/>
          <w:lang w:eastAsia="ru-RU"/>
        </w:rPr>
        <w:t>Проектно-исследовательская деятельность</w:t>
      </w:r>
      <w:r w:rsidRPr="001350FB">
        <w:rPr>
          <w:color w:val="000000"/>
          <w:sz w:val="28"/>
          <w:szCs w:val="28"/>
          <w:lang w:eastAsia="ru-RU"/>
        </w:rPr>
        <w:t> является частью самостоятельной работы учащихся. Проект – исследование – временная целенаправленная деятельность на получение уникального результата.</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Качественно выполненный проект – это поэтапное планирование своих действий, отслеживание результатов своей работы.</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b/>
          <w:color w:val="000000"/>
          <w:sz w:val="28"/>
          <w:szCs w:val="28"/>
          <w:lang w:eastAsia="ru-RU"/>
        </w:rPr>
        <w:t>Цель проектно-исследовательской деятельности учащихся в рамках</w:t>
      </w:r>
      <w:r w:rsidRPr="001350FB">
        <w:rPr>
          <w:color w:val="000000"/>
          <w:sz w:val="28"/>
          <w:szCs w:val="28"/>
          <w:lang w:eastAsia="ru-RU"/>
        </w:rPr>
        <w:t xml:space="preserve"> </w:t>
      </w:r>
      <w:r w:rsidRPr="001350FB">
        <w:rPr>
          <w:b/>
          <w:color w:val="000000"/>
          <w:sz w:val="28"/>
          <w:szCs w:val="28"/>
          <w:lang w:eastAsia="ru-RU"/>
        </w:rPr>
        <w:t>новых ФГОС ООО</w:t>
      </w:r>
      <w:r w:rsidRPr="001350FB">
        <w:rPr>
          <w:color w:val="000000"/>
          <w:sz w:val="28"/>
          <w:szCs w:val="28"/>
          <w:lang w:eastAsia="ru-RU"/>
        </w:rPr>
        <w:t>: формирование универсальных учебных действий в процессе проектно-исследовательской деятельности учащихся.</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Использование проектно-исследовательской деятельности на уроках и во внеурочной деятельности является средством формирования универсальных учебных действий, которые в свою очередь:</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обеспечивают учащемуся возможность самостоятельно осуществлять деятельность учения, ставить учебные цели, искать и использовать необходимые средства и способы их достижения, уметь контролировать и оценивать учебную деятельность и ее результаты;</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lastRenderedPageBreak/>
        <w:t>- создают условия развития личности и ее самореализации на основе «умения учиться» и сотрудничать с взрослыми и сверстниками. Умение учиться во взрослой жизни обеспечивает личности готовность к непрерывному образованию, высокую социальную и профессиональную мобильность;</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обеспечивают успешное усвоение знаний, умений и навыков, формирование картины мира, компетентностей в любой предметной области познания.</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b/>
          <w:bCs/>
          <w:color w:val="000000"/>
          <w:sz w:val="28"/>
          <w:szCs w:val="28"/>
          <w:lang w:eastAsia="ru-RU"/>
        </w:rPr>
        <w:t>К важным положительным факторам проектной деятельности относятся:</w:t>
      </w:r>
    </w:p>
    <w:p w:rsidR="001350FB" w:rsidRPr="001350FB" w:rsidRDefault="001350FB" w:rsidP="001350FB">
      <w:pPr>
        <w:widowControl/>
        <w:numPr>
          <w:ilvl w:val="0"/>
          <w:numId w:val="8"/>
        </w:numPr>
        <w:autoSpaceDE/>
        <w:autoSpaceDN/>
        <w:spacing w:after="160" w:line="360" w:lineRule="auto"/>
        <w:ind w:left="0" w:firstLine="709"/>
        <w:jc w:val="both"/>
        <w:rPr>
          <w:color w:val="000000"/>
          <w:sz w:val="28"/>
          <w:szCs w:val="28"/>
          <w:lang w:eastAsia="ru-RU"/>
        </w:rPr>
      </w:pPr>
      <w:r w:rsidRPr="001350FB">
        <w:rPr>
          <w:color w:val="000000"/>
          <w:sz w:val="28"/>
          <w:szCs w:val="28"/>
          <w:lang w:eastAsia="ru-RU"/>
        </w:rPr>
        <w:t>повышение мотивации учащихся при решении задач;</w:t>
      </w:r>
    </w:p>
    <w:p w:rsidR="001350FB" w:rsidRPr="001350FB" w:rsidRDefault="001350FB" w:rsidP="001350FB">
      <w:pPr>
        <w:widowControl/>
        <w:numPr>
          <w:ilvl w:val="0"/>
          <w:numId w:val="8"/>
        </w:numPr>
        <w:autoSpaceDE/>
        <w:autoSpaceDN/>
        <w:spacing w:after="160" w:line="360" w:lineRule="auto"/>
        <w:ind w:left="0" w:firstLine="709"/>
        <w:jc w:val="both"/>
        <w:rPr>
          <w:color w:val="000000"/>
          <w:sz w:val="28"/>
          <w:szCs w:val="28"/>
          <w:lang w:eastAsia="ru-RU"/>
        </w:rPr>
      </w:pPr>
      <w:r w:rsidRPr="001350FB">
        <w:rPr>
          <w:color w:val="000000"/>
          <w:sz w:val="28"/>
          <w:szCs w:val="28"/>
          <w:lang w:eastAsia="ru-RU"/>
        </w:rPr>
        <w:t>развитие творческих способностей;</w:t>
      </w:r>
    </w:p>
    <w:p w:rsidR="001350FB" w:rsidRPr="001350FB" w:rsidRDefault="001350FB" w:rsidP="001350FB">
      <w:pPr>
        <w:widowControl/>
        <w:numPr>
          <w:ilvl w:val="0"/>
          <w:numId w:val="8"/>
        </w:numPr>
        <w:autoSpaceDE/>
        <w:autoSpaceDN/>
        <w:spacing w:after="160" w:line="360" w:lineRule="auto"/>
        <w:ind w:left="0" w:firstLine="709"/>
        <w:jc w:val="both"/>
        <w:rPr>
          <w:color w:val="000000"/>
          <w:sz w:val="28"/>
          <w:szCs w:val="28"/>
          <w:lang w:eastAsia="ru-RU"/>
        </w:rPr>
      </w:pPr>
      <w:r w:rsidRPr="001350FB">
        <w:rPr>
          <w:color w:val="000000"/>
          <w:sz w:val="28"/>
          <w:szCs w:val="28"/>
          <w:lang w:eastAsia="ru-RU"/>
        </w:rPr>
        <w:t xml:space="preserve">смещение акцента от инструментального подхода в решении задач к </w:t>
      </w:r>
      <w:proofErr w:type="gramStart"/>
      <w:r w:rsidRPr="001350FB">
        <w:rPr>
          <w:color w:val="000000"/>
          <w:sz w:val="28"/>
          <w:szCs w:val="28"/>
          <w:lang w:eastAsia="ru-RU"/>
        </w:rPr>
        <w:t>технологическому</w:t>
      </w:r>
      <w:proofErr w:type="gramEnd"/>
      <w:r w:rsidRPr="001350FB">
        <w:rPr>
          <w:color w:val="000000"/>
          <w:sz w:val="28"/>
          <w:szCs w:val="28"/>
          <w:lang w:eastAsia="ru-RU"/>
        </w:rPr>
        <w:t>;</w:t>
      </w:r>
    </w:p>
    <w:p w:rsidR="001350FB" w:rsidRPr="001350FB" w:rsidRDefault="001350FB" w:rsidP="001350FB">
      <w:pPr>
        <w:widowControl/>
        <w:numPr>
          <w:ilvl w:val="0"/>
          <w:numId w:val="8"/>
        </w:numPr>
        <w:autoSpaceDE/>
        <w:autoSpaceDN/>
        <w:spacing w:after="160" w:line="360" w:lineRule="auto"/>
        <w:ind w:left="0" w:firstLine="709"/>
        <w:jc w:val="both"/>
        <w:rPr>
          <w:color w:val="000000"/>
          <w:sz w:val="28"/>
          <w:szCs w:val="28"/>
          <w:lang w:eastAsia="ru-RU"/>
        </w:rPr>
      </w:pPr>
      <w:r w:rsidRPr="001350FB">
        <w:rPr>
          <w:color w:val="000000"/>
          <w:sz w:val="28"/>
          <w:szCs w:val="28"/>
          <w:lang w:eastAsia="ru-RU"/>
        </w:rPr>
        <w:t>формирование чувства ответственности;</w:t>
      </w:r>
    </w:p>
    <w:p w:rsidR="001350FB" w:rsidRPr="001350FB" w:rsidRDefault="001350FB" w:rsidP="001350FB">
      <w:pPr>
        <w:widowControl/>
        <w:numPr>
          <w:ilvl w:val="0"/>
          <w:numId w:val="8"/>
        </w:numPr>
        <w:autoSpaceDE/>
        <w:autoSpaceDN/>
        <w:spacing w:after="160" w:line="360" w:lineRule="auto"/>
        <w:ind w:left="0" w:firstLine="709"/>
        <w:jc w:val="both"/>
        <w:rPr>
          <w:color w:val="000000"/>
          <w:sz w:val="28"/>
          <w:szCs w:val="28"/>
          <w:lang w:eastAsia="ru-RU"/>
        </w:rPr>
      </w:pPr>
      <w:r w:rsidRPr="001350FB">
        <w:rPr>
          <w:color w:val="000000"/>
          <w:sz w:val="28"/>
          <w:szCs w:val="28"/>
          <w:lang w:eastAsia="ru-RU"/>
        </w:rPr>
        <w:t>создание условий для отношений сотрудничества между учителем и учащимся</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b/>
          <w:bCs/>
          <w:color w:val="000000"/>
          <w:sz w:val="28"/>
          <w:szCs w:val="28"/>
          <w:lang w:eastAsia="ru-RU"/>
        </w:rPr>
        <w:t xml:space="preserve">Формирование </w:t>
      </w:r>
      <w:proofErr w:type="gramStart"/>
      <w:r w:rsidRPr="001350FB">
        <w:rPr>
          <w:b/>
          <w:bCs/>
          <w:color w:val="000000"/>
          <w:sz w:val="28"/>
          <w:szCs w:val="28"/>
          <w:lang w:eastAsia="ru-RU"/>
        </w:rPr>
        <w:t>личностных</w:t>
      </w:r>
      <w:proofErr w:type="gramEnd"/>
      <w:r w:rsidRPr="001350FB">
        <w:rPr>
          <w:b/>
          <w:bCs/>
          <w:color w:val="000000"/>
          <w:sz w:val="28"/>
          <w:szCs w:val="28"/>
          <w:lang w:eastAsia="ru-RU"/>
        </w:rPr>
        <w:t xml:space="preserve"> УУД:</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Формирование позитивной самооценки, самоуважения, самоопределения;</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Воспитание целеустремлённости и настойчивости</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b/>
          <w:bCs/>
          <w:color w:val="000000"/>
          <w:sz w:val="28"/>
          <w:szCs w:val="28"/>
          <w:lang w:eastAsia="ru-RU"/>
        </w:rPr>
        <w:t xml:space="preserve">Формирование </w:t>
      </w:r>
      <w:proofErr w:type="gramStart"/>
      <w:r w:rsidRPr="001350FB">
        <w:rPr>
          <w:b/>
          <w:bCs/>
          <w:color w:val="000000"/>
          <w:sz w:val="28"/>
          <w:szCs w:val="28"/>
          <w:lang w:eastAsia="ru-RU"/>
        </w:rPr>
        <w:t>коммуникативных</w:t>
      </w:r>
      <w:proofErr w:type="gramEnd"/>
      <w:r w:rsidRPr="001350FB">
        <w:rPr>
          <w:b/>
          <w:bCs/>
          <w:color w:val="000000"/>
          <w:sz w:val="28"/>
          <w:szCs w:val="28"/>
          <w:lang w:eastAsia="ru-RU"/>
        </w:rPr>
        <w:t xml:space="preserve"> УУД:</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Умение вести диалог, координировать свои действия с партнёром,</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•Способность доброжелательно и чутко относиться к людям, сопереживать</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Умение выступать перед аудиторией, высказывать своё мнение, отстаивать свою точку зрения</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b/>
          <w:bCs/>
          <w:color w:val="000000"/>
          <w:sz w:val="28"/>
          <w:szCs w:val="28"/>
          <w:lang w:eastAsia="ru-RU"/>
        </w:rPr>
        <w:t xml:space="preserve">Формирование </w:t>
      </w:r>
      <w:proofErr w:type="gramStart"/>
      <w:r w:rsidRPr="001350FB">
        <w:rPr>
          <w:b/>
          <w:bCs/>
          <w:color w:val="000000"/>
          <w:sz w:val="28"/>
          <w:szCs w:val="28"/>
          <w:lang w:eastAsia="ru-RU"/>
        </w:rPr>
        <w:t>регулятивных</w:t>
      </w:r>
      <w:proofErr w:type="gramEnd"/>
      <w:r w:rsidRPr="001350FB">
        <w:rPr>
          <w:b/>
          <w:bCs/>
          <w:color w:val="000000"/>
          <w:sz w:val="28"/>
          <w:szCs w:val="28"/>
          <w:lang w:eastAsia="ru-RU"/>
        </w:rPr>
        <w:t xml:space="preserve"> УУД:</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Умение самостоятельно и совместно планировать деятельность и сотрудничество, принимать решения;</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Формирование навыков организации рабочего пространства и рационального использования времени</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b/>
          <w:bCs/>
          <w:color w:val="000000"/>
          <w:sz w:val="28"/>
          <w:szCs w:val="28"/>
          <w:lang w:eastAsia="ru-RU"/>
        </w:rPr>
        <w:t xml:space="preserve">Формирование </w:t>
      </w:r>
      <w:proofErr w:type="gramStart"/>
      <w:r w:rsidRPr="001350FB">
        <w:rPr>
          <w:b/>
          <w:bCs/>
          <w:color w:val="000000"/>
          <w:sz w:val="28"/>
          <w:szCs w:val="28"/>
          <w:lang w:eastAsia="ru-RU"/>
        </w:rPr>
        <w:t>познавательных</w:t>
      </w:r>
      <w:proofErr w:type="gramEnd"/>
      <w:r w:rsidRPr="001350FB">
        <w:rPr>
          <w:b/>
          <w:bCs/>
          <w:color w:val="000000"/>
          <w:sz w:val="28"/>
          <w:szCs w:val="28"/>
          <w:lang w:eastAsia="ru-RU"/>
        </w:rPr>
        <w:t xml:space="preserve"> УУД</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lastRenderedPageBreak/>
        <w:t>• Сбор, систематизация, хранение, использование информации</w:t>
      </w:r>
    </w:p>
    <w:p w:rsidR="001350FB" w:rsidRPr="001350FB" w:rsidRDefault="001350FB" w:rsidP="001350FB">
      <w:pPr>
        <w:widowControl/>
        <w:autoSpaceDE/>
        <w:autoSpaceDN/>
        <w:spacing w:line="360" w:lineRule="auto"/>
        <w:ind w:firstLine="709"/>
        <w:jc w:val="both"/>
        <w:rPr>
          <w:color w:val="000000"/>
          <w:sz w:val="28"/>
          <w:szCs w:val="28"/>
          <w:u w:val="single"/>
          <w:lang w:eastAsia="ru-RU"/>
        </w:rPr>
      </w:pPr>
      <w:r w:rsidRPr="001350FB">
        <w:rPr>
          <w:color w:val="000000"/>
          <w:sz w:val="28"/>
          <w:szCs w:val="28"/>
          <w:u w:val="single"/>
          <w:lang w:eastAsia="ru-RU"/>
        </w:rPr>
        <w:t>Какие бывают </w:t>
      </w:r>
      <w:r w:rsidRPr="001350FB">
        <w:rPr>
          <w:b/>
          <w:bCs/>
          <w:color w:val="000000"/>
          <w:sz w:val="28"/>
          <w:szCs w:val="28"/>
          <w:u w:val="single"/>
          <w:lang w:eastAsia="ru-RU"/>
        </w:rPr>
        <w:t>типы проектов</w:t>
      </w:r>
      <w:r w:rsidRPr="001350FB">
        <w:rPr>
          <w:color w:val="000000"/>
          <w:sz w:val="28"/>
          <w:szCs w:val="28"/>
          <w:u w:val="single"/>
          <w:lang w:eastAsia="ru-RU"/>
        </w:rPr>
        <w:t>?</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xml:space="preserve">• Исследовательские проекты совпадают со структурой реального научного исследования. </w:t>
      </w:r>
      <w:proofErr w:type="gramStart"/>
      <w:r w:rsidRPr="001350FB">
        <w:rPr>
          <w:color w:val="000000"/>
          <w:sz w:val="28"/>
          <w:szCs w:val="28"/>
          <w:lang w:eastAsia="ru-RU"/>
        </w:rPr>
        <w:t>Это актуальность темы, проблема, объект исследования, цель и задачи исследования, гипотеза, методы исследования, результат, выводы.</w:t>
      </w:r>
      <w:proofErr w:type="gramEnd"/>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Примеры: эссе, исследовательские рефераты</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w:t>
      </w:r>
      <w:r w:rsidRPr="001350FB">
        <w:rPr>
          <w:b/>
          <w:bCs/>
          <w:color w:val="000000"/>
          <w:sz w:val="28"/>
          <w:szCs w:val="28"/>
          <w:lang w:eastAsia="ru-RU"/>
        </w:rPr>
        <w:t>Творческие проекты</w:t>
      </w:r>
      <w:r w:rsidRPr="001350FB">
        <w:rPr>
          <w:color w:val="000000"/>
          <w:sz w:val="28"/>
          <w:szCs w:val="28"/>
          <w:lang w:eastAsia="ru-RU"/>
        </w:rPr>
        <w:t> не имеют детально проработанной структуры – она только намечается и развивается в соответствии с требованиями к форме и жанру конечного результата. Это может быть стенгазета, сценарий праздника. Такие проекты каждый из нас выполняет по должностным обязанностям классного руководителя. Примеры: газета, видеофильм, подготовка выставки</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w:t>
      </w:r>
      <w:r w:rsidRPr="001350FB">
        <w:rPr>
          <w:b/>
          <w:bCs/>
          <w:color w:val="000000"/>
          <w:sz w:val="28"/>
          <w:szCs w:val="28"/>
          <w:lang w:eastAsia="ru-RU"/>
        </w:rPr>
        <w:t>Игровые проекты</w:t>
      </w:r>
      <w:r w:rsidRPr="001350FB">
        <w:rPr>
          <w:color w:val="000000"/>
          <w:sz w:val="28"/>
          <w:szCs w:val="28"/>
          <w:lang w:eastAsia="ru-RU"/>
        </w:rPr>
        <w:t> также называют ролевыми. В них структура только намечается и остаётся открытой до завершения работы. Участники принимают на себя определённые роли, обусловленные характером и содержанием проекта, особенностью решаемой проблемы. Примеры: кроссворды, сценарий праздника, фрагмент урока.</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w:t>
      </w:r>
      <w:r w:rsidRPr="001350FB">
        <w:rPr>
          <w:b/>
          <w:bCs/>
          <w:color w:val="000000"/>
          <w:sz w:val="28"/>
          <w:szCs w:val="28"/>
          <w:lang w:eastAsia="ru-RU"/>
        </w:rPr>
        <w:t>Информационные проекты</w:t>
      </w:r>
      <w:r w:rsidRPr="001350FB">
        <w:rPr>
          <w:color w:val="000000"/>
          <w:sz w:val="28"/>
          <w:szCs w:val="28"/>
          <w:lang w:eastAsia="ru-RU"/>
        </w:rPr>
        <w:t> направлены на сбор информации о каком-либо объекте, её анализ, обобщение. Примеры: доклады, сообщения</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w:t>
      </w:r>
      <w:r w:rsidRPr="001350FB">
        <w:rPr>
          <w:b/>
          <w:bCs/>
          <w:color w:val="000000"/>
          <w:sz w:val="28"/>
          <w:szCs w:val="28"/>
          <w:lang w:eastAsia="ru-RU"/>
        </w:rPr>
        <w:t>Практико-ориентированные</w:t>
      </w:r>
      <w:r w:rsidRPr="001350FB">
        <w:rPr>
          <w:color w:val="000000"/>
          <w:sz w:val="28"/>
          <w:szCs w:val="28"/>
          <w:lang w:eastAsia="ru-RU"/>
        </w:rPr>
        <w:t>. Эти проекты отличает четко обозначенный с самого начала предметный результат деятельности участников проекта. Причем этот результат обязательно ориентирован на интересы самих участников. Такой проект требует хорошо продуманной структуры, даже сценария всей деятельности его участников с определением функций каждого из них, четкие выводы и участие каждого в оформлении конечного продукта. Здесь особенно важна хорошая организация координационной работы. Примеры: проект закона, справочный материал, наглядное пособие, совместная экспедиция, программа действий.</w:t>
      </w:r>
    </w:p>
    <w:p w:rsidR="001350FB" w:rsidRPr="001350FB" w:rsidRDefault="001350FB" w:rsidP="001350FB">
      <w:pPr>
        <w:widowControl/>
        <w:autoSpaceDE/>
        <w:autoSpaceDN/>
        <w:spacing w:line="360" w:lineRule="auto"/>
        <w:ind w:firstLine="709"/>
        <w:jc w:val="both"/>
        <w:rPr>
          <w:color w:val="000000"/>
          <w:sz w:val="28"/>
          <w:szCs w:val="28"/>
          <w:u w:val="single"/>
          <w:lang w:eastAsia="ru-RU"/>
        </w:rPr>
      </w:pPr>
      <w:r w:rsidRPr="001350FB">
        <w:rPr>
          <w:color w:val="000000"/>
          <w:sz w:val="28"/>
          <w:szCs w:val="28"/>
          <w:u w:val="single"/>
          <w:lang w:eastAsia="ru-RU"/>
        </w:rPr>
        <w:t>Проекты бывают:</w:t>
      </w:r>
    </w:p>
    <w:p w:rsidR="001350FB" w:rsidRPr="001350FB" w:rsidRDefault="001350FB" w:rsidP="001350FB">
      <w:pPr>
        <w:widowControl/>
        <w:numPr>
          <w:ilvl w:val="0"/>
          <w:numId w:val="9"/>
        </w:numPr>
        <w:autoSpaceDE/>
        <w:autoSpaceDN/>
        <w:spacing w:after="160" w:line="360" w:lineRule="auto"/>
        <w:ind w:left="0" w:firstLine="709"/>
        <w:jc w:val="both"/>
        <w:rPr>
          <w:color w:val="000000"/>
          <w:sz w:val="28"/>
          <w:szCs w:val="28"/>
          <w:lang w:eastAsia="ru-RU"/>
        </w:rPr>
      </w:pPr>
      <w:r w:rsidRPr="001350FB">
        <w:rPr>
          <w:b/>
          <w:bCs/>
          <w:color w:val="000000"/>
          <w:sz w:val="28"/>
          <w:szCs w:val="28"/>
          <w:lang w:eastAsia="ru-RU"/>
        </w:rPr>
        <w:t>Краткосрочные</w:t>
      </w:r>
      <w:r w:rsidRPr="001350FB">
        <w:rPr>
          <w:color w:val="000000"/>
          <w:sz w:val="28"/>
          <w:szCs w:val="28"/>
          <w:lang w:eastAsia="ru-RU"/>
        </w:rPr>
        <w:t> (это могут быть проекты, предусмотренные для проведения на уроке или во внеурочное время).</w:t>
      </w:r>
    </w:p>
    <w:p w:rsidR="001350FB" w:rsidRPr="001350FB" w:rsidRDefault="001350FB" w:rsidP="001350FB">
      <w:pPr>
        <w:widowControl/>
        <w:numPr>
          <w:ilvl w:val="0"/>
          <w:numId w:val="9"/>
        </w:numPr>
        <w:autoSpaceDE/>
        <w:autoSpaceDN/>
        <w:spacing w:after="160" w:line="360" w:lineRule="auto"/>
        <w:ind w:left="0" w:firstLine="709"/>
        <w:jc w:val="both"/>
        <w:rPr>
          <w:color w:val="000000"/>
          <w:sz w:val="28"/>
          <w:szCs w:val="28"/>
          <w:lang w:eastAsia="ru-RU"/>
        </w:rPr>
      </w:pPr>
      <w:r w:rsidRPr="001350FB">
        <w:rPr>
          <w:b/>
          <w:bCs/>
          <w:color w:val="000000"/>
          <w:sz w:val="28"/>
          <w:szCs w:val="28"/>
          <w:lang w:eastAsia="ru-RU"/>
        </w:rPr>
        <w:t>Долгосрочные</w:t>
      </w:r>
      <w:r w:rsidRPr="001350FB">
        <w:rPr>
          <w:color w:val="000000"/>
          <w:sz w:val="28"/>
          <w:szCs w:val="28"/>
          <w:lang w:eastAsia="ru-RU"/>
        </w:rPr>
        <w:t> (требующие длительного наблюдения, постановки эксперимента, сбор информации, данных, их обработки).</w:t>
      </w:r>
    </w:p>
    <w:p w:rsidR="001350FB" w:rsidRPr="001350FB" w:rsidRDefault="001350FB" w:rsidP="001350FB">
      <w:pPr>
        <w:widowControl/>
        <w:autoSpaceDE/>
        <w:autoSpaceDN/>
        <w:spacing w:line="360" w:lineRule="auto"/>
        <w:ind w:firstLine="709"/>
        <w:jc w:val="both"/>
        <w:rPr>
          <w:color w:val="000000"/>
          <w:sz w:val="28"/>
          <w:szCs w:val="28"/>
          <w:u w:val="single"/>
          <w:lang w:eastAsia="ru-RU"/>
        </w:rPr>
      </w:pPr>
      <w:r w:rsidRPr="001350FB">
        <w:rPr>
          <w:b/>
          <w:bCs/>
          <w:color w:val="000000"/>
          <w:sz w:val="28"/>
          <w:szCs w:val="28"/>
          <w:u w:val="single"/>
          <w:lang w:eastAsia="ru-RU"/>
        </w:rPr>
        <w:lastRenderedPageBreak/>
        <w:t>Основные этапы организации проектной деятельности учащихся:</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1. </w:t>
      </w:r>
      <w:proofErr w:type="gramStart"/>
      <w:r w:rsidRPr="001350FB">
        <w:rPr>
          <w:b/>
          <w:bCs/>
          <w:color w:val="000000"/>
          <w:sz w:val="28"/>
          <w:szCs w:val="28"/>
          <w:lang w:eastAsia="ru-RU"/>
        </w:rPr>
        <w:t>Подготовка к выполнению проекта</w:t>
      </w:r>
      <w:r w:rsidRPr="001350FB">
        <w:rPr>
          <w:color w:val="000000"/>
          <w:sz w:val="28"/>
          <w:szCs w:val="28"/>
          <w:lang w:eastAsia="ru-RU"/>
        </w:rPr>
        <w:t> (формирование групп, выдача заданий.</w:t>
      </w:r>
      <w:proofErr w:type="gramEnd"/>
      <w:r w:rsidRPr="001350FB">
        <w:rPr>
          <w:color w:val="000000"/>
          <w:sz w:val="28"/>
          <w:szCs w:val="28"/>
          <w:lang w:eastAsia="ru-RU"/>
        </w:rPr>
        <w:t xml:space="preserve"> </w:t>
      </w:r>
      <w:proofErr w:type="gramStart"/>
      <w:r w:rsidRPr="001350FB">
        <w:rPr>
          <w:color w:val="000000"/>
          <w:sz w:val="28"/>
          <w:szCs w:val="28"/>
          <w:lang w:eastAsia="ru-RU"/>
        </w:rPr>
        <w:t>Выбор темы и целей проекта; определение количества участников проекта).</w:t>
      </w:r>
      <w:proofErr w:type="gramEnd"/>
      <w:r w:rsidRPr="001350FB">
        <w:rPr>
          <w:color w:val="000000"/>
          <w:sz w:val="28"/>
          <w:szCs w:val="28"/>
          <w:lang w:eastAsia="ru-RU"/>
        </w:rPr>
        <w:t xml:space="preserve"> Учащиеся обсуждают тему с учителем, получают при необходимости дополнительную информацию, устанавливают цели.</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Учитель знакомит учащихся с сутью проектной деятельности, мотивирует учащихся, помогает в постановке целей.</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2. </w:t>
      </w:r>
      <w:r w:rsidRPr="001350FB">
        <w:rPr>
          <w:b/>
          <w:bCs/>
          <w:color w:val="000000"/>
          <w:sz w:val="28"/>
          <w:szCs w:val="28"/>
          <w:lang w:eastAsia="ru-RU"/>
        </w:rPr>
        <w:t>Планирование работы</w:t>
      </w:r>
      <w:r w:rsidRPr="001350FB">
        <w:rPr>
          <w:color w:val="000000"/>
          <w:sz w:val="28"/>
          <w:szCs w:val="28"/>
          <w:lang w:eastAsia="ru-RU"/>
        </w:rPr>
        <w:t> (распределение обязанностей, определение времени индивидуальной работы). Определение источников информации; планирование способов сбора и анализа информации; планирование итогового продукта (формы представления результата): выпуск газеты, устный отчет с демонстрацией материалов и других; установление критериев оценки результатов; распределение обязанностей среди членов команды.</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Учащиеся вырабатывают план действий.</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Учитель предлагает идеи, высказывает предположения, определяет сроки работы.</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3. </w:t>
      </w:r>
      <w:r w:rsidRPr="001350FB">
        <w:rPr>
          <w:b/>
          <w:bCs/>
          <w:color w:val="000000"/>
          <w:sz w:val="28"/>
          <w:szCs w:val="28"/>
          <w:lang w:eastAsia="ru-RU"/>
        </w:rPr>
        <w:t>Исследование</w:t>
      </w:r>
      <w:r w:rsidRPr="001350FB">
        <w:rPr>
          <w:color w:val="000000"/>
          <w:sz w:val="28"/>
          <w:szCs w:val="28"/>
          <w:lang w:eastAsia="ru-RU"/>
        </w:rPr>
        <w:t> (учащиеся осуществляют поиск, отбор и анализ нужной информации; экспериментируют, находят пути решения возникающих проблем, открывают новые для себя знания, учитель корректирует ход выполнения работы).</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4. </w:t>
      </w:r>
      <w:r w:rsidRPr="001350FB">
        <w:rPr>
          <w:b/>
          <w:bCs/>
          <w:color w:val="000000"/>
          <w:sz w:val="28"/>
          <w:szCs w:val="28"/>
          <w:lang w:eastAsia="ru-RU"/>
        </w:rPr>
        <w:t>Обобщение результатов</w:t>
      </w:r>
      <w:r w:rsidRPr="001350FB">
        <w:rPr>
          <w:color w:val="000000"/>
          <w:sz w:val="28"/>
          <w:szCs w:val="28"/>
          <w:lang w:eastAsia="ru-RU"/>
        </w:rPr>
        <w:t> (учащиеся обобщают полученную информацию, формулируют выводы и оформляют материал для групповой презентации).</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xml:space="preserve">И на этом этапе учителю необходимо предоставить учащимся максимальную самостоятельность выбора форм представления результатов проекта, поддерживать такие, которые дадут возможность каждому ученику раскрыть свой творческий потенциал. Если случиться так, что ребята испытывают затруднения в процессе решения какой-либо проблемы, учитель должен прийти им на помощь, но только с личного приглашения ребят. Не следует вмешиваться в их творческий исследовательский процесс без их согласия. В то же время следует помнить, что пускать все на самотек, допускать стихийную самостоятельность нельзя. Процесс обобщения информации важен </w:t>
      </w:r>
      <w:r w:rsidRPr="001350FB">
        <w:rPr>
          <w:color w:val="000000"/>
          <w:sz w:val="28"/>
          <w:szCs w:val="28"/>
          <w:lang w:eastAsia="ru-RU"/>
        </w:rPr>
        <w:lastRenderedPageBreak/>
        <w:t>потому, что каждый из участников проекта как бы «пропускает через себя» полученные всей группой знания, умения, навыки, так как в любом случае он должен будет участвовать в презентации результатов проекта.</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5. </w:t>
      </w:r>
      <w:r w:rsidRPr="001350FB">
        <w:rPr>
          <w:b/>
          <w:bCs/>
          <w:color w:val="000000"/>
          <w:sz w:val="28"/>
          <w:szCs w:val="28"/>
          <w:lang w:eastAsia="ru-RU"/>
        </w:rPr>
        <w:t>Презентация</w:t>
      </w:r>
      <w:r w:rsidRPr="001350FB">
        <w:rPr>
          <w:color w:val="000000"/>
          <w:sz w:val="28"/>
          <w:szCs w:val="28"/>
          <w:lang w:eastAsia="ru-RU"/>
        </w:rPr>
        <w:t> (итоговый отчет каждой группы осуществляется в конце учебного года, учащиеся представляют «портфолио»).</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6. </w:t>
      </w:r>
      <w:r w:rsidRPr="001350FB">
        <w:rPr>
          <w:b/>
          <w:bCs/>
          <w:color w:val="000000"/>
          <w:sz w:val="28"/>
          <w:szCs w:val="28"/>
          <w:lang w:eastAsia="ru-RU"/>
        </w:rPr>
        <w:t>Оценка результатов проектной деятельности и подведение итогов</w:t>
      </w:r>
      <w:r w:rsidRPr="001350FB">
        <w:rPr>
          <w:color w:val="000000"/>
          <w:sz w:val="28"/>
          <w:szCs w:val="28"/>
          <w:lang w:eastAsia="ru-RU"/>
        </w:rPr>
        <w:t> (каждый ученик оценивает ход и результат собственной деятельности в группе, каждая рабочая группа оценивает деятельность своих участников, учитель оценивает деятельность каждого ученика, подводит итоги проведенной учащимися работы, отмечает успехи каждого).</w:t>
      </w:r>
    </w:p>
    <w:p w:rsidR="001350FB" w:rsidRPr="001350FB" w:rsidRDefault="001350FB" w:rsidP="001350FB">
      <w:pPr>
        <w:widowControl/>
        <w:autoSpaceDE/>
        <w:autoSpaceDN/>
        <w:spacing w:line="360" w:lineRule="auto"/>
        <w:ind w:firstLine="709"/>
        <w:jc w:val="both"/>
        <w:rPr>
          <w:color w:val="000000"/>
          <w:sz w:val="28"/>
          <w:szCs w:val="28"/>
          <w:u w:val="single"/>
          <w:lang w:eastAsia="ru-RU"/>
        </w:rPr>
      </w:pPr>
      <w:r w:rsidRPr="001350FB">
        <w:rPr>
          <w:b/>
          <w:bCs/>
          <w:color w:val="000000"/>
          <w:sz w:val="28"/>
          <w:szCs w:val="28"/>
          <w:u w:val="single"/>
          <w:lang w:eastAsia="ru-RU"/>
        </w:rPr>
        <w:t>Взаимодействие учителя и ученика при работе над проектом.</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b/>
          <w:bCs/>
          <w:color w:val="000000"/>
          <w:sz w:val="28"/>
          <w:szCs w:val="28"/>
          <w:lang w:eastAsia="ru-RU"/>
        </w:rPr>
        <w:t>I. Роль учителя.</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Роль учителя при выполнении проектов изменяется в зависимости от этапов работы над проектом. Однако на всех этапах педагог выступает как помощник. Педагог не передаёт знания, а обеспечивает деятельность школьника, а именно:</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w:t>
      </w:r>
      <w:r w:rsidRPr="001350FB">
        <w:rPr>
          <w:b/>
          <w:bCs/>
          <w:color w:val="000000"/>
          <w:sz w:val="28"/>
          <w:szCs w:val="28"/>
          <w:lang w:eastAsia="ru-RU"/>
        </w:rPr>
        <w:t>Консультирует</w:t>
      </w:r>
      <w:r w:rsidRPr="001350FB">
        <w:rPr>
          <w:color w:val="000000"/>
          <w:sz w:val="28"/>
          <w:szCs w:val="28"/>
          <w:lang w:eastAsia="ru-RU"/>
        </w:rPr>
        <w:t> (Учитель провоцирует вопросы, размышления, самостоятельную оценку деятельности, моделируя различные ситуации, трансформируя образовательную среду и т. п. При реализации проектов учитель — это консультант, который должен удержаться от подсказок даже в том случае, когда видит, что учащиеся «делают что-то не то».)</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w:t>
      </w:r>
      <w:r w:rsidRPr="001350FB">
        <w:rPr>
          <w:b/>
          <w:bCs/>
          <w:color w:val="000000"/>
          <w:sz w:val="28"/>
          <w:szCs w:val="28"/>
          <w:lang w:eastAsia="ru-RU"/>
        </w:rPr>
        <w:t>Мотивирует</w:t>
      </w:r>
      <w:r w:rsidRPr="001350FB">
        <w:rPr>
          <w:color w:val="000000"/>
          <w:sz w:val="28"/>
          <w:szCs w:val="28"/>
          <w:lang w:eastAsia="ru-RU"/>
        </w:rPr>
        <w:t> (Во время работы учитель должен придерживаться принципов, раскрывающих перед учащимися ситуацию проектной деятельности как ситуацию выбора и свободы самоопределения.)</w:t>
      </w:r>
    </w:p>
    <w:p w:rsidR="001350FB" w:rsidRPr="001350FB" w:rsidRDefault="001350FB" w:rsidP="001350FB">
      <w:pPr>
        <w:widowControl/>
        <w:autoSpaceDE/>
        <w:autoSpaceDN/>
        <w:spacing w:line="360" w:lineRule="auto"/>
        <w:ind w:firstLine="709"/>
        <w:jc w:val="both"/>
        <w:rPr>
          <w:color w:val="000000"/>
          <w:sz w:val="28"/>
          <w:szCs w:val="28"/>
          <w:lang w:eastAsia="ru-RU"/>
        </w:rPr>
      </w:pPr>
      <w:proofErr w:type="gramStart"/>
      <w:r w:rsidRPr="001350FB">
        <w:rPr>
          <w:color w:val="000000"/>
          <w:sz w:val="28"/>
          <w:szCs w:val="28"/>
          <w:lang w:eastAsia="ru-RU"/>
        </w:rPr>
        <w:t>● </w:t>
      </w:r>
      <w:r w:rsidRPr="001350FB">
        <w:rPr>
          <w:b/>
          <w:bCs/>
          <w:color w:val="000000"/>
          <w:sz w:val="28"/>
          <w:szCs w:val="28"/>
          <w:lang w:eastAsia="ru-RU"/>
        </w:rPr>
        <w:t>Провоцирует</w:t>
      </w:r>
      <w:r w:rsidRPr="001350FB">
        <w:rPr>
          <w:color w:val="000000"/>
          <w:sz w:val="28"/>
          <w:szCs w:val="28"/>
          <w:lang w:eastAsia="ru-RU"/>
        </w:rPr>
        <w:t> (Учитель не указывает в оценочной форме на недостатки или ошибки в действиях учащегося, несостоятельность промежуточных результатов.</w:t>
      </w:r>
      <w:proofErr w:type="gramEnd"/>
      <w:r w:rsidRPr="001350FB">
        <w:rPr>
          <w:color w:val="000000"/>
          <w:sz w:val="28"/>
          <w:szCs w:val="28"/>
          <w:lang w:eastAsia="ru-RU"/>
        </w:rPr>
        <w:t xml:space="preserve"> </w:t>
      </w:r>
      <w:proofErr w:type="gramStart"/>
      <w:r w:rsidRPr="001350FB">
        <w:rPr>
          <w:color w:val="000000"/>
          <w:sz w:val="28"/>
          <w:szCs w:val="28"/>
          <w:lang w:eastAsia="ru-RU"/>
        </w:rPr>
        <w:t>Он провоцирует вопросы, размышления, самостоятельную оценку деятельности, моделируя различные ситуации.)</w:t>
      </w:r>
      <w:proofErr w:type="gramEnd"/>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w:t>
      </w:r>
      <w:r w:rsidRPr="001350FB">
        <w:rPr>
          <w:b/>
          <w:bCs/>
          <w:color w:val="000000"/>
          <w:sz w:val="28"/>
          <w:szCs w:val="28"/>
          <w:lang w:eastAsia="ru-RU"/>
        </w:rPr>
        <w:t>Наблюдает</w:t>
      </w:r>
      <w:r w:rsidRPr="001350FB">
        <w:rPr>
          <w:color w:val="000000"/>
          <w:sz w:val="28"/>
          <w:szCs w:val="28"/>
          <w:lang w:eastAsia="ru-RU"/>
        </w:rPr>
        <w:t> (Наблюдение, которое проводит руководитель проекта, нацелено на получение им информации, которая позволит учителю продуктивно работать во время консультации, с одной стороны, и ляжет в основу его действий по оценке уровня компетентности учащихся, с другой).</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lastRenderedPageBreak/>
        <w:t>● Поэтапно отслеживает результаты проектной деятельности.</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 xml:space="preserve">● Координирует внутригрупповую работу </w:t>
      </w:r>
      <w:proofErr w:type="gramStart"/>
      <w:r w:rsidRPr="001350FB">
        <w:rPr>
          <w:color w:val="000000"/>
          <w:sz w:val="28"/>
          <w:szCs w:val="28"/>
          <w:lang w:eastAsia="ru-RU"/>
        </w:rPr>
        <w:t>обучающихся</w:t>
      </w:r>
      <w:proofErr w:type="gramEnd"/>
      <w:r w:rsidRPr="001350FB">
        <w:rPr>
          <w:color w:val="000000"/>
          <w:sz w:val="28"/>
          <w:szCs w:val="28"/>
          <w:lang w:eastAsia="ru-RU"/>
        </w:rPr>
        <w:t>.</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b/>
          <w:bCs/>
          <w:color w:val="000000"/>
          <w:sz w:val="28"/>
          <w:szCs w:val="28"/>
          <w:lang w:eastAsia="ru-RU"/>
        </w:rPr>
        <w:t>II. Роль ученика</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Роль учащихся в учебном процессе принципиально меняется в работе над проектом: они выступают </w:t>
      </w:r>
      <w:r w:rsidRPr="001350FB">
        <w:rPr>
          <w:b/>
          <w:bCs/>
          <w:color w:val="000000"/>
          <w:sz w:val="28"/>
          <w:szCs w:val="28"/>
          <w:lang w:eastAsia="ru-RU"/>
        </w:rPr>
        <w:t>активными его участниками,</w:t>
      </w:r>
      <w:r w:rsidRPr="001350FB">
        <w:rPr>
          <w:color w:val="000000"/>
          <w:sz w:val="28"/>
          <w:szCs w:val="28"/>
          <w:lang w:eastAsia="ru-RU"/>
        </w:rPr>
        <w:t> а не пассивными статистами. Иными словами, ученик становится </w:t>
      </w:r>
      <w:r w:rsidRPr="001350FB">
        <w:rPr>
          <w:b/>
          <w:bCs/>
          <w:color w:val="000000"/>
          <w:sz w:val="28"/>
          <w:szCs w:val="28"/>
          <w:lang w:eastAsia="ru-RU"/>
        </w:rPr>
        <w:t>субъектом деятельности.</w:t>
      </w:r>
      <w:r w:rsidRPr="001350FB">
        <w:rPr>
          <w:color w:val="000000"/>
          <w:sz w:val="28"/>
          <w:szCs w:val="28"/>
          <w:lang w:eastAsia="ru-RU"/>
        </w:rPr>
        <w:t> При этом школьники свободны в выборе способов и видов деятельности для достижения поставленной цели. Им никто не навязывает, как и что делать.</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При </w:t>
      </w:r>
      <w:r w:rsidRPr="001350FB">
        <w:rPr>
          <w:b/>
          <w:bCs/>
          <w:color w:val="000000"/>
          <w:sz w:val="28"/>
          <w:szCs w:val="28"/>
          <w:lang w:eastAsia="ru-RU"/>
        </w:rPr>
        <w:t>добросовестной самостоятельной</w:t>
      </w:r>
      <w:r w:rsidRPr="001350FB">
        <w:rPr>
          <w:color w:val="000000"/>
          <w:sz w:val="28"/>
          <w:szCs w:val="28"/>
          <w:lang w:eastAsia="ru-RU"/>
        </w:rPr>
        <w:t> работе школьников на уроках удается значительно увеличить объем изучаемого материала. Отношение школьников к выполнению домашних заданий (</w:t>
      </w:r>
      <w:proofErr w:type="gramStart"/>
      <w:r w:rsidRPr="001350FB">
        <w:rPr>
          <w:color w:val="000000"/>
          <w:sz w:val="28"/>
          <w:szCs w:val="28"/>
          <w:lang w:eastAsia="ru-RU"/>
        </w:rPr>
        <w:t>помимо</w:t>
      </w:r>
      <w:proofErr w:type="gramEnd"/>
      <w:r w:rsidRPr="001350FB">
        <w:rPr>
          <w:color w:val="000000"/>
          <w:sz w:val="28"/>
          <w:szCs w:val="28"/>
          <w:lang w:eastAsia="ru-RU"/>
        </w:rPr>
        <w:t xml:space="preserve"> проектных) существенно меняется. Дети уже не боятся совершать ошибки, становятся более изобретательными в способах доказательства и решения задач. Этому способствуют задания проекта, совместная интеллектуальная деятельность рабочих групп, консультации учителя.</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lang w:eastAsia="ru-RU"/>
        </w:rPr>
        <w:t>Еще одним важным результатом проектной деятельности является активизация процессов социализации школьника. Поиски информации, обращение к старшим, неформальные консультации с учителем благотворно влияют на личностное становление ребенка, его самореализацию и осмысление собственного места в социальном окружении.</w:t>
      </w:r>
    </w:p>
    <w:p w:rsidR="001350FB" w:rsidRPr="001350FB" w:rsidRDefault="001350FB" w:rsidP="001350FB">
      <w:pPr>
        <w:widowControl/>
        <w:autoSpaceDE/>
        <w:autoSpaceDN/>
        <w:spacing w:line="360" w:lineRule="auto"/>
        <w:ind w:firstLine="709"/>
        <w:jc w:val="both"/>
        <w:rPr>
          <w:b/>
          <w:color w:val="000000"/>
          <w:sz w:val="28"/>
          <w:szCs w:val="28"/>
          <w:u w:val="single"/>
          <w:lang w:eastAsia="ru-RU"/>
        </w:rPr>
      </w:pPr>
      <w:r w:rsidRPr="001350FB">
        <w:rPr>
          <w:b/>
          <w:color w:val="000000"/>
          <w:sz w:val="28"/>
          <w:szCs w:val="28"/>
          <w:u w:val="single"/>
          <w:shd w:val="clear" w:color="auto" w:fill="FFFFFF"/>
          <w:lang w:eastAsia="ru-RU"/>
        </w:rPr>
        <w:t>Учащиеся приобретают следующие ключевые компетентности: </w:t>
      </w:r>
    </w:p>
    <w:p w:rsidR="001350FB" w:rsidRPr="001350FB" w:rsidRDefault="001350FB" w:rsidP="001350FB">
      <w:pPr>
        <w:widowControl/>
        <w:autoSpaceDE/>
        <w:autoSpaceDN/>
        <w:spacing w:line="360" w:lineRule="auto"/>
        <w:rPr>
          <w:color w:val="000000"/>
          <w:sz w:val="28"/>
          <w:szCs w:val="28"/>
          <w:lang w:eastAsia="ru-RU"/>
        </w:rPr>
      </w:pPr>
      <w:r w:rsidRPr="001350FB">
        <w:rPr>
          <w:color w:val="000000"/>
          <w:sz w:val="28"/>
          <w:szCs w:val="28"/>
          <w:shd w:val="clear" w:color="auto" w:fill="FFFFFF"/>
          <w:lang w:eastAsia="ru-RU"/>
        </w:rPr>
        <w:t>-готовность к разрешению проблем, </w:t>
      </w:r>
      <w:proofErr w:type="gramStart"/>
      <w:r w:rsidRPr="001350FB">
        <w:rPr>
          <w:b/>
          <w:bCs/>
          <w:color w:val="000000"/>
          <w:sz w:val="28"/>
          <w:szCs w:val="28"/>
          <w:shd w:val="clear" w:color="auto" w:fill="FFFFFF"/>
          <w:lang w:eastAsia="ru-RU"/>
        </w:rPr>
        <w:br/>
      </w:r>
      <w:r w:rsidRPr="001350FB">
        <w:rPr>
          <w:color w:val="000000"/>
          <w:sz w:val="28"/>
          <w:szCs w:val="28"/>
          <w:shd w:val="clear" w:color="auto" w:fill="FFFFFF"/>
          <w:lang w:eastAsia="ru-RU"/>
        </w:rPr>
        <w:t>-</w:t>
      </w:r>
      <w:proofErr w:type="gramEnd"/>
      <w:r w:rsidRPr="001350FB">
        <w:rPr>
          <w:color w:val="000000"/>
          <w:sz w:val="28"/>
          <w:szCs w:val="28"/>
          <w:shd w:val="clear" w:color="auto" w:fill="FFFFFF"/>
          <w:lang w:eastAsia="ru-RU"/>
        </w:rPr>
        <w:t>технологическая компетентность, </w:t>
      </w:r>
      <w:r w:rsidRPr="001350FB">
        <w:rPr>
          <w:b/>
          <w:bCs/>
          <w:color w:val="000000"/>
          <w:sz w:val="28"/>
          <w:szCs w:val="28"/>
          <w:shd w:val="clear" w:color="auto" w:fill="FFFFFF"/>
          <w:lang w:eastAsia="ru-RU"/>
        </w:rPr>
        <w:br/>
      </w:r>
      <w:r w:rsidRPr="001350FB">
        <w:rPr>
          <w:color w:val="000000"/>
          <w:sz w:val="28"/>
          <w:szCs w:val="28"/>
          <w:shd w:val="clear" w:color="auto" w:fill="FFFFFF"/>
          <w:lang w:eastAsia="ru-RU"/>
        </w:rPr>
        <w:t>-готовность к  самообразованию, </w:t>
      </w:r>
      <w:r w:rsidRPr="001350FB">
        <w:rPr>
          <w:b/>
          <w:bCs/>
          <w:color w:val="000000"/>
          <w:sz w:val="28"/>
          <w:szCs w:val="28"/>
          <w:shd w:val="clear" w:color="auto" w:fill="FFFFFF"/>
          <w:lang w:eastAsia="ru-RU"/>
        </w:rPr>
        <w:br/>
      </w:r>
      <w:r w:rsidRPr="001350FB">
        <w:rPr>
          <w:color w:val="000000"/>
          <w:sz w:val="28"/>
          <w:szCs w:val="28"/>
          <w:shd w:val="clear" w:color="auto" w:fill="FFFFFF"/>
          <w:lang w:eastAsia="ru-RU"/>
        </w:rPr>
        <w:t>-готовность к использованию информационных ресурсов, </w:t>
      </w:r>
      <w:r w:rsidRPr="001350FB">
        <w:rPr>
          <w:b/>
          <w:bCs/>
          <w:color w:val="000000"/>
          <w:sz w:val="28"/>
          <w:szCs w:val="28"/>
          <w:shd w:val="clear" w:color="auto" w:fill="FFFFFF"/>
          <w:lang w:eastAsia="ru-RU"/>
        </w:rPr>
        <w:br/>
      </w:r>
      <w:r w:rsidRPr="001350FB">
        <w:rPr>
          <w:color w:val="000000"/>
          <w:sz w:val="28"/>
          <w:szCs w:val="28"/>
          <w:shd w:val="clear" w:color="auto" w:fill="FFFFFF"/>
          <w:lang w:eastAsia="ru-RU"/>
        </w:rPr>
        <w:t>-готовность к социальному взаимодействию, </w:t>
      </w:r>
      <w:r w:rsidRPr="001350FB">
        <w:rPr>
          <w:b/>
          <w:bCs/>
          <w:color w:val="000000"/>
          <w:sz w:val="28"/>
          <w:szCs w:val="28"/>
          <w:shd w:val="clear" w:color="auto" w:fill="FFFFFF"/>
          <w:lang w:eastAsia="ru-RU"/>
        </w:rPr>
        <w:br/>
      </w:r>
      <w:r w:rsidRPr="001350FB">
        <w:rPr>
          <w:color w:val="000000"/>
          <w:sz w:val="28"/>
          <w:szCs w:val="28"/>
          <w:shd w:val="clear" w:color="auto" w:fill="FFFFFF"/>
          <w:lang w:eastAsia="ru-RU"/>
        </w:rPr>
        <w:t>- коммуникативная компетентность.</w:t>
      </w:r>
    </w:p>
    <w:p w:rsidR="001350FB" w:rsidRPr="001350FB" w:rsidRDefault="001350FB" w:rsidP="001350FB">
      <w:pPr>
        <w:widowControl/>
        <w:autoSpaceDE/>
        <w:autoSpaceDN/>
        <w:spacing w:line="360" w:lineRule="auto"/>
        <w:ind w:firstLine="709"/>
        <w:jc w:val="both"/>
        <w:rPr>
          <w:color w:val="000000"/>
          <w:sz w:val="28"/>
          <w:szCs w:val="28"/>
          <w:lang w:eastAsia="ru-RU"/>
        </w:rPr>
      </w:pPr>
      <w:r w:rsidRPr="001350FB">
        <w:rPr>
          <w:color w:val="000000"/>
          <w:sz w:val="28"/>
          <w:szCs w:val="28"/>
          <w:shd w:val="clear" w:color="auto" w:fill="FFFFFF"/>
          <w:lang w:eastAsia="ru-RU"/>
        </w:rPr>
        <w:t>Метод проектов или проектная деятельность - это гибкая модель организации учебного процесса, ориентированная на самореализацию учащихся путем развития его интеллектуальных и физических возможностей, волевых качеств и творческих способностей в процессе создания под контролем преподавателя новых «продуктов».</w:t>
      </w:r>
    </w:p>
    <w:p w:rsidR="001350FB" w:rsidRPr="001350FB" w:rsidRDefault="001350FB" w:rsidP="001350FB">
      <w:pPr>
        <w:widowControl/>
        <w:autoSpaceDE/>
        <w:autoSpaceDN/>
        <w:spacing w:line="360" w:lineRule="auto"/>
        <w:ind w:firstLine="709"/>
        <w:jc w:val="both"/>
        <w:rPr>
          <w:color w:val="000000"/>
          <w:sz w:val="28"/>
          <w:szCs w:val="28"/>
          <w:lang w:eastAsia="ru-RU"/>
        </w:rPr>
      </w:pPr>
    </w:p>
    <w:p w:rsidR="001350FB" w:rsidRPr="001350FB" w:rsidRDefault="001350FB" w:rsidP="001350FB">
      <w:pPr>
        <w:widowControl/>
        <w:autoSpaceDE/>
        <w:autoSpaceDN/>
        <w:spacing w:line="360" w:lineRule="auto"/>
        <w:ind w:firstLine="709"/>
        <w:jc w:val="both"/>
        <w:rPr>
          <w:b/>
          <w:color w:val="000000"/>
          <w:sz w:val="28"/>
          <w:szCs w:val="28"/>
          <w:u w:val="single"/>
          <w:lang w:eastAsia="ru-RU"/>
        </w:rPr>
      </w:pPr>
      <w:r w:rsidRPr="001350FB">
        <w:rPr>
          <w:b/>
          <w:color w:val="000000"/>
          <w:sz w:val="28"/>
          <w:szCs w:val="28"/>
          <w:u w:val="single"/>
          <w:shd w:val="clear" w:color="auto" w:fill="FFFFFF"/>
          <w:lang w:eastAsia="ru-RU"/>
        </w:rPr>
        <w:t>В результате выполнения учащимися проектов:</w:t>
      </w:r>
    </w:p>
    <w:p w:rsidR="001350FB" w:rsidRPr="00C44700" w:rsidRDefault="001350FB" w:rsidP="00C44700">
      <w:pPr>
        <w:pStyle w:val="a4"/>
        <w:widowControl/>
        <w:numPr>
          <w:ilvl w:val="0"/>
          <w:numId w:val="10"/>
        </w:numPr>
        <w:autoSpaceDE/>
        <w:autoSpaceDN/>
        <w:spacing w:line="360" w:lineRule="auto"/>
        <w:jc w:val="both"/>
        <w:rPr>
          <w:color w:val="000000"/>
          <w:sz w:val="28"/>
          <w:szCs w:val="28"/>
          <w:lang w:eastAsia="ru-RU"/>
        </w:rPr>
      </w:pPr>
      <w:proofErr w:type="gramStart"/>
      <w:r w:rsidRPr="00C44700">
        <w:rPr>
          <w:color w:val="000000"/>
          <w:sz w:val="28"/>
          <w:szCs w:val="28"/>
          <w:shd w:val="clear" w:color="auto" w:fill="FFFFFF"/>
          <w:lang w:eastAsia="ru-RU"/>
        </w:rPr>
        <w:t xml:space="preserve">Формируются и отрабатываются: навыки сбора, систематизации, классификации, анализа информации; умение представить информацию в доступном, эстетичном виде; умение выражать свои мысли, доказывать свои идеи; навыки публичного выступления </w:t>
      </w:r>
      <w:bookmarkStart w:id="0" w:name="_GoBack"/>
      <w:bookmarkEnd w:id="0"/>
      <w:r w:rsidRPr="00C44700">
        <w:rPr>
          <w:color w:val="000000"/>
          <w:sz w:val="28"/>
          <w:szCs w:val="28"/>
          <w:shd w:val="clear" w:color="auto" w:fill="FFFFFF"/>
          <w:lang w:eastAsia="ru-RU"/>
        </w:rPr>
        <w:t>(ораторское искусство); умение работать в группе, в команде; умение работать самостоятельно, делать выбор, принимать решение.</w:t>
      </w:r>
      <w:proofErr w:type="gramEnd"/>
    </w:p>
    <w:p w:rsidR="001350FB" w:rsidRPr="00C44700" w:rsidRDefault="001350FB" w:rsidP="00C44700">
      <w:pPr>
        <w:pStyle w:val="a4"/>
        <w:widowControl/>
        <w:numPr>
          <w:ilvl w:val="0"/>
          <w:numId w:val="10"/>
        </w:numPr>
        <w:autoSpaceDE/>
        <w:autoSpaceDN/>
        <w:spacing w:line="360" w:lineRule="auto"/>
        <w:jc w:val="both"/>
        <w:rPr>
          <w:color w:val="000000"/>
          <w:sz w:val="28"/>
          <w:szCs w:val="28"/>
          <w:lang w:eastAsia="ru-RU"/>
        </w:rPr>
      </w:pPr>
      <w:r w:rsidRPr="00C44700">
        <w:rPr>
          <w:color w:val="000000"/>
          <w:sz w:val="28"/>
          <w:szCs w:val="28"/>
          <w:shd w:val="clear" w:color="auto" w:fill="FFFFFF"/>
          <w:lang w:eastAsia="ru-RU"/>
        </w:rPr>
        <w:t>Расширяются и углубляются знания в различных предметных областях.</w:t>
      </w:r>
    </w:p>
    <w:p w:rsidR="001350FB" w:rsidRPr="00C44700" w:rsidRDefault="001350FB" w:rsidP="00C44700">
      <w:pPr>
        <w:pStyle w:val="a4"/>
        <w:widowControl/>
        <w:numPr>
          <w:ilvl w:val="0"/>
          <w:numId w:val="10"/>
        </w:numPr>
        <w:autoSpaceDE/>
        <w:autoSpaceDN/>
        <w:spacing w:line="360" w:lineRule="auto"/>
        <w:jc w:val="both"/>
        <w:rPr>
          <w:color w:val="000000"/>
          <w:sz w:val="28"/>
          <w:szCs w:val="28"/>
          <w:lang w:eastAsia="ru-RU"/>
        </w:rPr>
      </w:pPr>
      <w:r w:rsidRPr="00C44700">
        <w:rPr>
          <w:color w:val="000000"/>
          <w:sz w:val="28"/>
          <w:szCs w:val="28"/>
          <w:shd w:val="clear" w:color="auto" w:fill="FFFFFF"/>
          <w:lang w:eastAsia="ru-RU"/>
        </w:rPr>
        <w:t>Повышается уровень информационной культуры, включающий в себя работу с различной техникой (принтер, микрофон, фотоаппарат, видеокамера и т.д.)</w:t>
      </w:r>
    </w:p>
    <w:p w:rsidR="001350FB" w:rsidRPr="00C44700" w:rsidRDefault="001350FB" w:rsidP="00C44700">
      <w:pPr>
        <w:pStyle w:val="a4"/>
        <w:widowControl/>
        <w:numPr>
          <w:ilvl w:val="0"/>
          <w:numId w:val="10"/>
        </w:numPr>
        <w:autoSpaceDE/>
        <w:autoSpaceDN/>
        <w:spacing w:line="360" w:lineRule="auto"/>
        <w:jc w:val="both"/>
        <w:rPr>
          <w:color w:val="000000"/>
          <w:sz w:val="28"/>
          <w:szCs w:val="28"/>
          <w:lang w:eastAsia="ru-RU"/>
        </w:rPr>
      </w:pPr>
      <w:r w:rsidRPr="00C44700">
        <w:rPr>
          <w:color w:val="000000"/>
          <w:sz w:val="28"/>
          <w:szCs w:val="28"/>
          <w:shd w:val="clear" w:color="auto" w:fill="FFFFFF"/>
          <w:lang w:eastAsia="ru-RU"/>
        </w:rPr>
        <w:t>Обучающийся довольно основательно изучает ту компьютерную программу, в которой создает проект и даже больше - программы, которые помогают лучше представить свою работу.</w:t>
      </w:r>
    </w:p>
    <w:p w:rsidR="001350FB" w:rsidRPr="00C44700" w:rsidRDefault="001350FB" w:rsidP="00C44700">
      <w:pPr>
        <w:pStyle w:val="a4"/>
        <w:widowControl/>
        <w:numPr>
          <w:ilvl w:val="0"/>
          <w:numId w:val="10"/>
        </w:numPr>
        <w:autoSpaceDE/>
        <w:autoSpaceDN/>
        <w:spacing w:line="360" w:lineRule="auto"/>
        <w:jc w:val="both"/>
        <w:rPr>
          <w:color w:val="000000"/>
          <w:sz w:val="28"/>
          <w:szCs w:val="28"/>
          <w:lang w:eastAsia="ru-RU"/>
        </w:rPr>
      </w:pPr>
      <w:r w:rsidRPr="00C44700">
        <w:rPr>
          <w:color w:val="000000"/>
          <w:sz w:val="28"/>
          <w:szCs w:val="28"/>
          <w:shd w:val="clear" w:color="auto" w:fill="FFFFFF"/>
          <w:lang w:eastAsia="ru-RU"/>
        </w:rPr>
        <w:t>Учащийся имеет возможность воплотить свои творческие замыслы.</w:t>
      </w:r>
    </w:p>
    <w:p w:rsidR="001350FB" w:rsidRPr="001350FB" w:rsidRDefault="001350FB" w:rsidP="001350FB">
      <w:pPr>
        <w:widowControl/>
        <w:autoSpaceDE/>
        <w:autoSpaceDN/>
        <w:spacing w:line="360" w:lineRule="auto"/>
        <w:ind w:firstLine="709"/>
        <w:jc w:val="both"/>
        <w:rPr>
          <w:color w:val="000000"/>
          <w:sz w:val="28"/>
          <w:szCs w:val="28"/>
          <w:lang w:eastAsia="ru-RU"/>
        </w:rPr>
      </w:pPr>
    </w:p>
    <w:p w:rsidR="004A6B51" w:rsidRPr="004A6B51" w:rsidRDefault="004A6B51" w:rsidP="00FC4FB6">
      <w:pPr>
        <w:widowControl/>
        <w:autoSpaceDE/>
        <w:autoSpaceDN/>
        <w:spacing w:after="200" w:line="360" w:lineRule="auto"/>
        <w:jc w:val="center"/>
        <w:rPr>
          <w:rFonts w:eastAsia="Calibri"/>
          <w:b/>
          <w:sz w:val="32"/>
          <w:szCs w:val="32"/>
        </w:rPr>
      </w:pPr>
      <w:r w:rsidRPr="004A6B51">
        <w:rPr>
          <w:rFonts w:eastAsia="Calibri"/>
          <w:b/>
          <w:sz w:val="32"/>
          <w:szCs w:val="32"/>
        </w:rPr>
        <w:t>Реализация ФГОС СОО: проектная деятельность</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2"/>
      </w:tblGrid>
      <w:tr w:rsidR="004A6B51" w:rsidRPr="004A6B51" w:rsidTr="00C32117">
        <w:tc>
          <w:tcPr>
            <w:tcW w:w="4219" w:type="dxa"/>
          </w:tcPr>
          <w:p w:rsidR="004A6B51" w:rsidRPr="004A6B51" w:rsidRDefault="004A6B51" w:rsidP="00FC4FB6">
            <w:pPr>
              <w:spacing w:line="360" w:lineRule="auto"/>
              <w:jc w:val="center"/>
              <w:rPr>
                <w:rFonts w:eastAsia="Calibri"/>
                <w:sz w:val="32"/>
                <w:szCs w:val="32"/>
              </w:rPr>
            </w:pPr>
          </w:p>
        </w:tc>
        <w:tc>
          <w:tcPr>
            <w:tcW w:w="5352" w:type="dxa"/>
          </w:tcPr>
          <w:p w:rsidR="004A6B51" w:rsidRPr="004A6B51" w:rsidRDefault="004A6B51" w:rsidP="00FC4FB6">
            <w:pPr>
              <w:spacing w:line="360" w:lineRule="auto"/>
              <w:jc w:val="both"/>
              <w:rPr>
                <w:rFonts w:eastAsia="Calibri"/>
                <w:sz w:val="28"/>
                <w:szCs w:val="28"/>
              </w:rPr>
            </w:pPr>
          </w:p>
        </w:tc>
      </w:tr>
    </w:tbl>
    <w:p w:rsidR="004A6B51" w:rsidRPr="004A6B51" w:rsidRDefault="000E45AD" w:rsidP="00FC4FB6">
      <w:pPr>
        <w:widowControl/>
        <w:autoSpaceDE/>
        <w:autoSpaceDN/>
        <w:spacing w:line="360" w:lineRule="auto"/>
        <w:jc w:val="both"/>
        <w:rPr>
          <w:rFonts w:ascii="Calibri" w:hAnsi="Calibri"/>
          <w:color w:val="000000"/>
          <w:sz w:val="28"/>
          <w:szCs w:val="28"/>
          <w:lang w:eastAsia="ru-RU"/>
        </w:rPr>
      </w:pPr>
      <w:r>
        <w:rPr>
          <w:color w:val="000000"/>
          <w:sz w:val="28"/>
          <w:szCs w:val="28"/>
          <w:lang w:eastAsia="ru-RU"/>
        </w:rPr>
        <w:t xml:space="preserve">   </w:t>
      </w:r>
      <w:r w:rsidR="004A6B51">
        <w:rPr>
          <w:color w:val="000000"/>
          <w:sz w:val="28"/>
          <w:szCs w:val="28"/>
          <w:lang w:eastAsia="ru-RU"/>
        </w:rPr>
        <w:t xml:space="preserve">Важным событием 2020-2021 учебного для </w:t>
      </w:r>
      <w:r w:rsidR="004A6B51" w:rsidRPr="004A6B51">
        <w:rPr>
          <w:color w:val="000000"/>
          <w:sz w:val="28"/>
          <w:szCs w:val="28"/>
          <w:lang w:eastAsia="ru-RU"/>
        </w:rPr>
        <w:t xml:space="preserve"> школы стал пере</w:t>
      </w:r>
      <w:r w:rsidR="004A6B51">
        <w:rPr>
          <w:color w:val="000000"/>
          <w:sz w:val="28"/>
          <w:szCs w:val="28"/>
          <w:lang w:eastAsia="ru-RU"/>
        </w:rPr>
        <w:t xml:space="preserve">ход 10 классов </w:t>
      </w:r>
      <w:r w:rsidR="004A6B51" w:rsidRPr="004A6B51">
        <w:rPr>
          <w:color w:val="000000"/>
          <w:sz w:val="28"/>
          <w:szCs w:val="28"/>
          <w:lang w:eastAsia="ru-RU"/>
        </w:rPr>
        <w:t xml:space="preserve">на федеральный государственный образовательный стандарт среднего общего образования. </w:t>
      </w:r>
    </w:p>
    <w:p w:rsidR="004A6B51" w:rsidRPr="004A6B51" w:rsidRDefault="004A6B51" w:rsidP="00FC4FB6">
      <w:pPr>
        <w:widowControl/>
        <w:autoSpaceDE/>
        <w:autoSpaceDN/>
        <w:spacing w:line="360" w:lineRule="auto"/>
        <w:ind w:firstLine="709"/>
        <w:jc w:val="both"/>
        <w:rPr>
          <w:color w:val="000000"/>
          <w:sz w:val="28"/>
          <w:szCs w:val="28"/>
          <w:lang w:eastAsia="ru-RU"/>
        </w:rPr>
      </w:pPr>
      <w:r w:rsidRPr="004A6B51">
        <w:rPr>
          <w:color w:val="000000"/>
          <w:sz w:val="28"/>
          <w:szCs w:val="28"/>
          <w:lang w:eastAsia="ru-RU"/>
        </w:rPr>
        <w:t xml:space="preserve">Новый Федеральный государственный образовательный стандарт среднего общего образования определяют цели и задачи, стоящие сегодня перед образованием. </w:t>
      </w:r>
      <w:proofErr w:type="gramStart"/>
      <w:r w:rsidRPr="004A6B51">
        <w:rPr>
          <w:color w:val="000000"/>
          <w:sz w:val="28"/>
          <w:szCs w:val="28"/>
          <w:lang w:eastAsia="ru-RU"/>
        </w:rPr>
        <w:t xml:space="preserve">Вместо простой передачи знаний, умений, навыков от преподавателя к обучающемуся приоритетной целью образования становится развитие способности обучающегося самостоятельно ставить учебные цели, </w:t>
      </w:r>
      <w:r w:rsidRPr="004A6B51">
        <w:rPr>
          <w:color w:val="000000"/>
          <w:sz w:val="28"/>
          <w:szCs w:val="28"/>
          <w:lang w:eastAsia="ru-RU"/>
        </w:rPr>
        <w:lastRenderedPageBreak/>
        <w:t>проектировать пути их реализации, самостоятельно добывать необходимую информацию, контролировать и оценивать свои достижения.</w:t>
      </w:r>
      <w:proofErr w:type="gramEnd"/>
    </w:p>
    <w:p w:rsidR="004A6B51" w:rsidRPr="004A6B51" w:rsidRDefault="004A6B51" w:rsidP="00FC4FB6">
      <w:pPr>
        <w:widowControl/>
        <w:autoSpaceDE/>
        <w:autoSpaceDN/>
        <w:spacing w:line="360" w:lineRule="auto"/>
        <w:ind w:firstLine="709"/>
        <w:jc w:val="both"/>
        <w:rPr>
          <w:color w:val="000000"/>
          <w:sz w:val="28"/>
          <w:szCs w:val="28"/>
          <w:lang w:eastAsia="ru-RU"/>
        </w:rPr>
      </w:pPr>
      <w:r w:rsidRPr="004A6B51">
        <w:rPr>
          <w:color w:val="000000"/>
          <w:sz w:val="28"/>
          <w:szCs w:val="28"/>
          <w:lang w:eastAsia="ru-RU"/>
        </w:rPr>
        <w:t xml:space="preserve">ФГОС предполагает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4A6B51" w:rsidRPr="004A6B51" w:rsidRDefault="004A6B51" w:rsidP="00FC4FB6">
      <w:pPr>
        <w:widowControl/>
        <w:autoSpaceDE/>
        <w:autoSpaceDN/>
        <w:spacing w:line="360" w:lineRule="auto"/>
        <w:ind w:firstLine="708"/>
        <w:jc w:val="both"/>
        <w:rPr>
          <w:color w:val="000000"/>
          <w:sz w:val="28"/>
          <w:szCs w:val="28"/>
          <w:lang w:eastAsia="ru-RU"/>
        </w:rPr>
      </w:pPr>
      <w:r w:rsidRPr="004A6B51">
        <w:rPr>
          <w:color w:val="000000"/>
          <w:sz w:val="28"/>
          <w:szCs w:val="28"/>
          <w:lang w:eastAsia="ru-RU"/>
        </w:rPr>
        <w:t>И предусматривает выполнение обучающимися индивидуальног</w:t>
      </w:r>
      <w:proofErr w:type="gramStart"/>
      <w:r w:rsidRPr="004A6B51">
        <w:rPr>
          <w:color w:val="000000"/>
          <w:sz w:val="28"/>
          <w:szCs w:val="28"/>
          <w:lang w:eastAsia="ru-RU"/>
        </w:rPr>
        <w:t>о(</w:t>
      </w:r>
      <w:proofErr w:type="spellStart"/>
      <w:proofErr w:type="gramEnd"/>
      <w:r w:rsidRPr="004A6B51">
        <w:rPr>
          <w:color w:val="000000"/>
          <w:sz w:val="28"/>
          <w:szCs w:val="28"/>
          <w:lang w:eastAsia="ru-RU"/>
        </w:rPr>
        <w:t>ых</w:t>
      </w:r>
      <w:proofErr w:type="spellEnd"/>
      <w:r w:rsidRPr="004A6B51">
        <w:rPr>
          <w:color w:val="000000"/>
          <w:sz w:val="28"/>
          <w:szCs w:val="28"/>
          <w:lang w:eastAsia="ru-RU"/>
        </w:rPr>
        <w:t>) проекта(</w:t>
      </w:r>
      <w:proofErr w:type="spellStart"/>
      <w:r w:rsidRPr="004A6B51">
        <w:rPr>
          <w:color w:val="000000"/>
          <w:sz w:val="28"/>
          <w:szCs w:val="28"/>
          <w:lang w:eastAsia="ru-RU"/>
        </w:rPr>
        <w:t>ов</w:t>
      </w:r>
      <w:proofErr w:type="spellEnd"/>
      <w:r w:rsidRPr="004A6B51">
        <w:rPr>
          <w:color w:val="000000"/>
          <w:sz w:val="28"/>
          <w:szCs w:val="28"/>
          <w:lang w:eastAsia="ru-RU"/>
        </w:rPr>
        <w:t>).</w:t>
      </w:r>
    </w:p>
    <w:p w:rsidR="004A6B51" w:rsidRPr="004A6B51" w:rsidRDefault="004A6B51" w:rsidP="00FC4FB6">
      <w:pPr>
        <w:widowControl/>
        <w:autoSpaceDE/>
        <w:autoSpaceDN/>
        <w:spacing w:line="360" w:lineRule="auto"/>
        <w:ind w:firstLine="708"/>
        <w:jc w:val="both"/>
        <w:rPr>
          <w:color w:val="000000"/>
          <w:sz w:val="28"/>
          <w:szCs w:val="28"/>
          <w:lang w:eastAsia="ru-RU"/>
        </w:rPr>
      </w:pPr>
      <w:proofErr w:type="gramStart"/>
      <w:r w:rsidRPr="004A6B51">
        <w:rPr>
          <w:color w:val="000000"/>
          <w:sz w:val="28"/>
          <w:szCs w:val="28"/>
          <w:lang w:eastAsia="ru-RU"/>
        </w:rPr>
        <w:t>Индивидуальный проект выполняется обучающимся самостоятельно под руководством учителя (</w:t>
      </w:r>
      <w:proofErr w:type="spellStart"/>
      <w:r w:rsidRPr="004A6B51">
        <w:rPr>
          <w:color w:val="000000"/>
          <w:sz w:val="28"/>
          <w:szCs w:val="28"/>
          <w:lang w:eastAsia="ru-RU"/>
        </w:rPr>
        <w:t>тьютора</w:t>
      </w:r>
      <w:proofErr w:type="spellEnd"/>
      <w:r w:rsidRPr="004A6B51">
        <w:rPr>
          <w:color w:val="000000"/>
          <w:sz w:val="28"/>
          <w:szCs w:val="28"/>
          <w:lang w:eastAsia="ru-RU"/>
        </w:rPr>
        <w:t xml:space="preserve">)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 др. </w:t>
      </w:r>
      <w:proofErr w:type="gramEnd"/>
    </w:p>
    <w:p w:rsidR="00FC4FB6" w:rsidRDefault="004A6B51" w:rsidP="00FC4FB6">
      <w:pPr>
        <w:widowControl/>
        <w:autoSpaceDE/>
        <w:autoSpaceDN/>
        <w:spacing w:line="360" w:lineRule="auto"/>
        <w:ind w:firstLine="709"/>
        <w:jc w:val="both"/>
        <w:rPr>
          <w:color w:val="000000"/>
          <w:sz w:val="28"/>
          <w:szCs w:val="28"/>
          <w:lang w:eastAsia="ru-RU"/>
        </w:rPr>
      </w:pPr>
      <w:proofErr w:type="gramStart"/>
      <w:r w:rsidRPr="004A6B51">
        <w:rPr>
          <w:color w:val="000000"/>
          <w:sz w:val="28"/>
          <w:szCs w:val="28"/>
          <w:lang w:eastAsia="ru-RU"/>
        </w:rPr>
        <w:t>Индивидуальный проект</w:t>
      </w:r>
      <w:proofErr w:type="gramEnd"/>
      <w:r w:rsidRPr="004A6B51">
        <w:rPr>
          <w:color w:val="000000"/>
          <w:sz w:val="28"/>
          <w:szCs w:val="28"/>
          <w:lang w:eastAsia="ru-RU"/>
        </w:rPr>
        <w:t xml:space="preserve"> выполняется обучающимся в течение одного года или двух лет в рамках учебного времени, специально отведенного учебным планом. В учебных планах всех профилей предлагается изучение  элективного курса «</w:t>
      </w:r>
      <w:proofErr w:type="gramStart"/>
      <w:r w:rsidRPr="004A6B51">
        <w:rPr>
          <w:color w:val="000000"/>
          <w:sz w:val="28"/>
          <w:szCs w:val="28"/>
          <w:lang w:eastAsia="ru-RU"/>
        </w:rPr>
        <w:t>Индивидуальный проект</w:t>
      </w:r>
      <w:proofErr w:type="gramEnd"/>
      <w:r w:rsidRPr="004A6B51">
        <w:rPr>
          <w:color w:val="000000"/>
          <w:sz w:val="28"/>
          <w:szCs w:val="28"/>
          <w:lang w:eastAsia="ru-RU"/>
        </w:rPr>
        <w:t>».</w:t>
      </w:r>
    </w:p>
    <w:p w:rsidR="004A6B51" w:rsidRPr="004A6B51" w:rsidRDefault="00FC4FB6" w:rsidP="00FC4FB6">
      <w:pPr>
        <w:widowControl/>
        <w:autoSpaceDE/>
        <w:autoSpaceDN/>
        <w:spacing w:line="360" w:lineRule="auto"/>
        <w:ind w:firstLine="709"/>
        <w:jc w:val="both"/>
        <w:rPr>
          <w:color w:val="000000"/>
          <w:sz w:val="28"/>
          <w:szCs w:val="28"/>
          <w:lang w:eastAsia="ru-RU"/>
        </w:rPr>
      </w:pPr>
      <w:r w:rsidRPr="00FC4FB6">
        <w:rPr>
          <w:b/>
          <w:color w:val="000000"/>
          <w:sz w:val="28"/>
          <w:szCs w:val="28"/>
          <w:lang w:eastAsia="ru-RU"/>
        </w:rPr>
        <w:t>П</w:t>
      </w:r>
      <w:r w:rsidR="004A6B51" w:rsidRPr="004A6B51">
        <w:rPr>
          <w:b/>
          <w:color w:val="000000"/>
          <w:sz w:val="28"/>
          <w:szCs w:val="28"/>
          <w:lang w:eastAsia="ru-RU"/>
        </w:rPr>
        <w:t xml:space="preserve">роектно-исследовательская деятельность учащихся – это неотъемлемая часть учебного процесса, результатом которой является итоговый </w:t>
      </w:r>
      <w:proofErr w:type="gramStart"/>
      <w:r w:rsidR="004A6B51" w:rsidRPr="004A6B51">
        <w:rPr>
          <w:b/>
          <w:color w:val="000000"/>
          <w:sz w:val="28"/>
          <w:szCs w:val="28"/>
          <w:lang w:eastAsia="ru-RU"/>
        </w:rPr>
        <w:t>индивидуальный проект</w:t>
      </w:r>
      <w:proofErr w:type="gramEnd"/>
      <w:r w:rsidR="004A6B51" w:rsidRPr="004A6B51">
        <w:rPr>
          <w:b/>
          <w:color w:val="000000"/>
          <w:sz w:val="28"/>
          <w:szCs w:val="28"/>
          <w:lang w:eastAsia="ru-RU"/>
        </w:rPr>
        <w:t>.</w:t>
      </w:r>
      <w:r w:rsidR="004A6B51" w:rsidRPr="004A6B51">
        <w:rPr>
          <w:color w:val="000000"/>
          <w:sz w:val="28"/>
          <w:szCs w:val="28"/>
          <w:lang w:eastAsia="ru-RU"/>
        </w:rPr>
        <w:t xml:space="preserve"> Индивидуальный итоговый проект является основным объектом оценки </w:t>
      </w:r>
      <w:proofErr w:type="spellStart"/>
      <w:r w:rsidR="004A6B51" w:rsidRPr="004A6B51">
        <w:rPr>
          <w:color w:val="000000"/>
          <w:sz w:val="28"/>
          <w:szCs w:val="28"/>
          <w:lang w:eastAsia="ru-RU"/>
        </w:rPr>
        <w:t>метапредметных</w:t>
      </w:r>
      <w:proofErr w:type="spellEnd"/>
      <w:r w:rsidR="004A6B51" w:rsidRPr="004A6B51">
        <w:rPr>
          <w:color w:val="000000"/>
          <w:sz w:val="28"/>
          <w:szCs w:val="28"/>
          <w:lang w:eastAsia="ru-RU"/>
        </w:rPr>
        <w:t xml:space="preserve"> результатов, полученных учащимися в ходе освоения междисциплинарных учебных программ. </w:t>
      </w:r>
    </w:p>
    <w:p w:rsidR="004A6B51" w:rsidRPr="004A6B51" w:rsidRDefault="004A6B51" w:rsidP="00FC4FB6">
      <w:pPr>
        <w:widowControl/>
        <w:autoSpaceDE/>
        <w:autoSpaceDN/>
        <w:spacing w:line="360" w:lineRule="auto"/>
        <w:ind w:firstLine="709"/>
        <w:jc w:val="both"/>
        <w:rPr>
          <w:b/>
          <w:color w:val="000000"/>
          <w:sz w:val="28"/>
          <w:szCs w:val="28"/>
          <w:lang w:eastAsia="ru-RU"/>
        </w:rPr>
      </w:pPr>
      <w:r w:rsidRPr="004A6B51">
        <w:rPr>
          <w:b/>
          <w:color w:val="000000"/>
          <w:sz w:val="28"/>
          <w:szCs w:val="28"/>
          <w:lang w:eastAsia="ru-RU"/>
        </w:rPr>
        <w:t xml:space="preserve">Выполнение индивидуального итогового проекта обязательно для каждого учащегося, занимающегося по ФГОС СОО. </w:t>
      </w:r>
    </w:p>
    <w:p w:rsidR="004A6B51" w:rsidRPr="004A6B51" w:rsidRDefault="004A6B51" w:rsidP="00FC4FB6">
      <w:pPr>
        <w:widowControl/>
        <w:autoSpaceDE/>
        <w:autoSpaceDN/>
        <w:spacing w:line="360" w:lineRule="auto"/>
        <w:ind w:firstLine="709"/>
        <w:jc w:val="both"/>
        <w:rPr>
          <w:color w:val="000000"/>
          <w:sz w:val="28"/>
          <w:szCs w:val="28"/>
          <w:lang w:eastAsia="ru-RU"/>
        </w:rPr>
      </w:pPr>
      <w:r w:rsidRPr="004A6B51">
        <w:rPr>
          <w:color w:val="000000"/>
          <w:sz w:val="28"/>
          <w:szCs w:val="28"/>
          <w:lang w:eastAsia="ru-RU"/>
        </w:rPr>
        <w:t xml:space="preserve">Защита индивидуального итогового проекта является одной из обязательных составляющих материалов системы </w:t>
      </w:r>
      <w:proofErr w:type="spellStart"/>
      <w:r w:rsidRPr="004A6B51">
        <w:rPr>
          <w:color w:val="000000"/>
          <w:sz w:val="28"/>
          <w:szCs w:val="28"/>
          <w:lang w:eastAsia="ru-RU"/>
        </w:rPr>
        <w:t>внутришкольного</w:t>
      </w:r>
      <w:proofErr w:type="spellEnd"/>
      <w:r w:rsidRPr="004A6B51">
        <w:rPr>
          <w:color w:val="000000"/>
          <w:sz w:val="28"/>
          <w:szCs w:val="28"/>
          <w:lang w:eastAsia="ru-RU"/>
        </w:rPr>
        <w:t xml:space="preserve"> мониторинга образовательных достижений. </w:t>
      </w:r>
    </w:p>
    <w:p w:rsidR="004A6B51" w:rsidRPr="004A6B51" w:rsidRDefault="004A6B51" w:rsidP="00FC4FB6">
      <w:pPr>
        <w:widowControl/>
        <w:autoSpaceDE/>
        <w:autoSpaceDN/>
        <w:spacing w:line="360" w:lineRule="auto"/>
        <w:ind w:firstLine="709"/>
        <w:jc w:val="both"/>
        <w:rPr>
          <w:color w:val="000000"/>
          <w:sz w:val="28"/>
          <w:szCs w:val="28"/>
          <w:lang w:eastAsia="ru-RU"/>
        </w:rPr>
      </w:pPr>
      <w:r w:rsidRPr="004A6B51">
        <w:rPr>
          <w:color w:val="000000"/>
          <w:sz w:val="28"/>
          <w:szCs w:val="28"/>
          <w:lang w:eastAsia="ru-RU"/>
        </w:rPr>
        <w:t xml:space="preserve">Защита проекта включает предзащиту и проходит в феврале и непосредственно защиту в мае. </w:t>
      </w:r>
    </w:p>
    <w:p w:rsidR="004A6B51" w:rsidRPr="004A6B51" w:rsidRDefault="004A6B51" w:rsidP="00FC4FB6">
      <w:pPr>
        <w:widowControl/>
        <w:autoSpaceDE/>
        <w:autoSpaceDN/>
        <w:spacing w:line="360" w:lineRule="auto"/>
        <w:ind w:firstLine="709"/>
        <w:jc w:val="both"/>
        <w:rPr>
          <w:color w:val="000000"/>
          <w:sz w:val="28"/>
          <w:szCs w:val="28"/>
          <w:lang w:eastAsia="ru-RU"/>
        </w:rPr>
      </w:pPr>
      <w:r w:rsidRPr="004A6B51">
        <w:rPr>
          <w:color w:val="000000"/>
          <w:sz w:val="28"/>
          <w:szCs w:val="28"/>
          <w:lang w:eastAsia="ru-RU"/>
        </w:rPr>
        <w:t>Рабочая программа элективного курса «</w:t>
      </w:r>
      <w:proofErr w:type="gramStart"/>
      <w:r w:rsidRPr="004A6B51">
        <w:rPr>
          <w:color w:val="000000"/>
          <w:sz w:val="28"/>
          <w:szCs w:val="28"/>
          <w:lang w:eastAsia="ru-RU"/>
        </w:rPr>
        <w:t>Индивидуальный проект</w:t>
      </w:r>
      <w:proofErr w:type="gramEnd"/>
      <w:r w:rsidRPr="004A6B51">
        <w:rPr>
          <w:color w:val="000000"/>
          <w:sz w:val="28"/>
          <w:szCs w:val="28"/>
          <w:lang w:eastAsia="ru-RU"/>
        </w:rPr>
        <w:t xml:space="preserve">» была  разработана на основе Федерального государственного образовательного стандарта среднего общего образования, Федерального компонента </w:t>
      </w:r>
      <w:r w:rsidRPr="004A6B51">
        <w:rPr>
          <w:color w:val="000000"/>
          <w:sz w:val="28"/>
          <w:szCs w:val="28"/>
          <w:lang w:eastAsia="ru-RU"/>
        </w:rPr>
        <w:lastRenderedPageBreak/>
        <w:t>государственного образовательного стандарта среднего общего образования с опорой на примерные программы среднего общего образования.</w:t>
      </w:r>
    </w:p>
    <w:p w:rsidR="004A6B51" w:rsidRPr="004A6B51" w:rsidRDefault="004A6B51" w:rsidP="00FC4FB6">
      <w:pPr>
        <w:widowControl/>
        <w:autoSpaceDE/>
        <w:autoSpaceDN/>
        <w:spacing w:line="360" w:lineRule="auto"/>
        <w:ind w:firstLine="709"/>
        <w:jc w:val="both"/>
        <w:rPr>
          <w:color w:val="000000"/>
          <w:sz w:val="28"/>
          <w:szCs w:val="28"/>
          <w:lang w:eastAsia="ru-RU"/>
        </w:rPr>
      </w:pPr>
      <w:proofErr w:type="gramStart"/>
      <w:r w:rsidRPr="004A6B51">
        <w:rPr>
          <w:color w:val="000000"/>
          <w:sz w:val="28"/>
          <w:szCs w:val="28"/>
          <w:lang w:eastAsia="ru-RU"/>
        </w:rPr>
        <w:t xml:space="preserve">Программа предусматривает знакомство обучающихся с особенностями проектной деятельности, с характеристиками и отличительными чертами разных по типологии проектов, </w:t>
      </w:r>
      <w:r w:rsidRPr="004A6B51">
        <w:rPr>
          <w:b/>
          <w:color w:val="000000"/>
          <w:sz w:val="28"/>
          <w:szCs w:val="28"/>
          <w:lang w:eastAsia="ru-RU"/>
        </w:rPr>
        <w:t>учит отличать проектную деятельность от исследовательской,</w:t>
      </w:r>
      <w:r w:rsidRPr="004A6B51">
        <w:rPr>
          <w:color w:val="000000"/>
          <w:sz w:val="28"/>
          <w:szCs w:val="28"/>
          <w:lang w:eastAsia="ru-RU"/>
        </w:rPr>
        <w:t xml:space="preserve">   знакомит с особенностями оформления паспорта проекта, работой с информацией (литературой), электронным каталогом библиотеки, алгоритмом работы с ресурсами Интернета,</w:t>
      </w:r>
      <w:r w:rsidRPr="004A6B51">
        <w:rPr>
          <w:rFonts w:ascii="Calibri" w:eastAsia="Calibri" w:hAnsi="Calibri"/>
        </w:rPr>
        <w:t xml:space="preserve"> </w:t>
      </w:r>
      <w:r w:rsidRPr="004A6B51">
        <w:rPr>
          <w:color w:val="000000"/>
          <w:sz w:val="28"/>
          <w:szCs w:val="28"/>
          <w:lang w:eastAsia="ru-RU"/>
        </w:rPr>
        <w:t>особенностями публичного выступления, дает представление о том, как презентовать достигнутые результаты, адекватно оценивать дальнейшее развитие своего проекта, позволяет научиться</w:t>
      </w:r>
      <w:proofErr w:type="gramEnd"/>
      <w:r w:rsidRPr="004A6B51">
        <w:rPr>
          <w:color w:val="000000"/>
          <w:sz w:val="28"/>
          <w:szCs w:val="28"/>
          <w:lang w:eastAsia="ru-RU"/>
        </w:rPr>
        <w:t xml:space="preserve">  видеть возможные варианты применения результатов. </w:t>
      </w:r>
      <w:r w:rsidRPr="004A6B51">
        <w:rPr>
          <w:b/>
          <w:color w:val="000000"/>
          <w:sz w:val="28"/>
          <w:szCs w:val="28"/>
          <w:lang w:eastAsia="ru-RU"/>
        </w:rPr>
        <w:t>Предполагается, что за два года обучения каждый обучающийся выполнит два проекта, один из которых будет обязательно с исследовательской деятельностью.</w:t>
      </w:r>
    </w:p>
    <w:p w:rsidR="004A6B51" w:rsidRPr="004A6B51" w:rsidRDefault="004A6B51" w:rsidP="00FC4FB6">
      <w:pPr>
        <w:widowControl/>
        <w:autoSpaceDE/>
        <w:autoSpaceDN/>
        <w:spacing w:line="360" w:lineRule="auto"/>
        <w:ind w:firstLine="709"/>
        <w:jc w:val="both"/>
        <w:rPr>
          <w:color w:val="000000"/>
          <w:sz w:val="28"/>
          <w:szCs w:val="28"/>
          <w:lang w:eastAsia="ru-RU"/>
        </w:rPr>
      </w:pPr>
      <w:r w:rsidRPr="004A6B51">
        <w:rPr>
          <w:color w:val="000000"/>
          <w:sz w:val="28"/>
          <w:szCs w:val="28"/>
          <w:lang w:eastAsia="ru-RU"/>
        </w:rPr>
        <w:t xml:space="preserve">Материал курса «Индивидуальный проект» позволяет </w:t>
      </w:r>
      <w:proofErr w:type="gramStart"/>
      <w:r w:rsidRPr="004A6B51">
        <w:rPr>
          <w:color w:val="000000"/>
          <w:sz w:val="28"/>
          <w:szCs w:val="28"/>
          <w:lang w:eastAsia="ru-RU"/>
        </w:rPr>
        <w:t>обучающимся</w:t>
      </w:r>
      <w:proofErr w:type="gramEnd"/>
      <w:r w:rsidRPr="004A6B51">
        <w:rPr>
          <w:color w:val="000000"/>
          <w:sz w:val="28"/>
          <w:szCs w:val="28"/>
          <w:lang w:eastAsia="ru-RU"/>
        </w:rPr>
        <w:t xml:space="preserve"> подготовить паспорт проекта, презентацию выступления, разобраться в терминологии проектной деятельности, но не предусматривает индивидуальные консультации по теме проекта, помощь в подборе материала и корректности изложения материала в проекте. Эта функция возлагается на учителя (</w:t>
      </w:r>
      <w:proofErr w:type="spellStart"/>
      <w:r w:rsidRPr="004A6B51">
        <w:rPr>
          <w:color w:val="000000"/>
          <w:sz w:val="28"/>
          <w:szCs w:val="28"/>
          <w:lang w:eastAsia="ru-RU"/>
        </w:rPr>
        <w:t>тьютора</w:t>
      </w:r>
      <w:proofErr w:type="spellEnd"/>
      <w:r w:rsidRPr="004A6B51">
        <w:rPr>
          <w:color w:val="000000"/>
          <w:sz w:val="28"/>
          <w:szCs w:val="28"/>
          <w:lang w:eastAsia="ru-RU"/>
        </w:rPr>
        <w:t>) проекта под руководством, которого ученик выполняет свою работу.</w:t>
      </w:r>
    </w:p>
    <w:p w:rsidR="004A6B51" w:rsidRPr="004A6B51" w:rsidRDefault="004A6B51" w:rsidP="00FC4FB6">
      <w:pPr>
        <w:widowControl/>
        <w:autoSpaceDE/>
        <w:autoSpaceDN/>
        <w:spacing w:line="360" w:lineRule="auto"/>
        <w:ind w:firstLine="709"/>
        <w:jc w:val="both"/>
        <w:rPr>
          <w:color w:val="000000"/>
          <w:sz w:val="28"/>
          <w:szCs w:val="28"/>
          <w:lang w:eastAsia="ru-RU"/>
        </w:rPr>
      </w:pPr>
      <w:r w:rsidRPr="004A6B51">
        <w:rPr>
          <w:color w:val="000000"/>
          <w:sz w:val="28"/>
          <w:szCs w:val="28"/>
          <w:lang w:eastAsia="ru-RU"/>
        </w:rPr>
        <w:t xml:space="preserve">Каждый обучающийся в нашей школе сам выбирает тему своего проекта и определяет  </w:t>
      </w:r>
      <w:r>
        <w:rPr>
          <w:color w:val="000000"/>
          <w:sz w:val="28"/>
          <w:szCs w:val="28"/>
          <w:lang w:eastAsia="ru-RU"/>
        </w:rPr>
        <w:t>учителя-руководителя</w:t>
      </w:r>
      <w:r w:rsidRPr="004A6B51">
        <w:rPr>
          <w:color w:val="000000"/>
          <w:sz w:val="28"/>
          <w:szCs w:val="28"/>
          <w:lang w:eastAsia="ru-RU"/>
        </w:rPr>
        <w:t xml:space="preserve">. </w:t>
      </w:r>
    </w:p>
    <w:p w:rsidR="004A6B51" w:rsidRPr="004A6B51" w:rsidRDefault="004A6B51" w:rsidP="00FC4FB6">
      <w:pPr>
        <w:widowControl/>
        <w:autoSpaceDE/>
        <w:autoSpaceDN/>
        <w:spacing w:line="360" w:lineRule="auto"/>
        <w:ind w:firstLine="709"/>
        <w:jc w:val="both"/>
        <w:rPr>
          <w:color w:val="000000"/>
          <w:sz w:val="28"/>
          <w:szCs w:val="28"/>
          <w:lang w:eastAsia="ru-RU"/>
        </w:rPr>
      </w:pPr>
      <w:r w:rsidRPr="004A6B51">
        <w:rPr>
          <w:color w:val="000000"/>
          <w:sz w:val="28"/>
          <w:szCs w:val="28"/>
          <w:lang w:eastAsia="ru-RU"/>
        </w:rPr>
        <w:t>Метод проектов позволяет школьникам перейти от усвоения готовых знаний к их осознанному приобретению. Таким образом, проектная деятельность формирует социальный опыт школьников в труде и общении, способствует их интеллектуальному росту, расширяет кругозор, как в области школьного предмета, так и в окружающей действительности, даёт возможность лучше раскрыть собственный потенциал.</w:t>
      </w:r>
    </w:p>
    <w:p w:rsidR="001350FB" w:rsidRDefault="001350FB" w:rsidP="00FC4FB6">
      <w:pPr>
        <w:widowControl/>
        <w:autoSpaceDE/>
        <w:autoSpaceDN/>
        <w:spacing w:after="160" w:line="360" w:lineRule="auto"/>
        <w:jc w:val="both"/>
        <w:rPr>
          <w:rFonts w:eastAsia="Calibri"/>
          <w:b/>
          <w:sz w:val="28"/>
          <w:szCs w:val="28"/>
        </w:rPr>
      </w:pPr>
    </w:p>
    <w:p w:rsidR="000E45AD" w:rsidRPr="001350FB" w:rsidRDefault="000E45AD" w:rsidP="00FC4FB6">
      <w:pPr>
        <w:widowControl/>
        <w:autoSpaceDE/>
        <w:autoSpaceDN/>
        <w:spacing w:line="360" w:lineRule="auto"/>
        <w:jc w:val="both"/>
        <w:rPr>
          <w:color w:val="000000"/>
          <w:sz w:val="28"/>
          <w:szCs w:val="28"/>
          <w:lang w:eastAsia="ru-RU"/>
        </w:rPr>
      </w:pPr>
      <w:r w:rsidRPr="001350FB">
        <w:rPr>
          <w:color w:val="000000"/>
          <w:sz w:val="28"/>
          <w:szCs w:val="28"/>
          <w:lang w:eastAsia="ru-RU"/>
        </w:rPr>
        <w:t xml:space="preserve">          </w:t>
      </w:r>
      <w:r w:rsidRPr="001350FB">
        <w:rPr>
          <w:color w:val="000000"/>
          <w:sz w:val="28"/>
          <w:szCs w:val="28"/>
          <w:shd w:val="clear" w:color="auto" w:fill="FFFFFF"/>
          <w:lang w:eastAsia="ru-RU"/>
        </w:rPr>
        <w:t>Помня правило: «</w:t>
      </w:r>
      <w:proofErr w:type="gramStart"/>
      <w:r w:rsidRPr="001350FB">
        <w:rPr>
          <w:color w:val="000000"/>
          <w:sz w:val="28"/>
          <w:szCs w:val="28"/>
          <w:shd w:val="clear" w:color="auto" w:fill="FFFFFF"/>
          <w:lang w:eastAsia="ru-RU"/>
        </w:rPr>
        <w:t>Бесталанных</w:t>
      </w:r>
      <w:proofErr w:type="gramEnd"/>
      <w:r w:rsidRPr="001350FB">
        <w:rPr>
          <w:color w:val="000000"/>
          <w:sz w:val="28"/>
          <w:szCs w:val="28"/>
          <w:shd w:val="clear" w:color="auto" w:fill="FFFFFF"/>
          <w:lang w:eastAsia="ru-RU"/>
        </w:rPr>
        <w:t xml:space="preserve"> нет, а есть занятые не своим делом», использование данного вида деятельности даёт возможность не только </w:t>
      </w:r>
      <w:r w:rsidRPr="001350FB">
        <w:rPr>
          <w:color w:val="000000"/>
          <w:sz w:val="28"/>
          <w:szCs w:val="28"/>
          <w:shd w:val="clear" w:color="auto" w:fill="FFFFFF"/>
          <w:lang w:eastAsia="ru-RU"/>
        </w:rPr>
        <w:lastRenderedPageBreak/>
        <w:t>успевающим, но и слабым ученикам использовать свои сильные стороны. Ещё Конфуций говорил:</w:t>
      </w:r>
    </w:p>
    <w:p w:rsidR="000E45AD" w:rsidRPr="001350FB" w:rsidRDefault="000E45AD" w:rsidP="00FC4FB6">
      <w:pPr>
        <w:widowControl/>
        <w:autoSpaceDE/>
        <w:autoSpaceDN/>
        <w:spacing w:after="150" w:line="360" w:lineRule="auto"/>
        <w:rPr>
          <w:color w:val="000000"/>
          <w:sz w:val="28"/>
          <w:szCs w:val="28"/>
          <w:lang w:eastAsia="ru-RU"/>
        </w:rPr>
      </w:pPr>
      <w:r w:rsidRPr="001350FB">
        <w:rPr>
          <w:color w:val="000000"/>
          <w:sz w:val="28"/>
          <w:szCs w:val="28"/>
          <w:shd w:val="clear" w:color="auto" w:fill="FFFFFF"/>
          <w:lang w:eastAsia="ru-RU"/>
        </w:rPr>
        <w:t>«Я слышу – и забываю,</w:t>
      </w:r>
      <w:r w:rsidRPr="001350FB">
        <w:rPr>
          <w:color w:val="000000"/>
          <w:sz w:val="28"/>
          <w:szCs w:val="28"/>
          <w:lang w:eastAsia="ru-RU"/>
        </w:rPr>
        <w:br/>
      </w:r>
      <w:r w:rsidRPr="001350FB">
        <w:rPr>
          <w:color w:val="000000"/>
          <w:sz w:val="28"/>
          <w:szCs w:val="28"/>
          <w:shd w:val="clear" w:color="auto" w:fill="FFFFFF"/>
          <w:lang w:eastAsia="ru-RU"/>
        </w:rPr>
        <w:t>Я вижу – и запоминаю,</w:t>
      </w:r>
      <w:r w:rsidRPr="001350FB">
        <w:rPr>
          <w:color w:val="000000"/>
          <w:sz w:val="28"/>
          <w:szCs w:val="28"/>
          <w:lang w:eastAsia="ru-RU"/>
        </w:rPr>
        <w:br/>
      </w:r>
      <w:r w:rsidRPr="001350FB">
        <w:rPr>
          <w:color w:val="000000"/>
          <w:sz w:val="28"/>
          <w:szCs w:val="28"/>
          <w:shd w:val="clear" w:color="auto" w:fill="FFFFFF"/>
          <w:lang w:eastAsia="ru-RU"/>
        </w:rPr>
        <w:t>Я делаю – и понимаю».</w:t>
      </w:r>
    </w:p>
    <w:p w:rsidR="000E45AD" w:rsidRPr="001350FB" w:rsidRDefault="000E45AD" w:rsidP="00FC4FB6">
      <w:pPr>
        <w:widowControl/>
        <w:autoSpaceDE/>
        <w:autoSpaceDN/>
        <w:spacing w:after="150" w:line="360" w:lineRule="auto"/>
        <w:rPr>
          <w:color w:val="000000"/>
          <w:sz w:val="28"/>
          <w:szCs w:val="28"/>
          <w:lang w:eastAsia="ru-RU"/>
        </w:rPr>
      </w:pPr>
      <w:r w:rsidRPr="001350FB">
        <w:rPr>
          <w:b/>
          <w:bCs/>
          <w:i/>
          <w:iCs/>
          <w:color w:val="000000"/>
          <w:sz w:val="28"/>
          <w:szCs w:val="28"/>
          <w:shd w:val="clear" w:color="auto" w:fill="FFFFFF"/>
          <w:lang w:eastAsia="ru-RU"/>
        </w:rPr>
        <w:t>«Нужно, чтобы дети, по возможности, учились самостоятельно,</w:t>
      </w:r>
      <w:r w:rsidRPr="001350FB">
        <w:rPr>
          <w:color w:val="000000"/>
          <w:sz w:val="28"/>
          <w:szCs w:val="28"/>
          <w:lang w:eastAsia="ru-RU"/>
        </w:rPr>
        <w:t xml:space="preserve"> </w:t>
      </w:r>
      <w:r w:rsidRPr="001350FB">
        <w:rPr>
          <w:b/>
          <w:bCs/>
          <w:i/>
          <w:iCs/>
          <w:color w:val="000000"/>
          <w:sz w:val="28"/>
          <w:szCs w:val="28"/>
          <w:shd w:val="clear" w:color="auto" w:fill="FFFFFF"/>
          <w:lang w:eastAsia="ru-RU"/>
        </w:rPr>
        <w:t>а учитель руководил этим самостоятельным процессом»</w:t>
      </w:r>
    </w:p>
    <w:p w:rsidR="000E45AD" w:rsidRPr="001350FB" w:rsidRDefault="000E45AD" w:rsidP="00FC4FB6">
      <w:pPr>
        <w:widowControl/>
        <w:autoSpaceDE/>
        <w:autoSpaceDN/>
        <w:spacing w:after="150" w:line="360" w:lineRule="auto"/>
        <w:rPr>
          <w:color w:val="000000"/>
          <w:sz w:val="28"/>
          <w:szCs w:val="28"/>
          <w:lang w:eastAsia="ru-RU"/>
        </w:rPr>
      </w:pPr>
      <w:r w:rsidRPr="001350FB">
        <w:rPr>
          <w:b/>
          <w:bCs/>
          <w:i/>
          <w:iCs/>
          <w:color w:val="000000"/>
          <w:sz w:val="28"/>
          <w:szCs w:val="28"/>
          <w:shd w:val="clear" w:color="auto" w:fill="FFFFFF"/>
          <w:lang w:eastAsia="ru-RU"/>
        </w:rPr>
        <w:t xml:space="preserve">                                                                                                  К.Д. Ушинский.</w:t>
      </w:r>
    </w:p>
    <w:p w:rsidR="004A6B51" w:rsidRDefault="004A6B51" w:rsidP="001350FB">
      <w:pPr>
        <w:widowControl/>
        <w:autoSpaceDE/>
        <w:autoSpaceDN/>
        <w:spacing w:after="160" w:line="360" w:lineRule="auto"/>
        <w:jc w:val="both"/>
        <w:rPr>
          <w:rFonts w:eastAsia="Calibri"/>
          <w:b/>
          <w:sz w:val="28"/>
          <w:szCs w:val="28"/>
        </w:rPr>
      </w:pPr>
    </w:p>
    <w:p w:rsidR="004A6B51" w:rsidRDefault="004A6B51" w:rsidP="001350FB">
      <w:pPr>
        <w:widowControl/>
        <w:autoSpaceDE/>
        <w:autoSpaceDN/>
        <w:spacing w:after="160" w:line="360" w:lineRule="auto"/>
        <w:jc w:val="both"/>
        <w:rPr>
          <w:rFonts w:eastAsia="Calibri"/>
          <w:b/>
          <w:sz w:val="28"/>
          <w:szCs w:val="28"/>
        </w:rPr>
      </w:pPr>
    </w:p>
    <w:p w:rsidR="00FC4FB6" w:rsidRDefault="00FC4FB6" w:rsidP="001350FB">
      <w:pPr>
        <w:widowControl/>
        <w:autoSpaceDE/>
        <w:autoSpaceDN/>
        <w:spacing w:after="160" w:line="360" w:lineRule="auto"/>
        <w:jc w:val="both"/>
        <w:rPr>
          <w:rFonts w:eastAsia="Calibri"/>
          <w:b/>
          <w:sz w:val="28"/>
          <w:szCs w:val="28"/>
        </w:rPr>
      </w:pPr>
    </w:p>
    <w:p w:rsidR="00FC4FB6" w:rsidRDefault="00FC4FB6" w:rsidP="001350FB">
      <w:pPr>
        <w:widowControl/>
        <w:autoSpaceDE/>
        <w:autoSpaceDN/>
        <w:spacing w:after="160" w:line="360" w:lineRule="auto"/>
        <w:jc w:val="both"/>
        <w:rPr>
          <w:rFonts w:eastAsia="Calibri"/>
          <w:b/>
          <w:sz w:val="28"/>
          <w:szCs w:val="28"/>
        </w:rPr>
      </w:pPr>
    </w:p>
    <w:p w:rsidR="00FC4FB6" w:rsidRDefault="00FC4FB6" w:rsidP="001350FB">
      <w:pPr>
        <w:widowControl/>
        <w:autoSpaceDE/>
        <w:autoSpaceDN/>
        <w:spacing w:after="160" w:line="360" w:lineRule="auto"/>
        <w:jc w:val="both"/>
        <w:rPr>
          <w:rFonts w:eastAsia="Calibri"/>
          <w:b/>
          <w:sz w:val="28"/>
          <w:szCs w:val="28"/>
        </w:rPr>
      </w:pPr>
    </w:p>
    <w:p w:rsidR="00FC4FB6" w:rsidRDefault="00FC4FB6" w:rsidP="001350FB">
      <w:pPr>
        <w:widowControl/>
        <w:autoSpaceDE/>
        <w:autoSpaceDN/>
        <w:spacing w:after="160" w:line="360" w:lineRule="auto"/>
        <w:jc w:val="both"/>
        <w:rPr>
          <w:rFonts w:eastAsia="Calibri"/>
          <w:b/>
          <w:sz w:val="28"/>
          <w:szCs w:val="28"/>
        </w:rPr>
      </w:pPr>
    </w:p>
    <w:p w:rsidR="00FC4FB6" w:rsidRDefault="00FC4FB6" w:rsidP="001350FB">
      <w:pPr>
        <w:widowControl/>
        <w:autoSpaceDE/>
        <w:autoSpaceDN/>
        <w:spacing w:after="160" w:line="360" w:lineRule="auto"/>
        <w:jc w:val="both"/>
        <w:rPr>
          <w:rFonts w:eastAsia="Calibri"/>
          <w:b/>
          <w:sz w:val="28"/>
          <w:szCs w:val="28"/>
        </w:rPr>
      </w:pPr>
    </w:p>
    <w:p w:rsidR="00FC4FB6" w:rsidRPr="001350FB" w:rsidRDefault="00FC4FB6" w:rsidP="001350FB">
      <w:pPr>
        <w:widowControl/>
        <w:autoSpaceDE/>
        <w:autoSpaceDN/>
        <w:spacing w:after="160" w:line="360" w:lineRule="auto"/>
        <w:jc w:val="both"/>
        <w:rPr>
          <w:rFonts w:eastAsia="Calibri"/>
          <w:b/>
          <w:sz w:val="28"/>
          <w:szCs w:val="28"/>
        </w:rPr>
      </w:pPr>
    </w:p>
    <w:p w:rsidR="00342C60" w:rsidRDefault="00342C60">
      <w:pPr>
        <w:spacing w:before="2"/>
        <w:ind w:left="3501" w:right="810" w:hanging="1974"/>
        <w:rPr>
          <w:b/>
          <w:sz w:val="28"/>
        </w:rPr>
      </w:pPr>
    </w:p>
    <w:p w:rsidR="00342C60" w:rsidRDefault="00342C60">
      <w:pPr>
        <w:spacing w:before="2"/>
        <w:ind w:left="3501" w:right="810" w:hanging="1974"/>
        <w:rPr>
          <w:b/>
          <w:sz w:val="28"/>
        </w:rPr>
      </w:pPr>
    </w:p>
    <w:p w:rsidR="001350FB" w:rsidRPr="00FC4FB6" w:rsidRDefault="001350FB" w:rsidP="001350FB">
      <w:pPr>
        <w:pStyle w:val="a5"/>
        <w:shd w:val="clear" w:color="auto" w:fill="F9FAFA"/>
        <w:spacing w:before="0" w:beforeAutospacing="0" w:after="240" w:afterAutospacing="0"/>
        <w:jc w:val="center"/>
        <w:rPr>
          <w:b/>
          <w:color w:val="000000"/>
          <w:sz w:val="28"/>
          <w:szCs w:val="28"/>
        </w:rPr>
      </w:pPr>
      <w:r w:rsidRPr="00FC4FB6">
        <w:rPr>
          <w:b/>
          <w:color w:val="000000"/>
          <w:sz w:val="28"/>
          <w:szCs w:val="28"/>
        </w:rPr>
        <w:t>ЛИТЕРАТУРА:</w:t>
      </w:r>
    </w:p>
    <w:p w:rsidR="001350FB" w:rsidRPr="00FC4FB6" w:rsidRDefault="001350FB" w:rsidP="001350FB">
      <w:pPr>
        <w:pStyle w:val="a5"/>
        <w:shd w:val="clear" w:color="auto" w:fill="F9FAFA"/>
        <w:spacing w:before="0" w:beforeAutospacing="0" w:after="240" w:afterAutospacing="0"/>
        <w:rPr>
          <w:color w:val="000000"/>
          <w:sz w:val="28"/>
          <w:szCs w:val="28"/>
        </w:rPr>
      </w:pPr>
      <w:r w:rsidRPr="00FC4FB6">
        <w:rPr>
          <w:color w:val="000000"/>
          <w:sz w:val="28"/>
          <w:szCs w:val="28"/>
        </w:rPr>
        <w:t xml:space="preserve">3.Теплоухова Л.А. </w:t>
      </w:r>
      <w:proofErr w:type="spellStart"/>
      <w:r w:rsidRPr="00FC4FB6">
        <w:rPr>
          <w:color w:val="000000"/>
          <w:sz w:val="28"/>
          <w:szCs w:val="28"/>
        </w:rPr>
        <w:t>Деятельностный</w:t>
      </w:r>
      <w:proofErr w:type="spellEnd"/>
      <w:r w:rsidRPr="00FC4FB6">
        <w:rPr>
          <w:color w:val="000000"/>
          <w:sz w:val="28"/>
          <w:szCs w:val="28"/>
        </w:rPr>
        <w:t xml:space="preserve"> подход в обучении. Понятие проектирования как деятельности.</w:t>
      </w:r>
    </w:p>
    <w:p w:rsidR="001350FB" w:rsidRPr="00FC4FB6" w:rsidRDefault="001350FB" w:rsidP="001350FB">
      <w:pPr>
        <w:pStyle w:val="a5"/>
        <w:shd w:val="clear" w:color="auto" w:fill="F9FAFA"/>
        <w:spacing w:before="0" w:beforeAutospacing="0" w:after="240" w:afterAutospacing="0"/>
        <w:rPr>
          <w:color w:val="000000"/>
          <w:sz w:val="28"/>
          <w:szCs w:val="28"/>
        </w:rPr>
      </w:pPr>
      <w:r w:rsidRPr="00FC4FB6">
        <w:rPr>
          <w:color w:val="000000"/>
          <w:sz w:val="28"/>
          <w:szCs w:val="28"/>
        </w:rPr>
        <w:t>4.Асмолов А.Г. Системно-</w:t>
      </w:r>
      <w:proofErr w:type="spellStart"/>
      <w:r w:rsidRPr="00FC4FB6">
        <w:rPr>
          <w:color w:val="000000"/>
          <w:sz w:val="28"/>
          <w:szCs w:val="28"/>
        </w:rPr>
        <w:t>деятельностный</w:t>
      </w:r>
      <w:proofErr w:type="spellEnd"/>
      <w:r w:rsidRPr="00FC4FB6">
        <w:rPr>
          <w:color w:val="000000"/>
          <w:sz w:val="28"/>
          <w:szCs w:val="28"/>
        </w:rPr>
        <w:t xml:space="preserve"> подход к разработке стандартов нового поколения.</w:t>
      </w:r>
    </w:p>
    <w:p w:rsidR="001350FB" w:rsidRPr="001350FB" w:rsidRDefault="001350FB" w:rsidP="001350FB">
      <w:pPr>
        <w:pStyle w:val="a5"/>
        <w:shd w:val="clear" w:color="auto" w:fill="F9FAFA"/>
        <w:spacing w:before="0" w:beforeAutospacing="0" w:after="240" w:afterAutospacing="0"/>
        <w:rPr>
          <w:color w:val="000000"/>
        </w:rPr>
      </w:pPr>
      <w:r w:rsidRPr="00FC4FB6">
        <w:rPr>
          <w:color w:val="000000"/>
          <w:sz w:val="28"/>
          <w:szCs w:val="28"/>
        </w:rPr>
        <w:t>5.Вшивцева Л.А. Системно-</w:t>
      </w:r>
      <w:proofErr w:type="spellStart"/>
      <w:r w:rsidRPr="00FC4FB6">
        <w:rPr>
          <w:color w:val="000000"/>
          <w:sz w:val="28"/>
          <w:szCs w:val="28"/>
        </w:rPr>
        <w:t>деятельностный</w:t>
      </w:r>
      <w:proofErr w:type="spellEnd"/>
      <w:r w:rsidRPr="00FC4FB6">
        <w:rPr>
          <w:color w:val="000000"/>
          <w:sz w:val="28"/>
          <w:szCs w:val="28"/>
        </w:rPr>
        <w:t xml:space="preserve"> подход как основа реализации ФГОС</w:t>
      </w:r>
      <w:r w:rsidRPr="001350FB">
        <w:rPr>
          <w:color w:val="000000"/>
        </w:rPr>
        <w:t>.</w:t>
      </w:r>
    </w:p>
    <w:p w:rsidR="00F21C25" w:rsidRDefault="00F21C25">
      <w:pPr>
        <w:jc w:val="both"/>
        <w:rPr>
          <w:sz w:val="28"/>
        </w:rPr>
        <w:sectPr w:rsidR="00F21C25">
          <w:type w:val="continuous"/>
          <w:pgSz w:w="11910" w:h="16840"/>
          <w:pgMar w:top="1040" w:right="620" w:bottom="280" w:left="1480" w:header="720" w:footer="720" w:gutter="0"/>
          <w:cols w:space="720"/>
        </w:sectPr>
      </w:pPr>
    </w:p>
    <w:p w:rsidR="00F21C25" w:rsidRDefault="00F21C25">
      <w:pPr>
        <w:pStyle w:val="a3"/>
        <w:spacing w:before="3"/>
        <w:ind w:left="0" w:firstLine="0"/>
        <w:rPr>
          <w:sz w:val="23"/>
        </w:rPr>
      </w:pPr>
    </w:p>
    <w:sectPr w:rsidR="00F21C25">
      <w:pgSz w:w="11910" w:h="16840"/>
      <w:pgMar w:top="1040" w:right="6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3E53"/>
    <w:multiLevelType w:val="hybridMultilevel"/>
    <w:tmpl w:val="80B888A2"/>
    <w:lvl w:ilvl="0" w:tplc="2C447B56">
      <w:start w:val="1"/>
      <w:numFmt w:val="decimal"/>
      <w:lvlText w:val="%1-"/>
      <w:lvlJc w:val="left"/>
      <w:pPr>
        <w:ind w:left="458" w:hanging="237"/>
      </w:pPr>
      <w:rPr>
        <w:rFonts w:ascii="Times New Roman" w:eastAsia="Times New Roman" w:hAnsi="Times New Roman" w:cs="Times New Roman" w:hint="default"/>
        <w:spacing w:val="-4"/>
        <w:w w:val="100"/>
        <w:sz w:val="26"/>
        <w:szCs w:val="26"/>
        <w:lang w:val="ru-RU" w:eastAsia="en-US" w:bidi="ar-SA"/>
      </w:rPr>
    </w:lvl>
    <w:lvl w:ilvl="1" w:tplc="0F5CAD34">
      <w:numFmt w:val="bullet"/>
      <w:lvlText w:val="•"/>
      <w:lvlJc w:val="left"/>
      <w:pPr>
        <w:ind w:left="1394" w:hanging="237"/>
      </w:pPr>
      <w:rPr>
        <w:rFonts w:hint="default"/>
        <w:lang w:val="ru-RU" w:eastAsia="en-US" w:bidi="ar-SA"/>
      </w:rPr>
    </w:lvl>
    <w:lvl w:ilvl="2" w:tplc="4CB4280C">
      <w:numFmt w:val="bullet"/>
      <w:lvlText w:val="•"/>
      <w:lvlJc w:val="left"/>
      <w:pPr>
        <w:ind w:left="2329" w:hanging="237"/>
      </w:pPr>
      <w:rPr>
        <w:rFonts w:hint="default"/>
        <w:lang w:val="ru-RU" w:eastAsia="en-US" w:bidi="ar-SA"/>
      </w:rPr>
    </w:lvl>
    <w:lvl w:ilvl="3" w:tplc="D6864E9C">
      <w:numFmt w:val="bullet"/>
      <w:lvlText w:val="•"/>
      <w:lvlJc w:val="left"/>
      <w:pPr>
        <w:ind w:left="3263" w:hanging="237"/>
      </w:pPr>
      <w:rPr>
        <w:rFonts w:hint="default"/>
        <w:lang w:val="ru-RU" w:eastAsia="en-US" w:bidi="ar-SA"/>
      </w:rPr>
    </w:lvl>
    <w:lvl w:ilvl="4" w:tplc="266ECC5E">
      <w:numFmt w:val="bullet"/>
      <w:lvlText w:val="•"/>
      <w:lvlJc w:val="left"/>
      <w:pPr>
        <w:ind w:left="4198" w:hanging="237"/>
      </w:pPr>
      <w:rPr>
        <w:rFonts w:hint="default"/>
        <w:lang w:val="ru-RU" w:eastAsia="en-US" w:bidi="ar-SA"/>
      </w:rPr>
    </w:lvl>
    <w:lvl w:ilvl="5" w:tplc="A5B0C522">
      <w:numFmt w:val="bullet"/>
      <w:lvlText w:val="•"/>
      <w:lvlJc w:val="left"/>
      <w:pPr>
        <w:ind w:left="5133" w:hanging="237"/>
      </w:pPr>
      <w:rPr>
        <w:rFonts w:hint="default"/>
        <w:lang w:val="ru-RU" w:eastAsia="en-US" w:bidi="ar-SA"/>
      </w:rPr>
    </w:lvl>
    <w:lvl w:ilvl="6" w:tplc="51AA6656">
      <w:numFmt w:val="bullet"/>
      <w:lvlText w:val="•"/>
      <w:lvlJc w:val="left"/>
      <w:pPr>
        <w:ind w:left="6067" w:hanging="237"/>
      </w:pPr>
      <w:rPr>
        <w:rFonts w:hint="default"/>
        <w:lang w:val="ru-RU" w:eastAsia="en-US" w:bidi="ar-SA"/>
      </w:rPr>
    </w:lvl>
    <w:lvl w:ilvl="7" w:tplc="6B309162">
      <w:numFmt w:val="bullet"/>
      <w:lvlText w:val="•"/>
      <w:lvlJc w:val="left"/>
      <w:pPr>
        <w:ind w:left="7002" w:hanging="237"/>
      </w:pPr>
      <w:rPr>
        <w:rFonts w:hint="default"/>
        <w:lang w:val="ru-RU" w:eastAsia="en-US" w:bidi="ar-SA"/>
      </w:rPr>
    </w:lvl>
    <w:lvl w:ilvl="8" w:tplc="FD02F6C6">
      <w:numFmt w:val="bullet"/>
      <w:lvlText w:val="•"/>
      <w:lvlJc w:val="left"/>
      <w:pPr>
        <w:ind w:left="7937" w:hanging="237"/>
      </w:pPr>
      <w:rPr>
        <w:rFonts w:hint="default"/>
        <w:lang w:val="ru-RU" w:eastAsia="en-US" w:bidi="ar-SA"/>
      </w:rPr>
    </w:lvl>
  </w:abstractNum>
  <w:abstractNum w:abstractNumId="1">
    <w:nsid w:val="0A3253AA"/>
    <w:multiLevelType w:val="multilevel"/>
    <w:tmpl w:val="EAAEA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7606C1F"/>
    <w:multiLevelType w:val="hybridMultilevel"/>
    <w:tmpl w:val="5270FCAE"/>
    <w:lvl w:ilvl="0" w:tplc="2DD0F8E2">
      <w:numFmt w:val="bullet"/>
      <w:lvlText w:val="-"/>
      <w:lvlJc w:val="left"/>
      <w:pPr>
        <w:ind w:left="942" w:hanging="360"/>
      </w:pPr>
      <w:rPr>
        <w:rFonts w:hint="default"/>
        <w:w w:val="100"/>
        <w:lang w:val="ru-RU" w:eastAsia="en-US" w:bidi="ar-SA"/>
      </w:rPr>
    </w:lvl>
    <w:lvl w:ilvl="1" w:tplc="79EE252A">
      <w:numFmt w:val="bullet"/>
      <w:lvlText w:val="•"/>
      <w:lvlJc w:val="left"/>
      <w:pPr>
        <w:ind w:left="1826" w:hanging="360"/>
      </w:pPr>
      <w:rPr>
        <w:rFonts w:hint="default"/>
        <w:lang w:val="ru-RU" w:eastAsia="en-US" w:bidi="ar-SA"/>
      </w:rPr>
    </w:lvl>
    <w:lvl w:ilvl="2" w:tplc="1A3CBCE0">
      <w:numFmt w:val="bullet"/>
      <w:lvlText w:val="•"/>
      <w:lvlJc w:val="left"/>
      <w:pPr>
        <w:ind w:left="2713" w:hanging="360"/>
      </w:pPr>
      <w:rPr>
        <w:rFonts w:hint="default"/>
        <w:lang w:val="ru-RU" w:eastAsia="en-US" w:bidi="ar-SA"/>
      </w:rPr>
    </w:lvl>
    <w:lvl w:ilvl="3" w:tplc="5F7CAE18">
      <w:numFmt w:val="bullet"/>
      <w:lvlText w:val="•"/>
      <w:lvlJc w:val="left"/>
      <w:pPr>
        <w:ind w:left="3599" w:hanging="360"/>
      </w:pPr>
      <w:rPr>
        <w:rFonts w:hint="default"/>
        <w:lang w:val="ru-RU" w:eastAsia="en-US" w:bidi="ar-SA"/>
      </w:rPr>
    </w:lvl>
    <w:lvl w:ilvl="4" w:tplc="6E00562A">
      <w:numFmt w:val="bullet"/>
      <w:lvlText w:val="•"/>
      <w:lvlJc w:val="left"/>
      <w:pPr>
        <w:ind w:left="4486" w:hanging="360"/>
      </w:pPr>
      <w:rPr>
        <w:rFonts w:hint="default"/>
        <w:lang w:val="ru-RU" w:eastAsia="en-US" w:bidi="ar-SA"/>
      </w:rPr>
    </w:lvl>
    <w:lvl w:ilvl="5" w:tplc="E328FC14">
      <w:numFmt w:val="bullet"/>
      <w:lvlText w:val="•"/>
      <w:lvlJc w:val="left"/>
      <w:pPr>
        <w:ind w:left="5373" w:hanging="360"/>
      </w:pPr>
      <w:rPr>
        <w:rFonts w:hint="default"/>
        <w:lang w:val="ru-RU" w:eastAsia="en-US" w:bidi="ar-SA"/>
      </w:rPr>
    </w:lvl>
    <w:lvl w:ilvl="6" w:tplc="547A2740">
      <w:numFmt w:val="bullet"/>
      <w:lvlText w:val="•"/>
      <w:lvlJc w:val="left"/>
      <w:pPr>
        <w:ind w:left="6259" w:hanging="360"/>
      </w:pPr>
      <w:rPr>
        <w:rFonts w:hint="default"/>
        <w:lang w:val="ru-RU" w:eastAsia="en-US" w:bidi="ar-SA"/>
      </w:rPr>
    </w:lvl>
    <w:lvl w:ilvl="7" w:tplc="21FE968A">
      <w:numFmt w:val="bullet"/>
      <w:lvlText w:val="•"/>
      <w:lvlJc w:val="left"/>
      <w:pPr>
        <w:ind w:left="7146" w:hanging="360"/>
      </w:pPr>
      <w:rPr>
        <w:rFonts w:hint="default"/>
        <w:lang w:val="ru-RU" w:eastAsia="en-US" w:bidi="ar-SA"/>
      </w:rPr>
    </w:lvl>
    <w:lvl w:ilvl="8" w:tplc="DA0EDD08">
      <w:numFmt w:val="bullet"/>
      <w:lvlText w:val="•"/>
      <w:lvlJc w:val="left"/>
      <w:pPr>
        <w:ind w:left="8033" w:hanging="360"/>
      </w:pPr>
      <w:rPr>
        <w:rFonts w:hint="default"/>
        <w:lang w:val="ru-RU" w:eastAsia="en-US" w:bidi="ar-SA"/>
      </w:rPr>
    </w:lvl>
  </w:abstractNum>
  <w:abstractNum w:abstractNumId="3">
    <w:nsid w:val="1E167AF7"/>
    <w:multiLevelType w:val="hybridMultilevel"/>
    <w:tmpl w:val="4AA29484"/>
    <w:lvl w:ilvl="0" w:tplc="2B4C77BA">
      <w:numFmt w:val="bullet"/>
      <w:lvlText w:val=""/>
      <w:lvlJc w:val="left"/>
      <w:pPr>
        <w:ind w:left="865" w:hanging="360"/>
      </w:pPr>
      <w:rPr>
        <w:rFonts w:ascii="Symbol" w:eastAsia="Symbol" w:hAnsi="Symbol" w:cs="Symbol" w:hint="default"/>
        <w:w w:val="100"/>
        <w:sz w:val="28"/>
        <w:szCs w:val="28"/>
        <w:lang w:val="ru-RU" w:eastAsia="en-US" w:bidi="ar-SA"/>
      </w:rPr>
    </w:lvl>
    <w:lvl w:ilvl="1" w:tplc="9894DE60">
      <w:numFmt w:val="bullet"/>
      <w:lvlText w:val="•"/>
      <w:lvlJc w:val="left"/>
      <w:pPr>
        <w:ind w:left="1754" w:hanging="360"/>
      </w:pPr>
      <w:rPr>
        <w:rFonts w:hint="default"/>
        <w:lang w:val="ru-RU" w:eastAsia="en-US" w:bidi="ar-SA"/>
      </w:rPr>
    </w:lvl>
    <w:lvl w:ilvl="2" w:tplc="ACBC3DF4">
      <w:numFmt w:val="bullet"/>
      <w:lvlText w:val="•"/>
      <w:lvlJc w:val="left"/>
      <w:pPr>
        <w:ind w:left="2649" w:hanging="360"/>
      </w:pPr>
      <w:rPr>
        <w:rFonts w:hint="default"/>
        <w:lang w:val="ru-RU" w:eastAsia="en-US" w:bidi="ar-SA"/>
      </w:rPr>
    </w:lvl>
    <w:lvl w:ilvl="3" w:tplc="429A5EE8">
      <w:numFmt w:val="bullet"/>
      <w:lvlText w:val="•"/>
      <w:lvlJc w:val="left"/>
      <w:pPr>
        <w:ind w:left="3543" w:hanging="360"/>
      </w:pPr>
      <w:rPr>
        <w:rFonts w:hint="default"/>
        <w:lang w:val="ru-RU" w:eastAsia="en-US" w:bidi="ar-SA"/>
      </w:rPr>
    </w:lvl>
    <w:lvl w:ilvl="4" w:tplc="6B5ADB04">
      <w:numFmt w:val="bullet"/>
      <w:lvlText w:val="•"/>
      <w:lvlJc w:val="left"/>
      <w:pPr>
        <w:ind w:left="4438" w:hanging="360"/>
      </w:pPr>
      <w:rPr>
        <w:rFonts w:hint="default"/>
        <w:lang w:val="ru-RU" w:eastAsia="en-US" w:bidi="ar-SA"/>
      </w:rPr>
    </w:lvl>
    <w:lvl w:ilvl="5" w:tplc="A6A44E62">
      <w:numFmt w:val="bullet"/>
      <w:lvlText w:val="•"/>
      <w:lvlJc w:val="left"/>
      <w:pPr>
        <w:ind w:left="5333" w:hanging="360"/>
      </w:pPr>
      <w:rPr>
        <w:rFonts w:hint="default"/>
        <w:lang w:val="ru-RU" w:eastAsia="en-US" w:bidi="ar-SA"/>
      </w:rPr>
    </w:lvl>
    <w:lvl w:ilvl="6" w:tplc="884C4C2C">
      <w:numFmt w:val="bullet"/>
      <w:lvlText w:val="•"/>
      <w:lvlJc w:val="left"/>
      <w:pPr>
        <w:ind w:left="6227" w:hanging="360"/>
      </w:pPr>
      <w:rPr>
        <w:rFonts w:hint="default"/>
        <w:lang w:val="ru-RU" w:eastAsia="en-US" w:bidi="ar-SA"/>
      </w:rPr>
    </w:lvl>
    <w:lvl w:ilvl="7" w:tplc="89224962">
      <w:numFmt w:val="bullet"/>
      <w:lvlText w:val="•"/>
      <w:lvlJc w:val="left"/>
      <w:pPr>
        <w:ind w:left="7122" w:hanging="360"/>
      </w:pPr>
      <w:rPr>
        <w:rFonts w:hint="default"/>
        <w:lang w:val="ru-RU" w:eastAsia="en-US" w:bidi="ar-SA"/>
      </w:rPr>
    </w:lvl>
    <w:lvl w:ilvl="8" w:tplc="C46603AA">
      <w:numFmt w:val="bullet"/>
      <w:lvlText w:val="•"/>
      <w:lvlJc w:val="left"/>
      <w:pPr>
        <w:ind w:left="8017" w:hanging="360"/>
      </w:pPr>
      <w:rPr>
        <w:rFonts w:hint="default"/>
        <w:lang w:val="ru-RU" w:eastAsia="en-US" w:bidi="ar-SA"/>
      </w:rPr>
    </w:lvl>
  </w:abstractNum>
  <w:abstractNum w:abstractNumId="4">
    <w:nsid w:val="27565073"/>
    <w:multiLevelType w:val="hybridMultilevel"/>
    <w:tmpl w:val="3AFE6D9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4067C6D"/>
    <w:multiLevelType w:val="multilevel"/>
    <w:tmpl w:val="EBB64B10"/>
    <w:lvl w:ilvl="0">
      <w:start w:val="3"/>
      <w:numFmt w:val="decimal"/>
      <w:lvlText w:val="%1"/>
      <w:lvlJc w:val="left"/>
      <w:pPr>
        <w:ind w:left="222" w:hanging="552"/>
      </w:pPr>
      <w:rPr>
        <w:rFonts w:hint="default"/>
        <w:lang w:val="ru-RU" w:eastAsia="en-US" w:bidi="ar-SA"/>
      </w:rPr>
    </w:lvl>
    <w:lvl w:ilvl="1">
      <w:start w:val="5"/>
      <w:numFmt w:val="decimal"/>
      <w:lvlText w:val="%1.%2."/>
      <w:lvlJc w:val="left"/>
      <w:pPr>
        <w:ind w:left="222" w:hanging="55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942" w:hanging="360"/>
      </w:pPr>
      <w:rPr>
        <w:rFonts w:ascii="Symbol" w:eastAsia="Symbol" w:hAnsi="Symbol" w:cs="Symbol" w:hint="default"/>
        <w:w w:val="100"/>
        <w:sz w:val="28"/>
        <w:szCs w:val="28"/>
        <w:lang w:val="ru-RU" w:eastAsia="en-US" w:bidi="ar-SA"/>
      </w:rPr>
    </w:lvl>
    <w:lvl w:ilvl="3">
      <w:numFmt w:val="bullet"/>
      <w:lvlText w:val="•"/>
      <w:lvlJc w:val="left"/>
      <w:pPr>
        <w:ind w:left="2910" w:hanging="360"/>
      </w:pPr>
      <w:rPr>
        <w:rFonts w:hint="default"/>
        <w:lang w:val="ru-RU" w:eastAsia="en-US" w:bidi="ar-SA"/>
      </w:rPr>
    </w:lvl>
    <w:lvl w:ilvl="4">
      <w:numFmt w:val="bullet"/>
      <w:lvlText w:val="•"/>
      <w:lvlJc w:val="left"/>
      <w:pPr>
        <w:ind w:left="3895" w:hanging="360"/>
      </w:pPr>
      <w:rPr>
        <w:rFonts w:hint="default"/>
        <w:lang w:val="ru-RU" w:eastAsia="en-US" w:bidi="ar-SA"/>
      </w:rPr>
    </w:lvl>
    <w:lvl w:ilvl="5">
      <w:numFmt w:val="bullet"/>
      <w:lvlText w:val="•"/>
      <w:lvlJc w:val="left"/>
      <w:pPr>
        <w:ind w:left="4880" w:hanging="360"/>
      </w:pPr>
      <w:rPr>
        <w:rFonts w:hint="default"/>
        <w:lang w:val="ru-RU" w:eastAsia="en-US" w:bidi="ar-SA"/>
      </w:rPr>
    </w:lvl>
    <w:lvl w:ilvl="6">
      <w:numFmt w:val="bullet"/>
      <w:lvlText w:val="•"/>
      <w:lvlJc w:val="left"/>
      <w:pPr>
        <w:ind w:left="5865" w:hanging="360"/>
      </w:pPr>
      <w:rPr>
        <w:rFonts w:hint="default"/>
        <w:lang w:val="ru-RU" w:eastAsia="en-US" w:bidi="ar-SA"/>
      </w:rPr>
    </w:lvl>
    <w:lvl w:ilvl="7">
      <w:numFmt w:val="bullet"/>
      <w:lvlText w:val="•"/>
      <w:lvlJc w:val="left"/>
      <w:pPr>
        <w:ind w:left="6850" w:hanging="360"/>
      </w:pPr>
      <w:rPr>
        <w:rFonts w:hint="default"/>
        <w:lang w:val="ru-RU" w:eastAsia="en-US" w:bidi="ar-SA"/>
      </w:rPr>
    </w:lvl>
    <w:lvl w:ilvl="8">
      <w:numFmt w:val="bullet"/>
      <w:lvlText w:val="•"/>
      <w:lvlJc w:val="left"/>
      <w:pPr>
        <w:ind w:left="7836" w:hanging="360"/>
      </w:pPr>
      <w:rPr>
        <w:rFonts w:hint="default"/>
        <w:lang w:val="ru-RU" w:eastAsia="en-US" w:bidi="ar-SA"/>
      </w:rPr>
    </w:lvl>
  </w:abstractNum>
  <w:abstractNum w:abstractNumId="6">
    <w:nsid w:val="52D03BC0"/>
    <w:multiLevelType w:val="multilevel"/>
    <w:tmpl w:val="F4A2A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4E93761"/>
    <w:multiLevelType w:val="hybridMultilevel"/>
    <w:tmpl w:val="76A2CB14"/>
    <w:lvl w:ilvl="0" w:tplc="33968A82">
      <w:numFmt w:val="bullet"/>
      <w:lvlText w:val="•"/>
      <w:lvlJc w:val="left"/>
      <w:pPr>
        <w:ind w:left="942" w:hanging="360"/>
      </w:pPr>
      <w:rPr>
        <w:rFonts w:ascii="Times New Roman" w:eastAsia="Times New Roman" w:hAnsi="Times New Roman" w:cs="Times New Roman" w:hint="default"/>
        <w:w w:val="100"/>
        <w:sz w:val="28"/>
        <w:szCs w:val="28"/>
        <w:lang w:val="ru-RU" w:eastAsia="en-US" w:bidi="ar-SA"/>
      </w:rPr>
    </w:lvl>
    <w:lvl w:ilvl="1" w:tplc="45E61896">
      <w:numFmt w:val="bullet"/>
      <w:lvlText w:val="•"/>
      <w:lvlJc w:val="left"/>
      <w:pPr>
        <w:ind w:left="1826" w:hanging="360"/>
      </w:pPr>
      <w:rPr>
        <w:rFonts w:hint="default"/>
        <w:lang w:val="ru-RU" w:eastAsia="en-US" w:bidi="ar-SA"/>
      </w:rPr>
    </w:lvl>
    <w:lvl w:ilvl="2" w:tplc="71AEBDFA">
      <w:numFmt w:val="bullet"/>
      <w:lvlText w:val="•"/>
      <w:lvlJc w:val="left"/>
      <w:pPr>
        <w:ind w:left="2713" w:hanging="360"/>
      </w:pPr>
      <w:rPr>
        <w:rFonts w:hint="default"/>
        <w:lang w:val="ru-RU" w:eastAsia="en-US" w:bidi="ar-SA"/>
      </w:rPr>
    </w:lvl>
    <w:lvl w:ilvl="3" w:tplc="9EAA7EEC">
      <w:numFmt w:val="bullet"/>
      <w:lvlText w:val="•"/>
      <w:lvlJc w:val="left"/>
      <w:pPr>
        <w:ind w:left="3599" w:hanging="360"/>
      </w:pPr>
      <w:rPr>
        <w:rFonts w:hint="default"/>
        <w:lang w:val="ru-RU" w:eastAsia="en-US" w:bidi="ar-SA"/>
      </w:rPr>
    </w:lvl>
    <w:lvl w:ilvl="4" w:tplc="BA422968">
      <w:numFmt w:val="bullet"/>
      <w:lvlText w:val="•"/>
      <w:lvlJc w:val="left"/>
      <w:pPr>
        <w:ind w:left="4486" w:hanging="360"/>
      </w:pPr>
      <w:rPr>
        <w:rFonts w:hint="default"/>
        <w:lang w:val="ru-RU" w:eastAsia="en-US" w:bidi="ar-SA"/>
      </w:rPr>
    </w:lvl>
    <w:lvl w:ilvl="5" w:tplc="0226C7B6">
      <w:numFmt w:val="bullet"/>
      <w:lvlText w:val="•"/>
      <w:lvlJc w:val="left"/>
      <w:pPr>
        <w:ind w:left="5373" w:hanging="360"/>
      </w:pPr>
      <w:rPr>
        <w:rFonts w:hint="default"/>
        <w:lang w:val="ru-RU" w:eastAsia="en-US" w:bidi="ar-SA"/>
      </w:rPr>
    </w:lvl>
    <w:lvl w:ilvl="6" w:tplc="23FA7BB0">
      <w:numFmt w:val="bullet"/>
      <w:lvlText w:val="•"/>
      <w:lvlJc w:val="left"/>
      <w:pPr>
        <w:ind w:left="6259" w:hanging="360"/>
      </w:pPr>
      <w:rPr>
        <w:rFonts w:hint="default"/>
        <w:lang w:val="ru-RU" w:eastAsia="en-US" w:bidi="ar-SA"/>
      </w:rPr>
    </w:lvl>
    <w:lvl w:ilvl="7" w:tplc="AEF2101C">
      <w:numFmt w:val="bullet"/>
      <w:lvlText w:val="•"/>
      <w:lvlJc w:val="left"/>
      <w:pPr>
        <w:ind w:left="7146" w:hanging="360"/>
      </w:pPr>
      <w:rPr>
        <w:rFonts w:hint="default"/>
        <w:lang w:val="ru-RU" w:eastAsia="en-US" w:bidi="ar-SA"/>
      </w:rPr>
    </w:lvl>
    <w:lvl w:ilvl="8" w:tplc="83BA19D8">
      <w:numFmt w:val="bullet"/>
      <w:lvlText w:val="•"/>
      <w:lvlJc w:val="left"/>
      <w:pPr>
        <w:ind w:left="8033" w:hanging="360"/>
      </w:pPr>
      <w:rPr>
        <w:rFonts w:hint="default"/>
        <w:lang w:val="ru-RU" w:eastAsia="en-US" w:bidi="ar-SA"/>
      </w:rPr>
    </w:lvl>
  </w:abstractNum>
  <w:abstractNum w:abstractNumId="8">
    <w:nsid w:val="5E1C27AD"/>
    <w:multiLevelType w:val="hybridMultilevel"/>
    <w:tmpl w:val="7F3CC06A"/>
    <w:lvl w:ilvl="0" w:tplc="27204408">
      <w:numFmt w:val="bullet"/>
      <w:lvlText w:val="•"/>
      <w:lvlJc w:val="left"/>
      <w:pPr>
        <w:ind w:left="942" w:hanging="360"/>
      </w:pPr>
      <w:rPr>
        <w:rFonts w:ascii="Times New Roman" w:eastAsia="Times New Roman" w:hAnsi="Times New Roman" w:cs="Times New Roman" w:hint="default"/>
        <w:w w:val="100"/>
        <w:sz w:val="28"/>
        <w:szCs w:val="28"/>
        <w:lang w:val="ru-RU" w:eastAsia="en-US" w:bidi="ar-SA"/>
      </w:rPr>
    </w:lvl>
    <w:lvl w:ilvl="1" w:tplc="79E02652">
      <w:numFmt w:val="bullet"/>
      <w:lvlText w:val="•"/>
      <w:lvlJc w:val="left"/>
      <w:pPr>
        <w:ind w:left="1826" w:hanging="360"/>
      </w:pPr>
      <w:rPr>
        <w:rFonts w:hint="default"/>
        <w:lang w:val="ru-RU" w:eastAsia="en-US" w:bidi="ar-SA"/>
      </w:rPr>
    </w:lvl>
    <w:lvl w:ilvl="2" w:tplc="70725F50">
      <w:numFmt w:val="bullet"/>
      <w:lvlText w:val="•"/>
      <w:lvlJc w:val="left"/>
      <w:pPr>
        <w:ind w:left="2713" w:hanging="360"/>
      </w:pPr>
      <w:rPr>
        <w:rFonts w:hint="default"/>
        <w:lang w:val="ru-RU" w:eastAsia="en-US" w:bidi="ar-SA"/>
      </w:rPr>
    </w:lvl>
    <w:lvl w:ilvl="3" w:tplc="0F940F6C">
      <w:numFmt w:val="bullet"/>
      <w:lvlText w:val="•"/>
      <w:lvlJc w:val="left"/>
      <w:pPr>
        <w:ind w:left="3599" w:hanging="360"/>
      </w:pPr>
      <w:rPr>
        <w:rFonts w:hint="default"/>
        <w:lang w:val="ru-RU" w:eastAsia="en-US" w:bidi="ar-SA"/>
      </w:rPr>
    </w:lvl>
    <w:lvl w:ilvl="4" w:tplc="21284466">
      <w:numFmt w:val="bullet"/>
      <w:lvlText w:val="•"/>
      <w:lvlJc w:val="left"/>
      <w:pPr>
        <w:ind w:left="4486" w:hanging="360"/>
      </w:pPr>
      <w:rPr>
        <w:rFonts w:hint="default"/>
        <w:lang w:val="ru-RU" w:eastAsia="en-US" w:bidi="ar-SA"/>
      </w:rPr>
    </w:lvl>
    <w:lvl w:ilvl="5" w:tplc="5E5ED5FA">
      <w:numFmt w:val="bullet"/>
      <w:lvlText w:val="•"/>
      <w:lvlJc w:val="left"/>
      <w:pPr>
        <w:ind w:left="5373" w:hanging="360"/>
      </w:pPr>
      <w:rPr>
        <w:rFonts w:hint="default"/>
        <w:lang w:val="ru-RU" w:eastAsia="en-US" w:bidi="ar-SA"/>
      </w:rPr>
    </w:lvl>
    <w:lvl w:ilvl="6" w:tplc="5BBCAD66">
      <w:numFmt w:val="bullet"/>
      <w:lvlText w:val="•"/>
      <w:lvlJc w:val="left"/>
      <w:pPr>
        <w:ind w:left="6259" w:hanging="360"/>
      </w:pPr>
      <w:rPr>
        <w:rFonts w:hint="default"/>
        <w:lang w:val="ru-RU" w:eastAsia="en-US" w:bidi="ar-SA"/>
      </w:rPr>
    </w:lvl>
    <w:lvl w:ilvl="7" w:tplc="B61CC7E2">
      <w:numFmt w:val="bullet"/>
      <w:lvlText w:val="•"/>
      <w:lvlJc w:val="left"/>
      <w:pPr>
        <w:ind w:left="7146" w:hanging="360"/>
      </w:pPr>
      <w:rPr>
        <w:rFonts w:hint="default"/>
        <w:lang w:val="ru-RU" w:eastAsia="en-US" w:bidi="ar-SA"/>
      </w:rPr>
    </w:lvl>
    <w:lvl w:ilvl="8" w:tplc="A77CB5AC">
      <w:numFmt w:val="bullet"/>
      <w:lvlText w:val="•"/>
      <w:lvlJc w:val="left"/>
      <w:pPr>
        <w:ind w:left="8033" w:hanging="360"/>
      </w:pPr>
      <w:rPr>
        <w:rFonts w:hint="default"/>
        <w:lang w:val="ru-RU" w:eastAsia="en-US" w:bidi="ar-SA"/>
      </w:rPr>
    </w:lvl>
  </w:abstractNum>
  <w:abstractNum w:abstractNumId="9">
    <w:nsid w:val="6DF524E0"/>
    <w:multiLevelType w:val="hybridMultilevel"/>
    <w:tmpl w:val="C0728572"/>
    <w:lvl w:ilvl="0" w:tplc="EA9C1538">
      <w:numFmt w:val="bullet"/>
      <w:lvlText w:val="•"/>
      <w:lvlJc w:val="left"/>
      <w:pPr>
        <w:ind w:left="942" w:hanging="360"/>
      </w:pPr>
      <w:rPr>
        <w:rFonts w:ascii="Georgia" w:eastAsia="Georgia" w:hAnsi="Georgia" w:cs="Georgia" w:hint="default"/>
        <w:w w:val="100"/>
        <w:sz w:val="28"/>
        <w:szCs w:val="28"/>
        <w:lang w:val="ru-RU" w:eastAsia="en-US" w:bidi="ar-SA"/>
      </w:rPr>
    </w:lvl>
    <w:lvl w:ilvl="1" w:tplc="4FB67474">
      <w:numFmt w:val="bullet"/>
      <w:lvlText w:val="•"/>
      <w:lvlJc w:val="left"/>
      <w:pPr>
        <w:ind w:left="1826" w:hanging="360"/>
      </w:pPr>
      <w:rPr>
        <w:rFonts w:hint="default"/>
        <w:lang w:val="ru-RU" w:eastAsia="en-US" w:bidi="ar-SA"/>
      </w:rPr>
    </w:lvl>
    <w:lvl w:ilvl="2" w:tplc="0E9855AA">
      <w:numFmt w:val="bullet"/>
      <w:lvlText w:val="•"/>
      <w:lvlJc w:val="left"/>
      <w:pPr>
        <w:ind w:left="2713" w:hanging="360"/>
      </w:pPr>
      <w:rPr>
        <w:rFonts w:hint="default"/>
        <w:lang w:val="ru-RU" w:eastAsia="en-US" w:bidi="ar-SA"/>
      </w:rPr>
    </w:lvl>
    <w:lvl w:ilvl="3" w:tplc="AFD4F8AA">
      <w:numFmt w:val="bullet"/>
      <w:lvlText w:val="•"/>
      <w:lvlJc w:val="left"/>
      <w:pPr>
        <w:ind w:left="3599" w:hanging="360"/>
      </w:pPr>
      <w:rPr>
        <w:rFonts w:hint="default"/>
        <w:lang w:val="ru-RU" w:eastAsia="en-US" w:bidi="ar-SA"/>
      </w:rPr>
    </w:lvl>
    <w:lvl w:ilvl="4" w:tplc="1DD27EBA">
      <w:numFmt w:val="bullet"/>
      <w:lvlText w:val="•"/>
      <w:lvlJc w:val="left"/>
      <w:pPr>
        <w:ind w:left="4486" w:hanging="360"/>
      </w:pPr>
      <w:rPr>
        <w:rFonts w:hint="default"/>
        <w:lang w:val="ru-RU" w:eastAsia="en-US" w:bidi="ar-SA"/>
      </w:rPr>
    </w:lvl>
    <w:lvl w:ilvl="5" w:tplc="45AEB3AC">
      <w:numFmt w:val="bullet"/>
      <w:lvlText w:val="•"/>
      <w:lvlJc w:val="left"/>
      <w:pPr>
        <w:ind w:left="5373" w:hanging="360"/>
      </w:pPr>
      <w:rPr>
        <w:rFonts w:hint="default"/>
        <w:lang w:val="ru-RU" w:eastAsia="en-US" w:bidi="ar-SA"/>
      </w:rPr>
    </w:lvl>
    <w:lvl w:ilvl="6" w:tplc="5F6C50DC">
      <w:numFmt w:val="bullet"/>
      <w:lvlText w:val="•"/>
      <w:lvlJc w:val="left"/>
      <w:pPr>
        <w:ind w:left="6259" w:hanging="360"/>
      </w:pPr>
      <w:rPr>
        <w:rFonts w:hint="default"/>
        <w:lang w:val="ru-RU" w:eastAsia="en-US" w:bidi="ar-SA"/>
      </w:rPr>
    </w:lvl>
    <w:lvl w:ilvl="7" w:tplc="691A9148">
      <w:numFmt w:val="bullet"/>
      <w:lvlText w:val="•"/>
      <w:lvlJc w:val="left"/>
      <w:pPr>
        <w:ind w:left="7146" w:hanging="360"/>
      </w:pPr>
      <w:rPr>
        <w:rFonts w:hint="default"/>
        <w:lang w:val="ru-RU" w:eastAsia="en-US" w:bidi="ar-SA"/>
      </w:rPr>
    </w:lvl>
    <w:lvl w:ilvl="8" w:tplc="E95CF700">
      <w:numFmt w:val="bullet"/>
      <w:lvlText w:val="•"/>
      <w:lvlJc w:val="left"/>
      <w:pPr>
        <w:ind w:left="8033" w:hanging="360"/>
      </w:pPr>
      <w:rPr>
        <w:rFonts w:hint="default"/>
        <w:lang w:val="ru-RU" w:eastAsia="en-US" w:bidi="ar-SA"/>
      </w:rPr>
    </w:lvl>
  </w:abstractNum>
  <w:abstractNum w:abstractNumId="10">
    <w:nsid w:val="7AD04784"/>
    <w:multiLevelType w:val="hybridMultilevel"/>
    <w:tmpl w:val="C3702C9E"/>
    <w:lvl w:ilvl="0" w:tplc="1CD0A3A6">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8"/>
  </w:num>
  <w:num w:numId="4">
    <w:abstractNumId w:val="3"/>
  </w:num>
  <w:num w:numId="5">
    <w:abstractNumId w:val="9"/>
  </w:num>
  <w:num w:numId="6">
    <w:abstractNumId w:val="5"/>
  </w:num>
  <w:num w:numId="7">
    <w:abstractNumId w:val="7"/>
  </w:num>
  <w:num w:numId="8">
    <w:abstractNumId w:val="6"/>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F21C25"/>
    <w:rsid w:val="000E45AD"/>
    <w:rsid w:val="001350FB"/>
    <w:rsid w:val="00342C60"/>
    <w:rsid w:val="004A6B51"/>
    <w:rsid w:val="00C44700"/>
    <w:rsid w:val="00F21C25"/>
    <w:rsid w:val="00FC4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203"/>
      <w:ind w:left="22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01"/>
      <w:ind w:left="942" w:hanging="361"/>
    </w:pPr>
    <w:rPr>
      <w:sz w:val="28"/>
      <w:szCs w:val="28"/>
    </w:rPr>
  </w:style>
  <w:style w:type="paragraph" w:styleId="a4">
    <w:name w:val="List Paragraph"/>
    <w:basedOn w:val="a"/>
    <w:uiPriority w:val="1"/>
    <w:qFormat/>
    <w:pPr>
      <w:spacing w:before="201"/>
      <w:ind w:left="942" w:hanging="361"/>
    </w:pPr>
  </w:style>
  <w:style w:type="paragraph" w:customStyle="1" w:styleId="TableParagraph">
    <w:name w:val="Table Paragraph"/>
    <w:basedOn w:val="a"/>
    <w:uiPriority w:val="1"/>
    <w:qFormat/>
    <w:pPr>
      <w:spacing w:line="315" w:lineRule="exact"/>
      <w:ind w:left="107"/>
    </w:pPr>
  </w:style>
  <w:style w:type="paragraph" w:styleId="a5">
    <w:name w:val="Normal (Web)"/>
    <w:basedOn w:val="a"/>
    <w:uiPriority w:val="99"/>
    <w:semiHidden/>
    <w:unhideWhenUsed/>
    <w:rsid w:val="001350FB"/>
    <w:pPr>
      <w:widowControl/>
      <w:autoSpaceDE/>
      <w:autoSpaceDN/>
      <w:spacing w:before="100" w:beforeAutospacing="1" w:after="100" w:afterAutospacing="1"/>
    </w:pPr>
    <w:rPr>
      <w:sz w:val="24"/>
      <w:szCs w:val="24"/>
      <w:lang w:eastAsia="ru-RU"/>
    </w:rPr>
  </w:style>
  <w:style w:type="table" w:styleId="a6">
    <w:name w:val="Table Grid"/>
    <w:basedOn w:val="a1"/>
    <w:uiPriority w:val="59"/>
    <w:rsid w:val="004A6B51"/>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5979">
      <w:bodyDiv w:val="1"/>
      <w:marLeft w:val="0"/>
      <w:marRight w:val="0"/>
      <w:marTop w:val="0"/>
      <w:marBottom w:val="0"/>
      <w:divBdr>
        <w:top w:val="none" w:sz="0" w:space="0" w:color="auto"/>
        <w:left w:val="none" w:sz="0" w:space="0" w:color="auto"/>
        <w:bottom w:val="none" w:sz="0" w:space="0" w:color="auto"/>
        <w:right w:val="none" w:sz="0" w:space="0" w:color="auto"/>
      </w:divBdr>
    </w:div>
    <w:div w:id="696352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13</Pages>
  <Words>2822</Words>
  <Characters>16091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2020-10-27T21:19:00Z</dcterms:created>
  <dcterms:modified xsi:type="dcterms:W3CDTF">2020-10-28T03:28:00Z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Creator">
    <vt:lpwstr>Microsoft® Word 2010</vt:lpwstr>
  </property>
  <property fmtid="{D5CDD505-2E9C-101B-9397-08002B2CF9AE}" pid="4" name="LastSaved">
    <vt:filetime>2020-10-27T00:00:00Z</vt:filetime>
  </property>
</Properties>
</file>