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AE" w:rsidRDefault="00CC73AE" w:rsidP="00CC73A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95350" cy="895350"/>
            <wp:effectExtent l="0" t="0" r="0" b="0"/>
            <wp:docPr id="4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" t="2126" r="6448" b="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AE" w:rsidRDefault="00CC73AE" w:rsidP="00CC73AE">
      <w:pPr>
        <w:spacing w:after="0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CC73AE" w:rsidRDefault="00CC73AE" w:rsidP="00CC73AE">
      <w:pPr>
        <w:spacing w:after="0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                             АДМИНИСТРАЦИЯ  МУНИЦИПАЛЬНОГО РАЙОНА  «БУЙНАКСКИЙ РАЙОН»</w:t>
      </w:r>
    </w:p>
    <w:p w:rsidR="00CC73AE" w:rsidRDefault="00CC73AE" w:rsidP="00CC73AE">
      <w:pPr>
        <w:spacing w:after="0"/>
        <w:jc w:val="center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CC73AE" w:rsidRDefault="00CC73AE" w:rsidP="00CC73AE">
      <w:pPr>
        <w:spacing w:after="0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>ул. Ленина 61, г. Буйнакск, РД, 368220, т. (87237) 2-29-00, bruo30@mail.ru</w:t>
      </w:r>
    </w:p>
    <w:p w:rsidR="00CC73AE" w:rsidRDefault="00B77BC6" w:rsidP="00CC73AE">
      <w:pPr>
        <w:spacing w:after="0"/>
        <w:rPr>
          <w:rFonts w:ascii="Times New Roman" w:hAnsi="Times New Roman"/>
          <w:color w:val="0000FF"/>
          <w:sz w:val="20"/>
          <w:szCs w:val="20"/>
        </w:rPr>
      </w:pPr>
      <w:r w:rsidRPr="00B77BC6">
        <w:pict>
          <v:line id="_x0000_s1027" style="position:absolute;z-index:251660288" from="-24pt,5.7pt" to="494.25pt,5.7pt" strokecolor="blue" strokeweight="3pt"/>
        </w:pict>
      </w:r>
    </w:p>
    <w:p w:rsidR="00CC73AE" w:rsidRPr="00CC73AE" w:rsidRDefault="004807E4" w:rsidP="00AD6943">
      <w:pPr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</w:rPr>
        <w:t xml:space="preserve">   « 20</w:t>
      </w:r>
      <w:r w:rsidR="00CC73AE">
        <w:rPr>
          <w:rFonts w:ascii="Times New Roman" w:hAnsi="Times New Roman"/>
          <w:color w:val="0000FF"/>
        </w:rPr>
        <w:t xml:space="preserve"> » _____</w:t>
      </w:r>
      <w:r>
        <w:rPr>
          <w:rFonts w:ascii="Times New Roman" w:hAnsi="Times New Roman"/>
          <w:color w:val="0000FF"/>
        </w:rPr>
        <w:t>11</w:t>
      </w:r>
      <w:r w:rsidR="00CC73AE">
        <w:rPr>
          <w:rFonts w:ascii="Times New Roman" w:hAnsi="Times New Roman"/>
          <w:color w:val="0000FF"/>
        </w:rPr>
        <w:t xml:space="preserve">_____  2020 г                                                                                                    № </w:t>
      </w:r>
      <w:r>
        <w:rPr>
          <w:rFonts w:ascii="Times New Roman" w:hAnsi="Times New Roman"/>
          <w:color w:val="0000FF"/>
        </w:rPr>
        <w:t>125</w:t>
      </w:r>
    </w:p>
    <w:p w:rsidR="00CC73AE" w:rsidRDefault="00766809" w:rsidP="00766809">
      <w:pPr>
        <w:shd w:val="clear" w:color="auto" w:fill="FFFFFF"/>
        <w:tabs>
          <w:tab w:val="center" w:pos="4536"/>
          <w:tab w:val="left" w:pos="5674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D6943" w:rsidRPr="00CC73AE" w:rsidRDefault="00CC73AE" w:rsidP="00766809">
      <w:pPr>
        <w:shd w:val="clear" w:color="auto" w:fill="FFFFFF"/>
        <w:tabs>
          <w:tab w:val="center" w:pos="4536"/>
          <w:tab w:val="left" w:pos="5674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</w:t>
      </w:r>
      <w:r w:rsidR="00AD6943"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766809"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D6943" w:rsidRPr="00CC73AE" w:rsidRDefault="00AD6943" w:rsidP="00766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6D4727"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  Всероссийской недели «Живая классика»</w:t>
      </w:r>
    </w:p>
    <w:p w:rsidR="00AD6943" w:rsidRPr="00CC73AE" w:rsidRDefault="00AD6943" w:rsidP="00766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55C" w:rsidRPr="00CC73AE" w:rsidRDefault="00CC73AE" w:rsidP="00CC73A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hAnsi="Times New Roman" w:cs="Times New Roman"/>
          <w:sz w:val="28"/>
          <w:szCs w:val="28"/>
        </w:rPr>
        <w:t xml:space="preserve">С </w:t>
      </w:r>
      <w:r w:rsidR="00AD694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освещения основных этапов проведения </w:t>
      </w:r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</w:t>
      </w:r>
      <w:r w:rsidR="00AD694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CF455C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юных чтецов  «Живая классика»</w:t>
      </w:r>
      <w:r w:rsidR="00AD694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6545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будущих участников конкурса с лучшими произведениями русской и зарубежной классической литературы, а также новинками современных авторов </w:t>
      </w:r>
    </w:p>
    <w:p w:rsidR="00CF455C" w:rsidRPr="00CC73AE" w:rsidRDefault="00CF455C" w:rsidP="000456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943" w:rsidRPr="00CC73AE" w:rsidRDefault="00E87568" w:rsidP="000456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55C"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 </w:t>
      </w:r>
    </w:p>
    <w:p w:rsidR="000456ED" w:rsidRPr="00CC73AE" w:rsidRDefault="000456ED" w:rsidP="000456ED">
      <w:pPr>
        <w:pStyle w:val="a8"/>
        <w:numPr>
          <w:ilvl w:val="0"/>
          <w:numId w:val="4"/>
        </w:num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04FF" w:rsidRPr="00CC7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всех ОУ </w:t>
      </w:r>
      <w:r w:rsidR="00766809" w:rsidRPr="00CC7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школьным педагогам-библиотекарям </w:t>
      </w:r>
      <w:r w:rsidR="00DF04FF" w:rsidRPr="00CC7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</w:t>
      </w:r>
      <w:r w:rsidR="005D1FB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 «Живой классики» </w:t>
      </w:r>
      <w:r w:rsidR="00CC73AE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с 23</w:t>
      </w:r>
      <w:r w:rsidR="005D1FB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C73AE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2020</w:t>
      </w:r>
      <w:r w:rsidR="00DF04FF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D1FB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приуроченную к </w:t>
      </w:r>
      <w:r w:rsidR="005D1FB3" w:rsidRPr="00CC7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F04FF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Всероссийскому конкур</w:t>
      </w:r>
      <w:r w:rsidR="00F66545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 юных чтецов «Живая классика».</w:t>
      </w:r>
      <w:r w:rsid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</w:p>
    <w:p w:rsidR="00540660" w:rsidRPr="00CC73AE" w:rsidRDefault="000456ED" w:rsidP="00766809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лицом за сбор информации</w:t>
      </w:r>
      <w:r w:rsid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Недели н</w:t>
      </w:r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азначить</w:t>
      </w:r>
      <w:r w:rsidR="00CC73AE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методиста управления образования</w:t>
      </w:r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Хадижат</w:t>
      </w:r>
      <w:proofErr w:type="spellEnd"/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0242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Зайналбекову</w:t>
      </w:r>
      <w:proofErr w:type="spellEnd"/>
      <w:r w:rsidR="00EA0242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809" w:rsidRPr="00CC73AE" w:rsidRDefault="00540660" w:rsidP="000456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0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проведении Недели </w:t>
      </w:r>
      <w:r w:rsidR="000456ED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видеороликом </w:t>
      </w:r>
      <w:r w:rsidR="000456ED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0660" w:rsidRPr="00CC73AE" w:rsidRDefault="00766809" w:rsidP="000456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56ED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Х.Зайналбековой</w:t>
      </w:r>
      <w:proofErr w:type="spellEnd"/>
      <w:r w:rsidR="000456ED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2020</w:t>
      </w:r>
      <w:r w:rsidR="00EA0242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D6943" w:rsidRPr="00CC73AE" w:rsidRDefault="00540660" w:rsidP="000456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6809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9B2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73AE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3AE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исполнения</w:t>
      </w:r>
      <w:r w:rsidR="00AD6943"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оставляю за собой.</w:t>
      </w:r>
    </w:p>
    <w:p w:rsidR="00785B56" w:rsidRPr="00CC73AE" w:rsidRDefault="00785B56" w:rsidP="000456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56" w:rsidRPr="00CC73AE" w:rsidRDefault="00785B56" w:rsidP="00785B5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 </w:t>
      </w:r>
      <w:hyperlink r:id="rId6" w:history="1">
        <w:r w:rsidRPr="00CC73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1 л. в 1 экз.</w:t>
        </w:r>
      </w:hyperlink>
    </w:p>
    <w:p w:rsidR="00785B56" w:rsidRPr="00CC73AE" w:rsidRDefault="00785B56" w:rsidP="000456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943" w:rsidRPr="00CC73AE" w:rsidRDefault="00AD6943" w:rsidP="000456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943" w:rsidRPr="00CC73AE" w:rsidRDefault="00AD6943" w:rsidP="00AD694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Начальник                      </w:t>
      </w:r>
      <w:r w:rsidR="00EA0242"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proofErr w:type="spellStart"/>
      <w:r w:rsidRPr="00CC7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А.Залимханова</w:t>
      </w:r>
      <w:proofErr w:type="spellEnd"/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0242" w:rsidRPr="00CC73AE" w:rsidRDefault="00EA0242" w:rsidP="00AD694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943" w:rsidRPr="00CC73AE" w:rsidRDefault="00AD6943" w:rsidP="00AD694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943" w:rsidRPr="00F66545" w:rsidRDefault="00AD6943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6943" w:rsidRDefault="00AD6943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3AE" w:rsidRDefault="00CC73AE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3AE" w:rsidRDefault="00CC73AE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3AE" w:rsidRDefault="00CC73AE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73AE" w:rsidRPr="00F66545" w:rsidRDefault="00CC73AE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6943" w:rsidRPr="00F66545" w:rsidRDefault="00AD6943" w:rsidP="00144FC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FC7" w:rsidRDefault="00766809" w:rsidP="00785B5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F66545" w:rsidRPr="00F66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C73AE" w:rsidRPr="00F66545" w:rsidRDefault="00CC73AE" w:rsidP="00785B5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545" w:rsidRPr="00DC6DF6" w:rsidRDefault="00E01DAC" w:rsidP="00766809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66545"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</w:t>
      </w:r>
      <w:r w:rsidR="00144FC7"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6545"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 </w:t>
      </w:r>
      <w:r w:rsidR="000456ED"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Недели «Живая классика</w:t>
      </w:r>
      <w:r w:rsidR="00F66545"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:rsidR="00F66545" w:rsidRPr="00DC6DF6" w:rsidRDefault="00F66545" w:rsidP="00F66545">
      <w:pPr>
        <w:pStyle w:val="a8"/>
        <w:numPr>
          <w:ilvl w:val="0"/>
          <w:numId w:val="2"/>
        </w:num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</w:t>
      </w:r>
      <w:r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Всероссийского конкурса юных чтецов «Живая классика», описание, как принять участие (показ видеоролика и презентации от организаторов конкурса, показ сайта конкурса).</w:t>
      </w:r>
    </w:p>
    <w:p w:rsidR="00F66545" w:rsidRPr="00DC6DF6" w:rsidRDefault="00F66545" w:rsidP="00F6654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Выставка-просмотр</w:t>
      </w:r>
      <w:r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«Вечно живая классика».</w:t>
      </w:r>
    </w:p>
    <w:p w:rsidR="00F66545" w:rsidRPr="00DC6DF6" w:rsidRDefault="00817321" w:rsidP="00F66545">
      <w:pPr>
        <w:numPr>
          <w:ilvl w:val="0"/>
          <w:numId w:val="2"/>
        </w:numPr>
        <w:shd w:val="clear" w:color="auto" w:fill="FFFFFF"/>
        <w:spacing w:after="0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66545"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рослушивание</w:t>
      </w:r>
      <w:r w:rsidR="00F66545" w:rsidRPr="00DC6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отрывков аудиокниг</w:t>
      </w:r>
      <w:r w:rsidR="00F66545"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45" w:rsidRPr="00DC6DF6" w:rsidRDefault="00F66545" w:rsidP="00F66545">
      <w:pPr>
        <w:numPr>
          <w:ilvl w:val="0"/>
          <w:numId w:val="3"/>
        </w:numPr>
        <w:shd w:val="clear" w:color="auto" w:fill="FFFFFF"/>
        <w:spacing w:after="0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Мастер-классы </w:t>
      </w:r>
      <w:r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искусству выразительного чтения «Живая речь» (просмотр видеороликов).</w:t>
      </w:r>
    </w:p>
    <w:p w:rsidR="00B0474A" w:rsidRPr="00785B56" w:rsidRDefault="00F66545" w:rsidP="00CC73A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5"/>
        <w:rPr>
          <w:rFonts w:ascii="Times New Roman" w:hAnsi="Times New Roman" w:cs="Times New Roman"/>
          <w:sz w:val="28"/>
          <w:szCs w:val="28"/>
        </w:rPr>
      </w:pPr>
      <w:r w:rsidRPr="00DC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</w:t>
      </w:r>
      <w:r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рекомендательного библиографического списка</w:t>
      </w:r>
      <w:r w:rsidRPr="00DC6DF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«Книги для чтения вслух».</w:t>
      </w:r>
      <w:r w:rsidR="00DC6DF6" w:rsidRPr="00785B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C6DF6" w:rsidRPr="00785B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B0474A" w:rsidRPr="00785B56" w:rsidSect="00785B56">
      <w:pgSz w:w="11906" w:h="16838"/>
      <w:pgMar w:top="709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3B28"/>
    <w:multiLevelType w:val="hybridMultilevel"/>
    <w:tmpl w:val="D86C50F4"/>
    <w:lvl w:ilvl="0" w:tplc="BDD4F7F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543C36"/>
    <w:multiLevelType w:val="hybridMultilevel"/>
    <w:tmpl w:val="EDBA934E"/>
    <w:lvl w:ilvl="0" w:tplc="3FE6C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F81026"/>
    <w:multiLevelType w:val="multilevel"/>
    <w:tmpl w:val="6BC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D2536"/>
    <w:multiLevelType w:val="multilevel"/>
    <w:tmpl w:val="2F56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FC7"/>
    <w:rsid w:val="000456ED"/>
    <w:rsid w:val="00105FFF"/>
    <w:rsid w:val="00144FC7"/>
    <w:rsid w:val="001B0E68"/>
    <w:rsid w:val="001D1F39"/>
    <w:rsid w:val="002569EF"/>
    <w:rsid w:val="002C4C80"/>
    <w:rsid w:val="00352C3B"/>
    <w:rsid w:val="003D69B2"/>
    <w:rsid w:val="004807E4"/>
    <w:rsid w:val="00540660"/>
    <w:rsid w:val="005D1FB3"/>
    <w:rsid w:val="0060457D"/>
    <w:rsid w:val="00610C0D"/>
    <w:rsid w:val="00630F33"/>
    <w:rsid w:val="006D4727"/>
    <w:rsid w:val="00766809"/>
    <w:rsid w:val="00785B56"/>
    <w:rsid w:val="00817321"/>
    <w:rsid w:val="0099543B"/>
    <w:rsid w:val="009B2B2F"/>
    <w:rsid w:val="00A76DEF"/>
    <w:rsid w:val="00AD6943"/>
    <w:rsid w:val="00B0474A"/>
    <w:rsid w:val="00B176D8"/>
    <w:rsid w:val="00B77BC6"/>
    <w:rsid w:val="00CC73AE"/>
    <w:rsid w:val="00CF455C"/>
    <w:rsid w:val="00DC6DF6"/>
    <w:rsid w:val="00DF04FF"/>
    <w:rsid w:val="00E01DAC"/>
    <w:rsid w:val="00E87568"/>
    <w:rsid w:val="00EA0242"/>
    <w:rsid w:val="00F067C9"/>
    <w:rsid w:val="00F66545"/>
    <w:rsid w:val="00FA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F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4F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9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6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18/pismo/priloj__11843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Marina_zam</dc:creator>
  <cp:keywords/>
  <dc:description/>
  <cp:lastModifiedBy>Marina_zam</cp:lastModifiedBy>
  <cp:revision>38</cp:revision>
  <cp:lastPrinted>2020-11-20T11:19:00Z</cp:lastPrinted>
  <dcterms:created xsi:type="dcterms:W3CDTF">2018-11-16T12:50:00Z</dcterms:created>
  <dcterms:modified xsi:type="dcterms:W3CDTF">2020-11-20T11:45:00Z</dcterms:modified>
</cp:coreProperties>
</file>