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FA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393180" cy="9048750"/>
            <wp:effectExtent l="19050" t="0" r="7620" b="0"/>
            <wp:docPr id="1" name="Рисунок 1" descr="C:\Users\Гул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6FA" w:rsidRDefault="007876FA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F2270" w:rsidRPr="002470DC" w:rsidRDefault="000F2270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К учебному плану муниципального бюджетного  общеобразовательного учреждения (организации)   «</w:t>
      </w:r>
      <w:proofErr w:type="spellStart"/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образовательный центр им. А. </w:t>
      </w:r>
      <w:proofErr w:type="spellStart"/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Омарова</w:t>
      </w:r>
      <w:proofErr w:type="spellEnd"/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на 2020-2021 учебный год.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E74A71" w:rsidRPr="002470DC" w:rsidRDefault="00E74A71" w:rsidP="00E74A71">
      <w:pPr>
        <w:widowControl w:val="0"/>
        <w:spacing w:after="0"/>
        <w:ind w:right="-1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sz w:val="20"/>
          <w:szCs w:val="20"/>
        </w:rPr>
        <w:t>Учебный план МБОУ «</w:t>
      </w:r>
      <w:proofErr w:type="spellStart"/>
      <w:r w:rsidRPr="002470DC">
        <w:rPr>
          <w:rFonts w:ascii="Times New Roman" w:eastAsia="Times New Roman" w:hAnsi="Times New Roman" w:cs="Times New Roman"/>
          <w:b/>
          <w:i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образовательный центр им. А. </w:t>
      </w:r>
      <w:proofErr w:type="spellStart"/>
      <w:r w:rsidRPr="002470DC">
        <w:rPr>
          <w:rFonts w:ascii="Times New Roman" w:eastAsia="Times New Roman" w:hAnsi="Times New Roman" w:cs="Times New Roman"/>
          <w:b/>
          <w:i/>
          <w:sz w:val="20"/>
          <w:szCs w:val="20"/>
        </w:rPr>
        <w:t>Омарова</w:t>
      </w:r>
      <w:proofErr w:type="spellEnd"/>
      <w:r w:rsidRPr="002470DC">
        <w:rPr>
          <w:rFonts w:ascii="Times New Roman" w:eastAsia="Times New Roman" w:hAnsi="Times New Roman" w:cs="Times New Roman"/>
          <w:b/>
          <w:i/>
          <w:sz w:val="20"/>
          <w:szCs w:val="20"/>
        </w:rPr>
        <w:t>»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 разработан  на основе </w:t>
      </w:r>
      <w:r w:rsidRPr="002470DC">
        <w:rPr>
          <w:rFonts w:ascii="Times New Roman" w:eastAsia="Times New Roman" w:hAnsi="Times New Roman" w:cs="Times New Roman"/>
          <w:bCs/>
          <w:sz w:val="20"/>
          <w:szCs w:val="20"/>
        </w:rPr>
        <w:t xml:space="preserve">Инструктивно-методического письма 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2470DC">
        <w:rPr>
          <w:rFonts w:ascii="Times New Roman" w:eastAsia="Times New Roman" w:hAnsi="Times New Roman" w:cs="Times New Roman"/>
          <w:sz w:val="20"/>
          <w:szCs w:val="20"/>
        </w:rPr>
        <w:t>программы, на 2020/2021 учебный год»</w:t>
      </w:r>
      <w:bookmarkEnd w:id="0"/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и  Республиканского базисного учебного плана, является основным нормативным документом, определяющим содержание  образования образовательного центра </w:t>
      </w:r>
      <w:proofErr w:type="gramEnd"/>
    </w:p>
    <w:p w:rsidR="00E74A71" w:rsidRPr="002470DC" w:rsidRDefault="00E74A71" w:rsidP="00E74A71">
      <w:pPr>
        <w:widowControl w:val="0"/>
        <w:tabs>
          <w:tab w:val="left" w:pos="1085"/>
        </w:tabs>
        <w:spacing w:after="0"/>
        <w:ind w:right="6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  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При разработке настоящего учебного плана на 2020-2021 учебный год  учтены требования следующих документов: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Закона от 29.12.2012 № 273-ФЗ «Об образовании в Российской Федерации»;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2470DC">
        <w:rPr>
          <w:rFonts w:ascii="Times New Roman" w:eastAsia="TimesNewRomanPSMT" w:hAnsi="Times New Roman" w:cs="Times New Roman"/>
          <w:sz w:val="20"/>
          <w:szCs w:val="20"/>
        </w:rPr>
        <w:t>СанПиН</w:t>
      </w:r>
      <w:proofErr w:type="spellEnd"/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 2.4.2.2821-10);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Реализуемые основные общеобразовательные программы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МБОУ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осуществляет образовательную деятельность в соответствии с общеобразовательными программами трех уровней общего образования: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1 уровень - начальное общее образование (нормативный срок освоения - 4 года);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2 уровень - основное общее образование (нормативный срок освоения - 5 лет);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3 уровень - среднее общее образование (нормативный срок освоения 2 года).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Содержание общего образования в МБОУ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   определяется: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основной образовательной программой начального общего образования на уровне начального общего образования,</w:t>
      </w:r>
    </w:p>
    <w:p w:rsidR="00E74A71" w:rsidRPr="002470DC" w:rsidRDefault="00E74A71" w:rsidP="00E74A71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основной образовательной программой основного общего образования на уровне основного общего образования (для 5-9 классов);</w:t>
      </w:r>
    </w:p>
    <w:p w:rsidR="00E74A71" w:rsidRPr="002470DC" w:rsidRDefault="00E74A71" w:rsidP="00E74A71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программами, разрабатываемыми, утверждаемыми и реализуемыми МБОУ 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 самостоятельно на основе федерального компонента государственного образовательного стандарта и примерных образовательных учебных программ, курсов, дисциплин на уровне среднего общего образования (для 10-11 классов).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Режим функционирования МБОУ 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Организация образовательной деятельности регламентируется годовым календарным учебным графиком, согласованным с Учредителем. Режим </w:t>
      </w:r>
      <w:r w:rsidRPr="002470D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функционирования устанавливается в соответствии с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СанПин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2.4.2.2821-10, Уставом МБОУ 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Количес</w:t>
      </w:r>
      <w:r w:rsidR="002F3133" w:rsidRPr="002470DC">
        <w:rPr>
          <w:rFonts w:ascii="Times New Roman" w:eastAsia="Calibri" w:hAnsi="Times New Roman" w:cs="Times New Roman"/>
          <w:sz w:val="20"/>
          <w:szCs w:val="20"/>
        </w:rPr>
        <w:t>тво классов: всего 45</w:t>
      </w:r>
      <w:r w:rsidRPr="002470DC">
        <w:rPr>
          <w:rFonts w:ascii="Times New Roman" w:eastAsia="Calibri" w:hAnsi="Times New Roman" w:cs="Times New Roman"/>
          <w:sz w:val="20"/>
          <w:szCs w:val="20"/>
        </w:rPr>
        <w:t>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3240"/>
        <w:gridCol w:w="2960"/>
      </w:tblGrid>
      <w:tr w:rsidR="00E74A71" w:rsidRPr="002470DC" w:rsidTr="00B63263">
        <w:trPr>
          <w:trHeight w:val="276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I уровень образования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II  уровень образования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  <w:t>III уровень образования</w:t>
            </w:r>
          </w:p>
        </w:tc>
      </w:tr>
      <w:tr w:rsidR="00E74A71" w:rsidRPr="002470DC" w:rsidTr="00B63263">
        <w:trPr>
          <w:trHeight w:val="278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B85A5A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 — 1</w:t>
            </w:r>
          </w:p>
        </w:tc>
      </w:tr>
      <w:tr w:rsidR="00E74A71" w:rsidRPr="002470DC" w:rsidTr="00B63263">
        <w:trPr>
          <w:trHeight w:val="274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 — 4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 — 1</w:t>
            </w:r>
          </w:p>
        </w:tc>
      </w:tr>
      <w:tr w:rsidR="00E74A71" w:rsidRPr="002470DC" w:rsidTr="00B63263">
        <w:trPr>
          <w:trHeight w:val="279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274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— </w:t>
            </w:r>
            <w:r w:rsidR="00E762D3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278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 — 4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552"/>
        </w:trPr>
        <w:tc>
          <w:tcPr>
            <w:tcW w:w="270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Всего — 2</w:t>
            </w:r>
            <w:r w:rsidR="00B85A5A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Всего — 2</w:t>
            </w:r>
            <w:r w:rsidR="00B85A5A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0" w:type="dxa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Всего — 2</w:t>
            </w:r>
          </w:p>
        </w:tc>
      </w:tr>
    </w:tbl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Продолжительность учебного года: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для 1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классов — 33 учебных недель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для 2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-8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и 10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того 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классов — 34 учебных недель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для 9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и 11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ого</w:t>
      </w:r>
      <w:r w:rsidR="00B85A5A" w:rsidRPr="002470DC">
        <w:rPr>
          <w:rFonts w:ascii="Times New Roman" w:eastAsia="Calibri" w:hAnsi="Times New Roman" w:cs="Times New Roman"/>
          <w:sz w:val="20"/>
          <w:szCs w:val="20"/>
        </w:rPr>
        <w:t xml:space="preserve"> – 34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учебные недели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Продолжительность учебной недели: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режиме шестидневной недели обучаются все  классы: с 1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го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по 11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й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4. Сменность: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1 смена: 1а, 1б, 1в, 1г, 1д, </w:t>
      </w:r>
      <w:r w:rsidR="002F3133" w:rsidRPr="002470DC">
        <w:rPr>
          <w:rFonts w:ascii="Times New Roman" w:eastAsia="Calibri" w:hAnsi="Times New Roman" w:cs="Times New Roman"/>
          <w:sz w:val="20"/>
          <w:szCs w:val="20"/>
        </w:rPr>
        <w:t xml:space="preserve">1 е, </w:t>
      </w:r>
      <w:r w:rsidRPr="002470DC">
        <w:rPr>
          <w:rFonts w:ascii="Times New Roman" w:eastAsia="Calibri" w:hAnsi="Times New Roman" w:cs="Times New Roman"/>
          <w:sz w:val="20"/>
          <w:szCs w:val="20"/>
        </w:rPr>
        <w:t>5а, 5б, 5в, 5г,5д,  6а</w:t>
      </w:r>
      <w:r w:rsidR="00B63263" w:rsidRPr="002470DC">
        <w:rPr>
          <w:rFonts w:ascii="Times New Roman" w:eastAsia="Calibri" w:hAnsi="Times New Roman" w:cs="Times New Roman"/>
          <w:sz w:val="20"/>
          <w:szCs w:val="20"/>
        </w:rPr>
        <w:t xml:space="preserve">, 6б, 6в, 6г, 7а, 7б, 7в, 7г, </w:t>
      </w:r>
      <w:r w:rsidRPr="002470DC">
        <w:rPr>
          <w:rFonts w:ascii="Times New Roman" w:eastAsia="Calibri" w:hAnsi="Times New Roman" w:cs="Times New Roman"/>
          <w:sz w:val="20"/>
          <w:szCs w:val="20"/>
        </w:rPr>
        <w:t>, 8а, 8б, 8в, 8г</w:t>
      </w:r>
      <w:r w:rsidR="00B63263" w:rsidRPr="002470DC">
        <w:rPr>
          <w:rFonts w:ascii="Times New Roman" w:eastAsia="Calibri" w:hAnsi="Times New Roman" w:cs="Times New Roman"/>
          <w:sz w:val="20"/>
          <w:szCs w:val="20"/>
        </w:rPr>
        <w:t>,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63263" w:rsidRPr="002470DC">
        <w:rPr>
          <w:rFonts w:ascii="Times New Roman" w:eastAsia="Calibri" w:hAnsi="Times New Roman" w:cs="Times New Roman"/>
          <w:sz w:val="20"/>
          <w:szCs w:val="20"/>
        </w:rPr>
        <w:t xml:space="preserve">8д, </w:t>
      </w:r>
      <w:r w:rsidRPr="002470DC">
        <w:rPr>
          <w:rFonts w:ascii="Times New Roman" w:eastAsia="Calibri" w:hAnsi="Times New Roman" w:cs="Times New Roman"/>
          <w:sz w:val="20"/>
          <w:szCs w:val="20"/>
        </w:rPr>
        <w:t>9а</w:t>
      </w:r>
      <w:r w:rsidR="002F3133" w:rsidRPr="002470DC">
        <w:rPr>
          <w:rFonts w:ascii="Times New Roman" w:eastAsia="Calibri" w:hAnsi="Times New Roman" w:cs="Times New Roman"/>
          <w:sz w:val="20"/>
          <w:szCs w:val="20"/>
        </w:rPr>
        <w:t>, 9б, 9в, 9г, 10,11,  (всего 30</w:t>
      </w:r>
      <w:r w:rsidRPr="002470DC">
        <w:rPr>
          <w:rFonts w:ascii="Times New Roman" w:eastAsia="Calibri" w:hAnsi="Times New Roman" w:cs="Times New Roman"/>
          <w:sz w:val="20"/>
          <w:szCs w:val="20"/>
        </w:rPr>
        <w:t>класса)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2 смена: 2а, 2б, 2в, 2г, 2д,2е,3а, 3б, 3в, 3г,3д</w:t>
      </w:r>
      <w:r w:rsidR="00796AB9" w:rsidRPr="002470DC">
        <w:rPr>
          <w:rFonts w:ascii="Times New Roman" w:eastAsia="Calibri" w:hAnsi="Times New Roman" w:cs="Times New Roman"/>
          <w:sz w:val="20"/>
          <w:szCs w:val="20"/>
        </w:rPr>
        <w:t>,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11199" w:rsidRPr="002470DC">
        <w:rPr>
          <w:rFonts w:ascii="Times New Roman" w:eastAsia="Calibri" w:hAnsi="Times New Roman" w:cs="Times New Roman"/>
          <w:sz w:val="20"/>
          <w:szCs w:val="20"/>
        </w:rPr>
        <w:t>4а, 4б, 4в, 4г,  (всего 1</w:t>
      </w:r>
      <w:r w:rsidR="00B85A5A" w:rsidRPr="002470DC">
        <w:rPr>
          <w:rFonts w:ascii="Times New Roman" w:eastAsia="Calibri" w:hAnsi="Times New Roman" w:cs="Times New Roman"/>
          <w:sz w:val="20"/>
          <w:szCs w:val="20"/>
        </w:rPr>
        <w:t>5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классов)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Начало учебных занятий — 07.30. – I </w:t>
      </w:r>
      <w:proofErr w:type="spellStart"/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c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>мена</w:t>
      </w:r>
      <w:proofErr w:type="spellEnd"/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                   </w:t>
      </w:r>
      <w:r w:rsidR="00DE1527" w:rsidRPr="002470DC">
        <w:rPr>
          <w:rFonts w:ascii="Times New Roman" w:eastAsia="Calibri" w:hAnsi="Times New Roman" w:cs="Times New Roman"/>
          <w:sz w:val="20"/>
          <w:szCs w:val="20"/>
        </w:rPr>
        <w:t xml:space="preserve">                           13. 0</w:t>
      </w:r>
      <w:r w:rsidRPr="002470DC">
        <w:rPr>
          <w:rFonts w:ascii="Times New Roman" w:eastAsia="Calibri" w:hAnsi="Times New Roman" w:cs="Times New Roman"/>
          <w:sz w:val="20"/>
          <w:szCs w:val="20"/>
        </w:rPr>
        <w:t>0 – II смена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Обучение в 1-м классе осуществляется с соблюдением следующих дополнительных требований: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- учебные занятия проводятся по 5-дневной учебной неделе и только в первую смену;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- использование "ступенчатого" режима обучения в первом полугодии (в сентябре, октябре</w:t>
      </w:r>
      <w:proofErr w:type="gramEnd"/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по 3 урока в день по 35 минут каждый, в ноябре-декабре - по 4 урока в день по 35 минут каждый; январь - май - по 4 урока в день по 45 минут каждый);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- в середине учебного дня проводится динамическая пауза продолжительностью 40 минут; - обучение проводится без балльного оценивания занятий обучающихся и домашних заданий;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- дополнительные недельные каникулы в середине третьей  четверти.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Объем домашних заданий: объем домашних заданий должен быть таким, чтобы затраты времени на его выполнение не превышали (в астрономических часах):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во 2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— 3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классах — 1,5 часа;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4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— 5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классах — 2 часа;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6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— 8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классах — 2,5 часа;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9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— 11</w:t>
      </w:r>
      <w:r w:rsidRPr="002470DC">
        <w:rPr>
          <w:rFonts w:ascii="Times New Roman" w:eastAsia="Calibri" w:hAnsi="Times New Roman" w:cs="Times New Roman"/>
          <w:sz w:val="20"/>
          <w:szCs w:val="20"/>
          <w:vertAlign w:val="superscript"/>
        </w:rPr>
        <w:t>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классах — 3,5 часа;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первом классе обучение строится без домашних заданий.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Обязательная недельная нагрузка учащихся школы соответствует нормам, определенным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СанПиН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п. 2.4.2 2821-10, и составляет по классам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1-е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.- 21ч</w:t>
      </w:r>
    </w:p>
    <w:p w:rsidR="00E74A71" w:rsidRPr="002470DC" w:rsidRDefault="00DE1527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2- 3е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. – 26 (+1) </w:t>
      </w:r>
      <w:r w:rsidR="00E74A71" w:rsidRPr="002470DC">
        <w:rPr>
          <w:rFonts w:ascii="Times New Roman" w:eastAsia="Calibri" w:hAnsi="Times New Roman" w:cs="Times New Roman"/>
          <w:sz w:val="20"/>
          <w:szCs w:val="20"/>
        </w:rPr>
        <w:t>ч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4-е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.- 26,5ч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5-е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 32ч;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6-е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.- 33ч;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7-е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.- 35ч;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8-9-е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 – 36ч</w:t>
      </w:r>
    </w:p>
    <w:p w:rsidR="00910AB0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10-</w:t>
      </w:r>
      <w:r w:rsidR="002F3133" w:rsidRPr="002470DC">
        <w:rPr>
          <w:rFonts w:ascii="Times New Roman" w:eastAsia="Calibri" w:hAnsi="Times New Roman" w:cs="Times New Roman"/>
          <w:sz w:val="20"/>
          <w:szCs w:val="20"/>
        </w:rPr>
        <w:t xml:space="preserve"> 37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11-е кл.-37ч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  <w:u w:val="single"/>
        </w:rPr>
        <w:t>Промежуточная аттестация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Проведение промежуточной аттестации регулируется следующей локальной нормативной базой: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Положение о формах, периодичности, порядке текущего контроля успеваемости и промежуточной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аттестации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обучающихся в МБОУ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Положение о системе оценивания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обучающихся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в МБОУ 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Успешное прохождение учащимися промежуточной аттестации является основанием для перевода в следующий класс. Решения по данным вопросам принимаются педагогическим советом школы.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непрохождение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Обучающиеся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обязаны ликвидировать академическую задолженность.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Образовательное 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соответствующим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учебному предмету не более двух раз в сроки, определяемые администрацией МБОУ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(в пределах одного года с момента образования</w:t>
      </w:r>
      <w:r w:rsidR="00D11199" w:rsidRPr="002470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академической задолженности). В указанный период не включается время болезни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Для проведения промежуточной аттестации во второй раз образовательным учреждением создается комиссия.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Взимание платы с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обучающихся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за прохождение промежуточной аттестации не допускается.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психолого-медико</w:t>
      </w:r>
      <w:proofErr w:type="spellEnd"/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- педагогической комиссии либо на обучение по индивидуальному учебному плану.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Обучающиеся по образовательным программам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образовательном учреждении.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Промежуточная аттестация проводится в сроки с 15 апреля 2020 года по 15 мая 2020 года. График проведения промежуточной аттестации утверждается директ</w:t>
      </w:r>
      <w:r w:rsidR="002F3133" w:rsidRPr="002470DC">
        <w:rPr>
          <w:rFonts w:ascii="Times New Roman" w:eastAsia="Calibri" w:hAnsi="Times New Roman" w:cs="Times New Roman"/>
          <w:sz w:val="20"/>
          <w:szCs w:val="20"/>
        </w:rPr>
        <w:t xml:space="preserve">ором Образовательного центра 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не позднее 01 сентября 2020 года.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  <w:u w:val="single"/>
        </w:rPr>
        <w:t>Формы промежуточной аттестации обучающихся (</w:t>
      </w:r>
      <w:proofErr w:type="gramStart"/>
      <w:r w:rsidRPr="002470DC">
        <w:rPr>
          <w:rFonts w:ascii="Times New Roman" w:eastAsia="Calibri" w:hAnsi="Times New Roman" w:cs="Times New Roman"/>
          <w:b/>
          <w:sz w:val="20"/>
          <w:szCs w:val="20"/>
          <w:u w:val="single"/>
        </w:rPr>
        <w:t>см</w:t>
      </w:r>
      <w:proofErr w:type="gramEnd"/>
      <w:r w:rsidRPr="002470DC">
        <w:rPr>
          <w:rFonts w:ascii="Times New Roman" w:eastAsia="Calibri" w:hAnsi="Times New Roman" w:cs="Times New Roman"/>
          <w:b/>
          <w:sz w:val="20"/>
          <w:szCs w:val="20"/>
          <w:u w:val="single"/>
        </w:rPr>
        <w:t>. п. 1 ст. 58 273- ФЗ)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Промежуточная аттестация осуществляется в соответствии с требованиями ФГОС НОО и обеспечивает комплексный подход к оценке результатов образования (предметных,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метапредметных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,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портфолио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Промежуточная аттестация обучающихся 1-х классов не проводится.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Промежуточные итоговые оценки в баллах выставляются за четверть и год - во 2 – 3 классах, в  4 классах</w:t>
      </w:r>
      <w:r w:rsidR="00DE1527" w:rsidRPr="002470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470DC">
        <w:rPr>
          <w:rFonts w:ascii="Times New Roman" w:eastAsia="Calibri" w:hAnsi="Times New Roman" w:cs="Times New Roman"/>
          <w:sz w:val="20"/>
          <w:szCs w:val="20"/>
        </w:rPr>
        <w:t>- в традиционной оценочной форме.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Промежуточная аттестация проводится по всем предметам обязательной части учебного плана.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3"/>
        <w:gridCol w:w="2573"/>
        <w:gridCol w:w="2573"/>
        <w:gridCol w:w="2573"/>
      </w:tblGrid>
      <w:tr w:rsidR="00E74A71" w:rsidRPr="002470DC" w:rsidTr="00B63263">
        <w:tc>
          <w:tcPr>
            <w:tcW w:w="2573" w:type="dxa"/>
            <w:vMerge w:val="restart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719" w:type="dxa"/>
            <w:gridSpan w:val="3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w w:val="99"/>
                <w:sz w:val="20"/>
                <w:szCs w:val="20"/>
              </w:rPr>
              <w:t>Периоды освоения ООП НОО</w:t>
            </w:r>
          </w:p>
        </w:tc>
      </w:tr>
      <w:tr w:rsidR="00E74A71" w:rsidRPr="002470DC" w:rsidTr="00B63263">
        <w:tc>
          <w:tcPr>
            <w:tcW w:w="2573" w:type="dxa"/>
            <w:vMerge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3-й класс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4-й класс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w w:val="99"/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w w:val="99"/>
                <w:sz w:val="20"/>
                <w:szCs w:val="20"/>
              </w:rPr>
              <w:t>Физическая культура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c>
          <w:tcPr>
            <w:tcW w:w="257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Контрольная работа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7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</w:tbl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  <w:u w:val="single"/>
        </w:rPr>
        <w:t>Учебный план начального общего образования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Учебный план состоит из  обязательной части и части, формируемой участниками образовательных отношений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sz w:val="20"/>
          <w:szCs w:val="20"/>
          <w:u w:val="single"/>
        </w:rPr>
        <w:t>Особенности учебного плана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В рамках учебного предмета «Основы религиозных культур и светской этики» обучающимися и родителями (законными представителями) был выбран модуль для изучения «Основы исламской культуры».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 w:rsidRPr="002470DC">
        <w:rPr>
          <w:rFonts w:ascii="Times New Roman" w:eastAsia="Calibri" w:hAnsi="Times New Roman" w:cs="Times New Roman"/>
          <w:sz w:val="20"/>
          <w:szCs w:val="20"/>
          <w:u w:val="single"/>
        </w:rPr>
        <w:t>УМК, используемые для реализации учебного плана</w:t>
      </w:r>
      <w:proofErr w:type="gramEnd"/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Используемый в 1 - 4 классах учебно-методический комплекс - система учебников «Школа России», разработан в соответствии с требованиями Федерального государственного образовательного стандарта начального общего образования.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УМК «Школа России»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построен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на единых для всех учебных предметов основополагающих принципах, имеет полное программно - методическое сопровождение и гарантирует преемственность с дошкольным образованием. Ведущая целевая установка и основные средства ее реализации, заложенные в основу УМК «Школа России», направлены на обеспечение современного образования младшего школьника  контексте требований ФГОС НОО. Существенной особенностью всего УМК «Школа России» является направленность на формирование у учащихся универсальных учебных действий как основы умения учиться, на включение детей в учебную деятельность при изучении всех школьных предметов. Предметное содержание, методическое сопровождение и художественно-полиграфическое исполнение учебников УМК «Школа России» направлены на достижение результатов освоения ООП НОО, и способствуют: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Wingdings" w:hAnsi="Times New Roman" w:cs="Times New Roman"/>
          <w:sz w:val="20"/>
          <w:szCs w:val="20"/>
          <w:vertAlign w:val="superscript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Реализации идеологической основы ФГОС НОО — Концепции духовно-нравственного развития и воспитания личности гражданина России.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Wingdings" w:hAnsi="Times New Roman" w:cs="Times New Roman"/>
          <w:sz w:val="20"/>
          <w:szCs w:val="20"/>
          <w:vertAlign w:val="superscript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Wingdings" w:hAnsi="Times New Roman" w:cs="Times New Roman"/>
          <w:sz w:val="20"/>
          <w:szCs w:val="20"/>
          <w:vertAlign w:val="superscript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Организации учебной деятельности учащихся на основе системно -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деятельностного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подхода.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Wingdings" w:hAnsi="Times New Roman" w:cs="Times New Roman"/>
          <w:sz w:val="20"/>
          <w:szCs w:val="20"/>
          <w:vertAlign w:val="superscript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Wingdings" w:hAnsi="Times New Roman" w:cs="Times New Roman"/>
          <w:sz w:val="20"/>
          <w:szCs w:val="20"/>
          <w:vertAlign w:val="superscript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Достижению личностных,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метапредметных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и предметных результатов освоения ООП НОО посредством формирования универсальных учебных действий, как основы умения учиться.</w:t>
      </w:r>
    </w:p>
    <w:p w:rsidR="00E74A71" w:rsidRPr="002470DC" w:rsidRDefault="00B85A5A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 1-4, 5-9 и в 10 классе реализуется ФГОС 2-го поколения.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sz w:val="20"/>
          <w:szCs w:val="20"/>
          <w:u w:val="single"/>
        </w:rPr>
        <w:t>Внеурочная деятельность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  Внеурочная деятельность организуется с учетом рекомендаций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(с изменениями).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     Введение часов внеурочной деятельности увеличивает вариативность и адаптивность к интересам, потребностям и способностям школьников. В каждом классе начальной школы выделено: 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 1-х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по 1ч;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Во 2-х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по 2ч»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 3-х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.- по 2ч;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 4-х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. – по 2ч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часов в неделю для организации такой деятельности.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общеинтеллектуальное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, общекультурное), в том числе через такие формы, как экскурсии, кружки, секции, круглые столы, конференции, диспуты, олимпиады, соревнования, поисковые и научные исследования, общественно полезные практики.</w:t>
      </w:r>
      <w:proofErr w:type="gramEnd"/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2470DC">
        <w:rPr>
          <w:rFonts w:ascii="Times New Roman" w:eastAsia="TimesNewRomanPSMT" w:hAnsi="Times New Roman" w:cs="Times New Roman"/>
          <w:sz w:val="20"/>
          <w:szCs w:val="20"/>
        </w:rPr>
        <w:t>обучающихся</w:t>
      </w:r>
      <w:proofErr w:type="gramEnd"/>
      <w:r w:rsidRPr="002470DC">
        <w:rPr>
          <w:rFonts w:ascii="Times New Roman" w:eastAsia="TimesNewRomanPSMT" w:hAnsi="Times New Roman" w:cs="Times New Roman"/>
          <w:sz w:val="20"/>
          <w:szCs w:val="20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План внеурочной де</w:t>
      </w:r>
      <w:r w:rsidR="00DE1527" w:rsidRPr="002470DC">
        <w:rPr>
          <w:rFonts w:ascii="Times New Roman" w:eastAsia="Calibri" w:hAnsi="Times New Roman" w:cs="Times New Roman"/>
          <w:sz w:val="20"/>
          <w:szCs w:val="20"/>
        </w:rPr>
        <w:t>ятельности 1 – 4 классов на 2020 – 2021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учебный год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130"/>
        <w:gridCol w:w="3160"/>
        <w:gridCol w:w="707"/>
        <w:gridCol w:w="707"/>
        <w:gridCol w:w="685"/>
        <w:gridCol w:w="707"/>
      </w:tblGrid>
      <w:tr w:rsidR="00E74A71" w:rsidRPr="002470DC" w:rsidTr="00B63263">
        <w:trPr>
          <w:trHeight w:val="281"/>
        </w:trPr>
        <w:tc>
          <w:tcPr>
            <w:tcW w:w="20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Направление </w:t>
            </w:r>
            <w:proofErr w:type="gram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внеурочной</w:t>
            </w:r>
            <w:proofErr w:type="gramEnd"/>
          </w:p>
        </w:tc>
        <w:tc>
          <w:tcPr>
            <w:tcW w:w="1565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50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4A71" w:rsidRPr="002470DC" w:rsidTr="00B63263">
        <w:trPr>
          <w:trHeight w:val="277"/>
        </w:trPr>
        <w:tc>
          <w:tcPr>
            <w:tcW w:w="20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56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74A71" w:rsidRPr="002470DC" w:rsidTr="00B63263">
        <w:trPr>
          <w:trHeight w:val="264"/>
        </w:trPr>
        <w:tc>
          <w:tcPr>
            <w:tcW w:w="204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Общеинтелектуальное</w:t>
            </w:r>
            <w:proofErr w:type="spellEnd"/>
          </w:p>
        </w:tc>
        <w:tc>
          <w:tcPr>
            <w:tcW w:w="1565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«Веселая грамматика»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7"/>
        </w:trPr>
        <w:tc>
          <w:tcPr>
            <w:tcW w:w="20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почемучек»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268"/>
        </w:trPr>
        <w:tc>
          <w:tcPr>
            <w:tcW w:w="20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Спортивно-оздоровительная</w:t>
            </w:r>
          </w:p>
        </w:tc>
        <w:tc>
          <w:tcPr>
            <w:tcW w:w="1565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Здоровейка</w:t>
            </w:r>
            <w:proofErr w:type="spell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67"/>
        </w:trPr>
        <w:tc>
          <w:tcPr>
            <w:tcW w:w="204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Художественно-эстетическоее</w:t>
            </w:r>
            <w:proofErr w:type="spellEnd"/>
          </w:p>
        </w:tc>
        <w:tc>
          <w:tcPr>
            <w:tcW w:w="1565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карандаш»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7"/>
        </w:trPr>
        <w:tc>
          <w:tcPr>
            <w:tcW w:w="20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5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262"/>
        </w:trPr>
        <w:tc>
          <w:tcPr>
            <w:tcW w:w="204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1565" w:type="pct"/>
            <w:tcBorders>
              <w:right w:val="single" w:sz="8" w:space="0" w:color="auto"/>
            </w:tcBorders>
            <w:vAlign w:val="bottom"/>
          </w:tcPr>
          <w:p w:rsidR="00E74A71" w:rsidRPr="002470DC" w:rsidRDefault="00DE1527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«Дорогою </w:t>
            </w:r>
            <w:r w:rsidR="00E74A71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добра»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8"/>
        </w:trPr>
        <w:tc>
          <w:tcPr>
            <w:tcW w:w="20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470DC">
        <w:rPr>
          <w:rFonts w:ascii="Times New Roman" w:eastAsia="Calibri" w:hAnsi="Times New Roman" w:cs="Times New Roman"/>
          <w:sz w:val="20"/>
          <w:szCs w:val="20"/>
          <w:u w:val="single"/>
        </w:rPr>
        <w:t>Деление классов на группы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    При проведении учебных занятий по иностранному (английскому, французскому) языку, родному (а</w:t>
      </w:r>
      <w:r w:rsidR="001D40AE" w:rsidRPr="002470DC">
        <w:rPr>
          <w:rFonts w:ascii="Times New Roman" w:eastAsia="Calibri" w:hAnsi="Times New Roman" w:cs="Times New Roman"/>
          <w:sz w:val="20"/>
          <w:szCs w:val="20"/>
        </w:rPr>
        <w:t xml:space="preserve">варскому) языку, русскому языку, литературному чтению 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осуществляется деление классов на две группы при наполняемости класса не менее 20 учащихся.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1" w:name="_GoBack"/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Учебный план 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начального общего образования МБОУ «</w:t>
      </w:r>
      <w:proofErr w:type="spellStart"/>
      <w:r w:rsidRPr="002470DC">
        <w:rPr>
          <w:rFonts w:ascii="Times New Roman" w:eastAsia="Calibri" w:hAnsi="Times New Roman" w:cs="Times New Roman"/>
          <w:b/>
          <w:sz w:val="20"/>
          <w:szCs w:val="20"/>
        </w:rPr>
        <w:t>Чиркейский</w:t>
      </w:r>
      <w:proofErr w:type="spellEnd"/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образовательный центр им. </w:t>
      </w:r>
      <w:proofErr w:type="spellStart"/>
      <w:r w:rsidRPr="002470DC">
        <w:rPr>
          <w:rFonts w:ascii="Times New Roman" w:eastAsia="Calibri" w:hAnsi="Times New Roman" w:cs="Times New Roman"/>
          <w:b/>
          <w:sz w:val="20"/>
          <w:szCs w:val="20"/>
        </w:rPr>
        <w:t>А.Омарова</w:t>
      </w:r>
      <w:proofErr w:type="spellEnd"/>
      <w:r w:rsidRPr="002470DC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E74A71" w:rsidRPr="002470DC" w:rsidRDefault="00DE1527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на 2020-2021</w:t>
      </w:r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учебный год.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(изучение родного языка наряду с преподаванием на русском языке)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8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96"/>
        <w:gridCol w:w="45"/>
        <w:gridCol w:w="598"/>
        <w:gridCol w:w="652"/>
        <w:gridCol w:w="57"/>
        <w:gridCol w:w="886"/>
      </w:tblGrid>
      <w:tr w:rsidR="00E74A71" w:rsidRPr="002470DC" w:rsidTr="00B63263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</w:t>
            </w:r>
          </w:p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предметы</w:t>
            </w:r>
          </w:p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E74A71" w:rsidRPr="002470DC" w:rsidTr="00B63263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</w:tr>
      <w:tr w:rsidR="00E74A71" w:rsidRPr="002470DC" w:rsidTr="00B63263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2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5\6*</w:t>
            </w:r>
          </w:p>
        </w:tc>
      </w:tr>
      <w:tr w:rsidR="00E74A71" w:rsidRPr="002470DC" w:rsidTr="00B63263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4A71" w:rsidRPr="002470DC" w:rsidTr="00B63263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5*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4A71" w:rsidRPr="002470DC" w:rsidTr="00B63263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4A71" w:rsidRPr="002470DC" w:rsidTr="00B63263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1440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D40A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D40A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E74A71" w:rsidRPr="002470DC" w:rsidTr="00B63263">
        <w:trPr>
          <w:trHeight w:val="65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74A71" w:rsidRPr="002470DC" w:rsidTr="00B6326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26,5</w:t>
            </w:r>
          </w:p>
        </w:tc>
      </w:tr>
    </w:tbl>
    <w:bookmarkEnd w:id="1"/>
    <w:p w:rsidR="00E74A71" w:rsidRPr="002470DC" w:rsidRDefault="00E74A71" w:rsidP="00E74A71">
      <w:pPr>
        <w:spacing w:after="0" w:line="3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* 1 час из части, формируемой участниками образовательных отношений. 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2.1</w:t>
      </w: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Учебный план основного общего образования</w:t>
      </w:r>
      <w:r w:rsidR="00EA310D"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>ФГОС ООО</w:t>
      </w:r>
    </w:p>
    <w:p w:rsidR="00E74A71" w:rsidRPr="002470DC" w:rsidRDefault="00E74A71" w:rsidP="001D40A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Особенности учебного плана: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  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 и МБОУ </w:t>
      </w:r>
      <w:r w:rsidRPr="002470DC">
        <w:rPr>
          <w:rFonts w:ascii="Times New Roman" w:eastAsia="Calibri" w:hAnsi="Times New Roman" w:cs="Times New Roman"/>
          <w:sz w:val="20"/>
          <w:szCs w:val="20"/>
        </w:rPr>
        <w:t>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образовательный центр»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Часы компонента образовательной организации   использованы для увеличения количества часов, отведенных на преподавание базовых  учебных предметов федерального компонента; 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В 5-х классах: по 1ч для изучения  </w:t>
      </w:r>
      <w:proofErr w:type="spellStart"/>
      <w:r w:rsidRPr="002470DC">
        <w:rPr>
          <w:rFonts w:ascii="Times New Roman" w:eastAsia="TimesNewRomanPSMT" w:hAnsi="Times New Roman" w:cs="Times New Roman"/>
          <w:sz w:val="20"/>
          <w:szCs w:val="20"/>
        </w:rPr>
        <w:t>ОДНКНР-обязательной</w:t>
      </w:r>
      <w:proofErr w:type="spellEnd"/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 предметной области;  </w:t>
      </w:r>
      <w:r w:rsidR="001C4A62" w:rsidRPr="002470DC">
        <w:rPr>
          <w:rFonts w:ascii="Times New Roman" w:eastAsia="TimesNewRomanPSMT" w:hAnsi="Times New Roman" w:cs="Times New Roman"/>
          <w:sz w:val="20"/>
          <w:szCs w:val="20"/>
        </w:rPr>
        <w:t>и 1 ч для изучения второго иностранного языка (французского языка)</w:t>
      </w:r>
    </w:p>
    <w:p w:rsidR="00E74A71" w:rsidRPr="002470DC" w:rsidRDefault="00E74A71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>В  6-х классах</w:t>
      </w:r>
      <w:r w:rsidR="001C4A62"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по 1ч  для изучения французского </w:t>
      </w: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языка; </w:t>
      </w:r>
    </w:p>
    <w:p w:rsidR="00E74A71" w:rsidRPr="002470DC" w:rsidRDefault="00E74A71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>В 7-8 классах:</w:t>
      </w: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>по 1ч для изучения  русского языка;</w:t>
      </w: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>по 1ч для изучения  математики;</w:t>
      </w:r>
    </w:p>
    <w:p w:rsidR="00E74A71" w:rsidRPr="002470DC" w:rsidRDefault="00E74A71" w:rsidP="002F3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red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highlight w:val="red"/>
        </w:rPr>
      </w:pPr>
      <w:r w:rsidRPr="002470D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470DC">
        <w:rPr>
          <w:rFonts w:ascii="Times New Roman" w:eastAsia="Times New Roman" w:hAnsi="Times New Roman" w:cs="Times New Roman"/>
          <w:sz w:val="20"/>
          <w:szCs w:val="20"/>
          <w:u w:val="single"/>
        </w:rPr>
        <w:t>Деление классов на группы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1.6. В целях реализации основных общеобразовательных программ в соответствии с образовательной программой </w:t>
      </w:r>
      <w:proofErr w:type="spellStart"/>
      <w:r w:rsidRPr="002470DC">
        <w:rPr>
          <w:rFonts w:ascii="Times New Roman" w:eastAsia="TimesNewRomanPSMT" w:hAnsi="Times New Roman" w:cs="Times New Roman"/>
          <w:sz w:val="20"/>
          <w:szCs w:val="20"/>
        </w:rPr>
        <w:t>Чиркейского</w:t>
      </w:r>
      <w:proofErr w:type="spellEnd"/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 образовательного центра осуществляется деление классов на две группы: </w:t>
      </w:r>
    </w:p>
    <w:p w:rsidR="00AF5CD7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>- при реализации основных общеобразовательных программ  основного общего образования при проведении учебных занятий по «Иностр</w:t>
      </w:r>
      <w:r w:rsidR="00AF5CD7" w:rsidRPr="002470DC">
        <w:rPr>
          <w:rFonts w:ascii="Times New Roman" w:eastAsia="TimesNewRomanPSMT" w:hAnsi="Times New Roman" w:cs="Times New Roman"/>
          <w:sz w:val="20"/>
          <w:szCs w:val="20"/>
        </w:rPr>
        <w:t>анному языку»   «Технологии»  «Родному  языку»</w:t>
      </w:r>
      <w:r w:rsidRPr="002470DC">
        <w:rPr>
          <w:rFonts w:ascii="Times New Roman" w:eastAsia="TimesNewRomanPSMT" w:hAnsi="Times New Roman" w:cs="Times New Roman"/>
          <w:sz w:val="20"/>
          <w:szCs w:val="20"/>
        </w:rPr>
        <w:t>, «Русскому языку», а также по «Информатике», «Физике» и «Химии» (во время проведения практических занятий) при наполняемости V1I</w:t>
      </w:r>
      <w:r w:rsidR="00AF5CD7" w:rsidRPr="002470DC">
        <w:rPr>
          <w:rFonts w:ascii="Times New Roman" w:eastAsia="TimesNewRomanPSMT" w:hAnsi="Times New Roman" w:cs="Times New Roman"/>
          <w:sz w:val="20"/>
          <w:szCs w:val="20"/>
        </w:rPr>
        <w:t>I-IX классов 20 и более человек.</w:t>
      </w:r>
    </w:p>
    <w:p w:rsidR="00E74A71" w:rsidRPr="002470DC" w:rsidRDefault="00AF5CD7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>Деление на группы можно проводить и при меньшей наполняемости классов при наличии средств и условий.</w:t>
      </w:r>
      <w:r w:rsidR="00E74A71" w:rsidRPr="002470DC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Формы промежуточной аттестации обучающихся (</w:t>
      </w:r>
      <w:proofErr w:type="gramStart"/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см</w:t>
      </w:r>
      <w:proofErr w:type="gramEnd"/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. п. 1 ст. 58 273- ФЗ)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Промежуточные итоговые оценки в баллах выставляются за I – IV четверти и год.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Промежуточная аттестация проводится по всем предметам обязательной части учебного плана.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1660"/>
        <w:gridCol w:w="1661"/>
        <w:gridCol w:w="1662"/>
        <w:gridCol w:w="1663"/>
        <w:gridCol w:w="1663"/>
      </w:tblGrid>
      <w:tr w:rsidR="00E74A71" w:rsidRPr="002470DC" w:rsidTr="00B63263">
        <w:tc>
          <w:tcPr>
            <w:tcW w:w="1983" w:type="dxa"/>
            <w:vMerge w:val="restart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8309" w:type="dxa"/>
            <w:gridSpan w:val="5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w w:val="99"/>
                <w:sz w:val="20"/>
                <w:szCs w:val="20"/>
              </w:rPr>
              <w:t>Периоды освоения ООП ООО</w:t>
            </w:r>
          </w:p>
        </w:tc>
      </w:tr>
      <w:tr w:rsidR="00E74A71" w:rsidRPr="002470DC" w:rsidTr="00B63263">
        <w:tc>
          <w:tcPr>
            <w:tcW w:w="1983" w:type="dxa"/>
            <w:vMerge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5-й класс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6-й класс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7-й класс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8-й класс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9-й класс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Родной язык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Обществоведение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292" w:type="dxa"/>
            <w:gridSpan w:val="6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ИЗО</w:t>
            </w:r>
          </w:p>
        </w:tc>
      </w:tr>
      <w:tr w:rsidR="00E74A71" w:rsidRPr="002470DC" w:rsidTr="00B63263">
        <w:tc>
          <w:tcPr>
            <w:tcW w:w="1983" w:type="dxa"/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60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1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2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3" w:type="dxa"/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</w:tbl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19F1" w:rsidRPr="002470DC" w:rsidRDefault="008319F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Учебный план основного общего образования МБОУ «</w:t>
      </w:r>
      <w:proofErr w:type="spellStart"/>
      <w:r w:rsidRPr="002470DC">
        <w:rPr>
          <w:rFonts w:ascii="Times New Roman" w:eastAsia="Calibri" w:hAnsi="Times New Roman" w:cs="Times New Roman"/>
          <w:b/>
          <w:sz w:val="20"/>
          <w:szCs w:val="20"/>
        </w:rPr>
        <w:t>Чиркейский</w:t>
      </w:r>
      <w:proofErr w:type="spellEnd"/>
      <w:r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образователь</w:t>
      </w:r>
      <w:r w:rsidR="00796AB9"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ный центр им. </w:t>
      </w:r>
      <w:proofErr w:type="spellStart"/>
      <w:r w:rsidR="00796AB9" w:rsidRPr="002470DC">
        <w:rPr>
          <w:rFonts w:ascii="Times New Roman" w:eastAsia="Calibri" w:hAnsi="Times New Roman" w:cs="Times New Roman"/>
          <w:b/>
          <w:sz w:val="20"/>
          <w:szCs w:val="20"/>
        </w:rPr>
        <w:t>А.Омарова</w:t>
      </w:r>
      <w:proofErr w:type="spellEnd"/>
      <w:r w:rsidR="00796AB9" w:rsidRPr="002470DC">
        <w:rPr>
          <w:rFonts w:ascii="Times New Roman" w:eastAsia="Calibri" w:hAnsi="Times New Roman" w:cs="Times New Roman"/>
          <w:b/>
          <w:sz w:val="20"/>
          <w:szCs w:val="20"/>
        </w:rPr>
        <w:t>» на 2020-2021</w:t>
      </w:r>
      <w:r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учебный год.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(изучение родного языка наряду с преподаванием на русском языке)</w:t>
      </w:r>
    </w:p>
    <w:p w:rsidR="00E74A71" w:rsidRPr="002470DC" w:rsidRDefault="00E74A71" w:rsidP="00E74A71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613"/>
        <w:gridCol w:w="663"/>
      </w:tblGrid>
      <w:tr w:rsidR="00E74A71" w:rsidRPr="002470DC" w:rsidTr="00B63263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</w:t>
            </w:r>
          </w:p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предметы</w:t>
            </w:r>
          </w:p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E74A71" w:rsidRPr="002470DC" w:rsidTr="00B63263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VII</w:t>
            </w:r>
            <w:r w:rsidRPr="002470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E74A71" w:rsidRPr="002470DC" w:rsidTr="00B63263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5*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E74A71" w:rsidRPr="002470DC" w:rsidTr="00B63263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E74A71" w:rsidRPr="002470DC" w:rsidTr="00B63263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E74A71" w:rsidRPr="002470DC" w:rsidTr="00B63263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E74A71" w:rsidRPr="002470DC" w:rsidTr="00B63263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E74A71" w:rsidRPr="002470DC" w:rsidTr="00B632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AF5CD7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E74A71" w:rsidRPr="002470DC" w:rsidTr="00B63263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E74A71" w:rsidRPr="002470DC" w:rsidTr="00B632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8319F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E21D9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8319F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4A71" w:rsidRPr="002470DC" w:rsidTr="00B63263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E74A71" w:rsidRPr="002470DC" w:rsidTr="00B63263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74A71" w:rsidRPr="002470DC" w:rsidTr="00B6326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4A71" w:rsidRPr="002470DC" w:rsidTr="00B63263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8319F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3E21D9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E74A71" w:rsidRPr="002470DC" w:rsidTr="00B63263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4A71" w:rsidRPr="002470DC" w:rsidTr="00B6326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74A71" w:rsidRPr="002470DC" w:rsidTr="00B63263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4A71" w:rsidRPr="002470DC" w:rsidTr="00B632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E74A71" w:rsidRPr="002470DC" w:rsidTr="00B63263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71" w:rsidRPr="002470DC" w:rsidRDefault="00E74A71" w:rsidP="00B63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B413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B413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B413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</w:tr>
      <w:tr w:rsidR="00E74A71" w:rsidRPr="002470DC" w:rsidTr="00B6326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8</w:t>
            </w:r>
          </w:p>
        </w:tc>
      </w:tr>
      <w:tr w:rsidR="00E74A71" w:rsidRPr="002470DC" w:rsidTr="00B6326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</w:p>
        </w:tc>
      </w:tr>
    </w:tbl>
    <w:p w:rsidR="00E74A71" w:rsidRPr="002470DC" w:rsidRDefault="00E74A71" w:rsidP="002F3133">
      <w:pPr>
        <w:spacing w:after="0" w:line="3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* 1 час из части, формируемой участниками образовательных отношений. 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Учебный план среднего общего образования</w:t>
      </w:r>
    </w:p>
    <w:p w:rsidR="00AF5CD7" w:rsidRPr="002470DC" w:rsidRDefault="00AF5CD7" w:rsidP="00E7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AF5CD7" w:rsidRPr="002470DC" w:rsidRDefault="00AF5CD7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>В XI классе в 2020/2021</w:t>
      </w:r>
      <w:r w:rsidR="00E74A71" w:rsidRPr="002470DC">
        <w:rPr>
          <w:rFonts w:ascii="Times New Roman" w:eastAsia="TimesNewRomanPSMT" w:hAnsi="Times New Roman" w:cs="Times New Roman"/>
          <w:sz w:val="20"/>
          <w:szCs w:val="20"/>
        </w:rPr>
        <w:t xml:space="preserve"> учебном году используется учебный план   на основе ФКГОС и ФБУП-2004. </w:t>
      </w:r>
    </w:p>
    <w:p w:rsidR="00E74A71" w:rsidRPr="002470DC" w:rsidRDefault="00AF5CD7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lastRenderedPageBreak/>
        <w:t xml:space="preserve">В 10-м классе в 2020/2021 учебном году  используется учебный план ФГОС 2-го поколения, </w:t>
      </w:r>
      <w:proofErr w:type="spellStart"/>
      <w:proofErr w:type="gramStart"/>
      <w:r w:rsidRPr="002470DC">
        <w:rPr>
          <w:rFonts w:ascii="Times New Roman" w:eastAsia="TimesNewRomanPSMT" w:hAnsi="Times New Roman" w:cs="Times New Roman"/>
          <w:sz w:val="20"/>
          <w:szCs w:val="20"/>
        </w:rPr>
        <w:t>естественно-научного</w:t>
      </w:r>
      <w:proofErr w:type="spellEnd"/>
      <w:proofErr w:type="gramEnd"/>
      <w:r w:rsidRPr="002470DC">
        <w:rPr>
          <w:rFonts w:ascii="Times New Roman" w:eastAsia="TimesNewRomanPSMT" w:hAnsi="Times New Roman" w:cs="Times New Roman"/>
          <w:sz w:val="20"/>
          <w:szCs w:val="20"/>
        </w:rPr>
        <w:t xml:space="preserve"> профиля</w:t>
      </w:r>
      <w:r w:rsidR="002F3133" w:rsidRPr="002470DC">
        <w:rPr>
          <w:rFonts w:ascii="Times New Roman" w:eastAsia="TimesNewRomanPSMT" w:hAnsi="Times New Roman" w:cs="Times New Roman"/>
          <w:sz w:val="20"/>
          <w:szCs w:val="20"/>
        </w:rPr>
        <w:t>.</w:t>
      </w:r>
      <w:r w:rsidR="00E74A71" w:rsidRPr="002470DC">
        <w:rPr>
          <w:rFonts w:ascii="Times New Roman" w:eastAsia="TimesNewRomanPSMT" w:hAnsi="Times New Roman" w:cs="Times New Roman"/>
          <w:sz w:val="20"/>
          <w:szCs w:val="20"/>
        </w:rPr>
        <w:t xml:space="preserve">  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Часть учебного плана, формируемая участниками образовательной деятельности, определяет содержание образования, обеспечивающего реализацию интересов и потребностей обучающихся, их родителей (законных представителей) и МБОУ  «</w:t>
      </w:r>
      <w:proofErr w:type="spellStart"/>
      <w:r w:rsidRPr="002470DC">
        <w:rPr>
          <w:rFonts w:ascii="Times New Roman" w:eastAsia="Times New Roman" w:hAnsi="Times New Roman" w:cs="Times New Roman"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образовательный центр им. </w:t>
      </w:r>
      <w:proofErr w:type="spellStart"/>
      <w:r w:rsidRPr="002470DC">
        <w:rPr>
          <w:rFonts w:ascii="Times New Roman" w:eastAsia="Times New Roman" w:hAnsi="Times New Roman" w:cs="Times New Roman"/>
          <w:sz w:val="20"/>
          <w:szCs w:val="20"/>
        </w:rPr>
        <w:t>А.Омарова</w:t>
      </w:r>
      <w:proofErr w:type="spellEnd"/>
      <w:r w:rsidRPr="002470DC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Компонент образовательного учреждения использован: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Русский язык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>. Учитывая возрастающую роль русского языка в многонациональном федеральном государстве и для обеспечения качественной подготовки выпускников к сдаче экзаменов</w:t>
      </w:r>
      <w:r w:rsidR="00AF5CD7" w:rsidRPr="002470D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по данному предмету выделено в 1</w:t>
      </w:r>
      <w:r w:rsidR="00AF5CD7" w:rsidRPr="002470DC">
        <w:rPr>
          <w:rFonts w:ascii="Times New Roman" w:eastAsia="Times New Roman" w:hAnsi="Times New Roman" w:cs="Times New Roman"/>
          <w:sz w:val="20"/>
          <w:szCs w:val="20"/>
        </w:rPr>
        <w:t>0 классе –2 часа, в 11 классе –1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часа.</w:t>
      </w:r>
    </w:p>
    <w:p w:rsidR="00E74A71" w:rsidRPr="002470DC" w:rsidRDefault="00AF5CD7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Математика. </w:t>
      </w:r>
      <w:r w:rsidR="00E74A71" w:rsidRPr="002470DC">
        <w:rPr>
          <w:rFonts w:ascii="Times New Roman" w:eastAsia="Times New Roman" w:hAnsi="Times New Roman" w:cs="Times New Roman"/>
          <w:b/>
          <w:sz w:val="20"/>
          <w:szCs w:val="20"/>
        </w:rPr>
        <w:t>11 клас</w:t>
      </w: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добавлено </w:t>
      </w:r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 xml:space="preserve"> 2 часа для углубления содержания математики на обобщение и систематизации ЗУН, сформированных у учащихся на ступенях начальной и основной школы.</w:t>
      </w:r>
      <w:proofErr w:type="gramEnd"/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 xml:space="preserve"> Особое внимание уделяется систематизации методов решения задач, формирование пространственного воображения, выбору рациональных методов решений.</w:t>
      </w:r>
    </w:p>
    <w:p w:rsidR="00E74A71" w:rsidRPr="002470DC" w:rsidRDefault="00AF5CD7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Биология и химия </w:t>
      </w:r>
      <w:r w:rsidR="00E74A71"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11 </w:t>
      </w:r>
      <w:proofErr w:type="gramStart"/>
      <w:r w:rsidR="00E74A71" w:rsidRPr="002470DC">
        <w:rPr>
          <w:rFonts w:ascii="Times New Roman" w:eastAsia="Times New Roman" w:hAnsi="Times New Roman" w:cs="Times New Roman"/>
          <w:b/>
          <w:sz w:val="20"/>
          <w:szCs w:val="20"/>
        </w:rPr>
        <w:t>кла</w:t>
      </w: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ссе</w:t>
      </w:r>
      <w:proofErr w:type="gramEnd"/>
      <w:r w:rsidR="00E74A71"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 по 1 часу</w:t>
      </w:r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 xml:space="preserve"> в неделю продолжает формировать целостную картину мира, представление о единстве и многообразии свойств неживой и живой природы, готовит обучающихся к освоению основ наук о природе. Систематические курсы химии, биологии углубляют знания об окружающем мире, способствуют приобретению навыков применения достижений науки в практической деятельности. Знания и умения, полученные учащимися в рамках данной образовательной области, формируют широкий взгляд на мир, человечество и природу, ответственное отношение к окружающей среде</w:t>
      </w:r>
    </w:p>
    <w:p w:rsidR="00E74A71" w:rsidRPr="002470DC" w:rsidRDefault="00AF5CD7" w:rsidP="00E74A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Обществознание и история </w:t>
      </w:r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>11 класс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>а</w:t>
      </w:r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 xml:space="preserve"> по 1 часу для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расширения кругозора по данным предметам</w:t>
      </w:r>
      <w:r w:rsidR="00E74A71" w:rsidRPr="002470D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F5CD7" w:rsidRPr="002470DC" w:rsidRDefault="00AF5CD7" w:rsidP="00AF5CD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В 10 классе на профильном уровне изучаются: математика – 6 часов в неделю, химия- 5 часов в неделю, биология- 3 часа в неделю, кроме того вводятся элективные курсы «</w:t>
      </w:r>
      <w:r w:rsidR="008A32AF" w:rsidRPr="002470DC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еория познания» и </w:t>
      </w:r>
      <w:r w:rsidR="008A32AF" w:rsidRPr="002470DC">
        <w:rPr>
          <w:rFonts w:ascii="Times New Roman" w:eastAsia="Times New Roman" w:hAnsi="Times New Roman" w:cs="Times New Roman"/>
          <w:sz w:val="20"/>
          <w:szCs w:val="20"/>
        </w:rPr>
        <w:t>«Биофизика» - по 1 часу в неделю.</w:t>
      </w:r>
      <w:r w:rsidR="0043205F" w:rsidRPr="002470DC">
        <w:rPr>
          <w:rFonts w:ascii="Times New Roman" w:eastAsia="Times New Roman" w:hAnsi="Times New Roman" w:cs="Times New Roman"/>
          <w:sz w:val="20"/>
          <w:szCs w:val="20"/>
        </w:rPr>
        <w:t xml:space="preserve"> Часы, выделенные на предметы по выбору, и факультативы даются на изучение русского языка – 2 часа в неделю.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2470DC">
        <w:rPr>
          <w:rFonts w:ascii="Times New Roman" w:eastAsia="Times New Roman" w:hAnsi="Times New Roman" w:cs="Times New Roman"/>
          <w:sz w:val="20"/>
          <w:szCs w:val="20"/>
          <w:u w:val="single"/>
        </w:rPr>
        <w:t>Деление классов на группы.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«Русскому»,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20 и более человек</w:t>
      </w: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осуществляется деление классов на две группы</w:t>
      </w:r>
      <w:r w:rsidRPr="002470DC">
        <w:rPr>
          <w:rFonts w:ascii="Times New Roman" w:eastAsia="TimesNewRomanPSMT" w:hAnsi="Times New Roman" w:cs="Times New Roman"/>
          <w:color w:val="FF0000"/>
          <w:sz w:val="20"/>
          <w:szCs w:val="20"/>
        </w:rPr>
        <w:t xml:space="preserve">. 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Формы промежуточной аттестации обучающихся (</w:t>
      </w:r>
      <w:proofErr w:type="gramStart"/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см</w:t>
      </w:r>
      <w:proofErr w:type="gramEnd"/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>. п. 1 ст. 58 273- ФЗ)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Промежуточные итоговые оценки  выставляются за I – II полугодие и год.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>Промежуточная аттестация проводится по всем предметам обязательной части учебного плана в формате ЕГЭ.</w:t>
      </w: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0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1"/>
        <w:gridCol w:w="3156"/>
        <w:gridCol w:w="3147"/>
        <w:gridCol w:w="11"/>
        <w:gridCol w:w="10"/>
      </w:tblGrid>
      <w:tr w:rsidR="00E74A71" w:rsidRPr="002470DC" w:rsidTr="00B63263">
        <w:trPr>
          <w:gridAfter w:val="2"/>
          <w:wAfter w:w="21" w:type="dxa"/>
        </w:trPr>
        <w:tc>
          <w:tcPr>
            <w:tcW w:w="3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63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w w:val="99"/>
                <w:sz w:val="20"/>
                <w:szCs w:val="20"/>
              </w:rPr>
              <w:t>Периоды освоения ООП ООО</w:t>
            </w:r>
          </w:p>
        </w:tc>
      </w:tr>
      <w:tr w:rsidR="00E74A71" w:rsidRPr="002470DC" w:rsidTr="00B63263">
        <w:trPr>
          <w:gridAfter w:val="2"/>
          <w:wAfter w:w="21" w:type="dxa"/>
        </w:trPr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10-й класс</w:t>
            </w:r>
          </w:p>
        </w:tc>
        <w:tc>
          <w:tcPr>
            <w:tcW w:w="3147" w:type="dxa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11-й класс</w:t>
            </w:r>
          </w:p>
        </w:tc>
      </w:tr>
      <w:tr w:rsidR="00E74A71" w:rsidRPr="002470DC" w:rsidTr="00B63263">
        <w:trPr>
          <w:gridAfter w:val="2"/>
          <w:wAfter w:w="21" w:type="dxa"/>
        </w:trPr>
        <w:tc>
          <w:tcPr>
            <w:tcW w:w="10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Родной язык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Обществоведение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Биология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В формате ЕГЭ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74A71" w:rsidRPr="002470DC" w:rsidTr="00B63263"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Технология</w:t>
            </w:r>
          </w:p>
        </w:tc>
      </w:tr>
      <w:tr w:rsidR="00E74A71" w:rsidRPr="002470DC" w:rsidTr="00B63263">
        <w:trPr>
          <w:gridAfter w:val="1"/>
          <w:wAfter w:w="10" w:type="dxa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3156" w:type="dxa"/>
            <w:tcBorders>
              <w:lef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</w:tbl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Профильные общеобразовательные учебные предметы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E74A71" w:rsidRPr="002470DC" w:rsidRDefault="00E74A71" w:rsidP="00E74A7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При профильном обучении </w:t>
      </w:r>
      <w:proofErr w:type="gramStart"/>
      <w:r w:rsidRPr="002470DC">
        <w:rPr>
          <w:rFonts w:ascii="Times New Roman" w:eastAsia="Calibri" w:hAnsi="Times New Roman" w:cs="Times New Roman"/>
          <w:sz w:val="20"/>
          <w:szCs w:val="20"/>
        </w:rPr>
        <w:t>обучающийся</w:t>
      </w:r>
      <w:proofErr w:type="gram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выбирает </w:t>
      </w:r>
      <w:r w:rsidRPr="002470DC">
        <w:rPr>
          <w:rFonts w:ascii="Times New Roman" w:eastAsia="Calibri" w:hAnsi="Times New Roman" w:cs="Times New Roman"/>
          <w:b/>
          <w:i/>
          <w:sz w:val="20"/>
          <w:szCs w:val="20"/>
        </w:rPr>
        <w:t>не менее двух</w:t>
      </w: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учебных предметов на профильном уровне.</w:t>
      </w:r>
    </w:p>
    <w:p w:rsidR="00E74A71" w:rsidRPr="002470DC" w:rsidRDefault="00E74A71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35D88" w:rsidRPr="002470DC" w:rsidRDefault="00D35D88" w:rsidP="00D35D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E74A71" w:rsidRPr="002470DC" w:rsidRDefault="002B482D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>У</w:t>
      </w:r>
      <w:r w:rsidR="00E74A71" w:rsidRPr="002470DC">
        <w:rPr>
          <w:rFonts w:ascii="Times New Roman" w:eastAsia="TimesNewRomanPSMT" w:hAnsi="Times New Roman" w:cs="Times New Roman"/>
          <w:b/>
          <w:sz w:val="20"/>
          <w:szCs w:val="20"/>
        </w:rPr>
        <w:t xml:space="preserve">чебный план </w:t>
      </w:r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 xml:space="preserve">для </w:t>
      </w:r>
      <w:proofErr w:type="spellStart"/>
      <w:proofErr w:type="gramStart"/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>естественно-научного</w:t>
      </w:r>
      <w:proofErr w:type="spellEnd"/>
      <w:proofErr w:type="gramEnd"/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 xml:space="preserve"> профиля ФГОС СОО </w:t>
      </w:r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МБОУ «</w:t>
      </w:r>
      <w:proofErr w:type="spellStart"/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>Чиркейский</w:t>
      </w:r>
      <w:proofErr w:type="spellEnd"/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образовательный центр им. </w:t>
      </w:r>
      <w:proofErr w:type="spellStart"/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>А.Омарова</w:t>
      </w:r>
      <w:proofErr w:type="spellEnd"/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E74A71" w:rsidRPr="002470DC" w:rsidRDefault="00D35D88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Calibri" w:hAnsi="Times New Roman" w:cs="Times New Roman"/>
          <w:b/>
          <w:sz w:val="20"/>
          <w:szCs w:val="20"/>
        </w:rPr>
        <w:t>на 2020-2021</w:t>
      </w:r>
      <w:r w:rsidR="00E74A71" w:rsidRPr="002470DC">
        <w:rPr>
          <w:rFonts w:ascii="Times New Roman" w:eastAsia="Calibri" w:hAnsi="Times New Roman" w:cs="Times New Roman"/>
          <w:b/>
          <w:sz w:val="20"/>
          <w:szCs w:val="20"/>
        </w:rPr>
        <w:t xml:space="preserve"> учебный год.</w:t>
      </w: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>10 класс.</w:t>
      </w:r>
    </w:p>
    <w:tbl>
      <w:tblPr>
        <w:tblW w:w="500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1"/>
        <w:gridCol w:w="2194"/>
        <w:gridCol w:w="2577"/>
      </w:tblGrid>
      <w:tr w:rsidR="00E74A71" w:rsidRPr="002470DC" w:rsidTr="00B63263">
        <w:trPr>
          <w:trHeight w:val="559"/>
        </w:trPr>
        <w:tc>
          <w:tcPr>
            <w:tcW w:w="3748" w:type="pct"/>
            <w:gridSpan w:val="2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252" w:type="pct"/>
            <w:tcBorders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Классы/Количество часов в неделю/год</w:t>
            </w:r>
          </w:p>
        </w:tc>
      </w:tr>
      <w:tr w:rsidR="00E74A71" w:rsidRPr="002470DC" w:rsidTr="00D35D88">
        <w:trPr>
          <w:trHeight w:val="559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1252" w:type="pct"/>
            <w:tcBorders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74A71" w:rsidRPr="002470DC" w:rsidTr="00B63263">
        <w:trPr>
          <w:trHeight w:val="257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Федеральный компонент</w:t>
            </w:r>
          </w:p>
        </w:tc>
      </w:tr>
      <w:tr w:rsidR="00E74A71" w:rsidRPr="002470DC" w:rsidTr="00B63263">
        <w:trPr>
          <w:trHeight w:val="272"/>
        </w:trPr>
        <w:tc>
          <w:tcPr>
            <w:tcW w:w="3748" w:type="pct"/>
            <w:gridSpan w:val="2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Инвариантная часть</w:t>
            </w:r>
          </w:p>
        </w:tc>
        <w:tc>
          <w:tcPr>
            <w:tcW w:w="1252" w:type="pct"/>
            <w:tcBorders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31/1054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  <w:tcBorders>
              <w:right w:val="single" w:sz="4" w:space="0" w:color="auto"/>
            </w:tcBorders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3/102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3/102</w:t>
            </w:r>
          </w:p>
        </w:tc>
      </w:tr>
      <w:tr w:rsidR="00E74A71" w:rsidRPr="002470DC" w:rsidTr="00D35D88">
        <w:trPr>
          <w:trHeight w:val="559"/>
        </w:trPr>
        <w:tc>
          <w:tcPr>
            <w:tcW w:w="2682" w:type="pct"/>
            <w:tcBorders>
              <w:top w:val="single" w:sz="4" w:space="0" w:color="auto"/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профильный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4/136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top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2/68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2/68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профильный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3/102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профильный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5/170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</w:t>
            </w:r>
            <w:r w:rsidR="00D35D88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3/102</w:t>
            </w:r>
          </w:p>
        </w:tc>
      </w:tr>
      <w:tr w:rsidR="00E74A71" w:rsidRPr="002470DC" w:rsidTr="00D35D88">
        <w:trPr>
          <w:trHeight w:val="559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2B482D" w:rsidRPr="002470DC" w:rsidTr="00D35D88">
        <w:trPr>
          <w:trHeight w:val="272"/>
        </w:trPr>
        <w:tc>
          <w:tcPr>
            <w:tcW w:w="2682" w:type="pct"/>
            <w:tcBorders>
              <w:left w:val="single" w:sz="4" w:space="0" w:color="auto"/>
              <w:right w:val="single" w:sz="4" w:space="0" w:color="auto"/>
            </w:tcBorders>
          </w:tcPr>
          <w:p w:rsidR="002B482D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Проектная деятельность</w:t>
            </w:r>
          </w:p>
        </w:tc>
        <w:tc>
          <w:tcPr>
            <w:tcW w:w="1066" w:type="pct"/>
            <w:tcBorders>
              <w:left w:val="single" w:sz="4" w:space="0" w:color="auto"/>
            </w:tcBorders>
          </w:tcPr>
          <w:p w:rsidR="002B482D" w:rsidRPr="002470DC" w:rsidRDefault="00D35D88" w:rsidP="002B482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proofErr w:type="gramStart"/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252" w:type="pct"/>
          </w:tcPr>
          <w:p w:rsidR="002B482D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1\34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Теория познания </w:t>
            </w:r>
          </w:p>
        </w:tc>
        <w:tc>
          <w:tcPr>
            <w:tcW w:w="1066" w:type="pct"/>
            <w:tcBorders>
              <w:left w:val="single" w:sz="4" w:space="0" w:color="auto"/>
            </w:tcBorders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Биофизика 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460"/>
        </w:trPr>
        <w:tc>
          <w:tcPr>
            <w:tcW w:w="2682" w:type="pct"/>
            <w:tcBorders>
              <w:bottom w:val="single" w:sz="4" w:space="0" w:color="auto"/>
            </w:tcBorders>
          </w:tcPr>
          <w:p w:rsidR="00D35D88" w:rsidRPr="002470DC" w:rsidRDefault="002B482D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E74A71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По выбору</w:t>
            </w:r>
          </w:p>
        </w:tc>
        <w:tc>
          <w:tcPr>
            <w:tcW w:w="1252" w:type="pct"/>
            <w:tcBorders>
              <w:bottom w:val="single" w:sz="4" w:space="0" w:color="auto"/>
            </w:tcBorders>
          </w:tcPr>
          <w:p w:rsidR="00E74A71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</w:t>
            </w:r>
            <w:r w:rsidR="002B482D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D35D88" w:rsidRPr="002470DC" w:rsidTr="00D35D88">
        <w:trPr>
          <w:trHeight w:val="248"/>
        </w:trPr>
        <w:tc>
          <w:tcPr>
            <w:tcW w:w="2682" w:type="pct"/>
            <w:tcBorders>
              <w:top w:val="single" w:sz="4" w:space="0" w:color="auto"/>
            </w:tcBorders>
          </w:tcPr>
          <w:p w:rsidR="00D35D88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D35D88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По выбору </w:t>
            </w:r>
          </w:p>
        </w:tc>
        <w:tc>
          <w:tcPr>
            <w:tcW w:w="1252" w:type="pct"/>
            <w:tcBorders>
              <w:top w:val="single" w:sz="4" w:space="0" w:color="auto"/>
            </w:tcBorders>
          </w:tcPr>
          <w:p w:rsidR="00D35D88" w:rsidRPr="002470DC" w:rsidRDefault="00D35D88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2/68</w:t>
            </w:r>
          </w:p>
        </w:tc>
      </w:tr>
      <w:tr w:rsidR="00E74A71" w:rsidRPr="002470DC" w:rsidTr="00D35D88">
        <w:trPr>
          <w:trHeight w:val="514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 и информационно- коммуникационные технологии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2" w:type="pct"/>
          </w:tcPr>
          <w:p w:rsidR="00E74A71" w:rsidRPr="002470DC" w:rsidRDefault="00A5431B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35/1190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066" w:type="pct"/>
          </w:tcPr>
          <w:p w:rsidR="00E74A71" w:rsidRPr="002470DC" w:rsidRDefault="00D35D88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базовый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1/34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2/68</w:t>
            </w:r>
          </w:p>
        </w:tc>
      </w:tr>
      <w:tr w:rsidR="00E74A71" w:rsidRPr="002470DC" w:rsidTr="00D35D88">
        <w:trPr>
          <w:trHeight w:val="272"/>
        </w:trPr>
        <w:tc>
          <w:tcPr>
            <w:tcW w:w="2682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6" w:type="pct"/>
          </w:tcPr>
          <w:p w:rsidR="00E74A71" w:rsidRPr="002470DC" w:rsidRDefault="00E74A71" w:rsidP="00B6326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trike/>
                <w:sz w:val="20"/>
                <w:szCs w:val="20"/>
              </w:rPr>
            </w:pPr>
          </w:p>
        </w:tc>
      </w:tr>
      <w:tr w:rsidR="00E74A71" w:rsidRPr="002470DC" w:rsidTr="00B63263">
        <w:trPr>
          <w:trHeight w:val="593"/>
        </w:trPr>
        <w:tc>
          <w:tcPr>
            <w:tcW w:w="3748" w:type="pct"/>
            <w:gridSpan w:val="2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52" w:type="pct"/>
          </w:tcPr>
          <w:p w:rsidR="00E74A71" w:rsidRPr="002470DC" w:rsidRDefault="00E74A71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E74A71" w:rsidRPr="002470DC" w:rsidRDefault="002B482D" w:rsidP="00B6326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</w:tr>
    </w:tbl>
    <w:p w:rsidR="00E74A71" w:rsidRPr="002470DC" w:rsidRDefault="00E74A71" w:rsidP="00E74A71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highlight w:val="yellow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  <w:sectPr w:rsidR="00E74A71" w:rsidRPr="002470DC">
          <w:pgSz w:w="11900" w:h="16838"/>
          <w:pgMar w:top="546" w:right="1124" w:bottom="223" w:left="700" w:header="0" w:footer="0" w:gutter="0"/>
          <w:cols w:space="720" w:equalWidth="0">
            <w:col w:w="10080"/>
          </w:cols>
        </w:sectPr>
      </w:pPr>
    </w:p>
    <w:p w:rsidR="00E74A71" w:rsidRPr="002470DC" w:rsidRDefault="00E74A71" w:rsidP="00E74A71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lastRenderedPageBreak/>
        <w:t>«Утверждаю»</w:t>
      </w:r>
    </w:p>
    <w:p w:rsidR="00E74A71" w:rsidRPr="002470DC" w:rsidRDefault="00E74A71" w:rsidP="00E74A71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>Директор МБОУ «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Чиркейский</w:t>
      </w:r>
      <w:proofErr w:type="spellEnd"/>
    </w:p>
    <w:p w:rsidR="00E74A71" w:rsidRPr="002470DC" w:rsidRDefault="00E74A71" w:rsidP="00E74A71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образовательный центр им. А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Омарова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E74A71" w:rsidRPr="002470DC" w:rsidRDefault="00E74A71" w:rsidP="00E74A71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______________/ </w:t>
      </w:r>
      <w:proofErr w:type="spellStart"/>
      <w:r w:rsidRPr="002470DC">
        <w:rPr>
          <w:rFonts w:ascii="Times New Roman" w:eastAsia="Calibri" w:hAnsi="Times New Roman" w:cs="Times New Roman"/>
          <w:sz w:val="20"/>
          <w:szCs w:val="20"/>
        </w:rPr>
        <w:t>Бартиханов</w:t>
      </w:r>
      <w:proofErr w:type="spellEnd"/>
      <w:r w:rsidRPr="002470DC">
        <w:rPr>
          <w:rFonts w:ascii="Times New Roman" w:eastAsia="Calibri" w:hAnsi="Times New Roman" w:cs="Times New Roman"/>
          <w:sz w:val="20"/>
          <w:szCs w:val="20"/>
        </w:rPr>
        <w:t xml:space="preserve">  М.М/</w:t>
      </w:r>
    </w:p>
    <w:p w:rsidR="00E74A71" w:rsidRPr="002470DC" w:rsidRDefault="00E74A71" w:rsidP="00E74A71">
      <w:pPr>
        <w:spacing w:after="0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sz w:val="20"/>
          <w:szCs w:val="20"/>
        </w:rPr>
        <w:t>«28»  августа 2020г</w:t>
      </w:r>
    </w:p>
    <w:p w:rsidR="00E74A71" w:rsidRPr="002470DC" w:rsidRDefault="00E74A71" w:rsidP="00E74A71">
      <w:pPr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70DC">
        <w:rPr>
          <w:rFonts w:ascii="Times New Roman" w:eastAsia="TimesNewRomanPSMT" w:hAnsi="Times New Roman" w:cs="Times New Roman"/>
          <w:b/>
          <w:sz w:val="20"/>
          <w:szCs w:val="20"/>
        </w:rPr>
        <w:t>Учебный план среднего общего образования  11 класса.</w:t>
      </w:r>
    </w:p>
    <w:p w:rsidR="00E74A71" w:rsidRPr="002470DC" w:rsidRDefault="00E74A71" w:rsidP="00E74A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016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91"/>
        <w:gridCol w:w="976"/>
      </w:tblGrid>
      <w:tr w:rsidR="00E74A71" w:rsidRPr="002470DC" w:rsidTr="00B63263">
        <w:trPr>
          <w:gridAfter w:val="1"/>
          <w:wAfter w:w="143" w:type="pct"/>
          <w:trHeight w:val="559"/>
        </w:trPr>
        <w:tc>
          <w:tcPr>
            <w:tcW w:w="4857" w:type="pct"/>
            <w:tcBorders>
              <w:left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</w:tr>
      <w:tr w:rsidR="00E74A71" w:rsidRPr="002470DC" w:rsidTr="00B63263">
        <w:trPr>
          <w:trHeight w:val="559"/>
        </w:trPr>
        <w:tc>
          <w:tcPr>
            <w:tcW w:w="4857" w:type="pct"/>
            <w:tcBorders>
              <w:left w:val="single" w:sz="4" w:space="0" w:color="auto"/>
              <w:righ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</w:t>
            </w:r>
            <w:proofErr w:type="spellStart"/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базовый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2+1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  <w:tcBorders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232"/>
        </w:trPr>
        <w:tc>
          <w:tcPr>
            <w:tcW w:w="4857" w:type="pct"/>
            <w:tcBorders>
              <w:top w:val="single" w:sz="4" w:space="0" w:color="auto"/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2+2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  <w:tcBorders>
              <w:top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B413E"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+1</w:t>
            </w:r>
          </w:p>
        </w:tc>
      </w:tr>
      <w:tr w:rsidR="00E74A71" w:rsidRPr="002470DC" w:rsidTr="00B63263">
        <w:trPr>
          <w:trHeight w:val="220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2+1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1+1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4A71" w:rsidRPr="002470DC" w:rsidTr="00B63263">
        <w:trPr>
          <w:trHeight w:val="205"/>
        </w:trPr>
        <w:tc>
          <w:tcPr>
            <w:tcW w:w="4857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514"/>
        </w:trPr>
        <w:tc>
          <w:tcPr>
            <w:tcW w:w="4857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 и информационно- коммуникационные технологии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272"/>
        </w:trPr>
        <w:tc>
          <w:tcPr>
            <w:tcW w:w="4857" w:type="pct"/>
            <w:tcBorders>
              <w:bottom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74A71" w:rsidRPr="002470DC" w:rsidTr="00B63263">
        <w:trPr>
          <w:trHeight w:val="607"/>
        </w:trPr>
        <w:tc>
          <w:tcPr>
            <w:tcW w:w="4857" w:type="pct"/>
            <w:tcBorders>
              <w:left w:val="single" w:sz="4" w:space="0" w:color="auto"/>
            </w:tcBorders>
          </w:tcPr>
          <w:p w:rsidR="00E74A71" w:rsidRPr="002470DC" w:rsidRDefault="00E74A71" w:rsidP="00B632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3" w:type="pct"/>
          </w:tcPr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E74A71" w:rsidRPr="002470DC" w:rsidRDefault="00E74A71" w:rsidP="00B63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2470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</w:tr>
    </w:tbl>
    <w:p w:rsidR="00E74A71" w:rsidRPr="002470DC" w:rsidRDefault="00E74A71" w:rsidP="00E74A71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highlight w:val="yellow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Default="00E74A71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035" w:rsidRDefault="00162035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035" w:rsidRDefault="00162035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035" w:rsidRDefault="00162035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035" w:rsidRDefault="00162035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035" w:rsidRPr="002470DC" w:rsidRDefault="00162035" w:rsidP="00E74A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6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№1 к учебному плану</w:t>
      </w:r>
    </w:p>
    <w:p w:rsidR="00E74A71" w:rsidRPr="002470DC" w:rsidRDefault="00E74A71" w:rsidP="00E74A71">
      <w:pPr>
        <w:tabs>
          <w:tab w:val="left" w:pos="8662"/>
        </w:tabs>
        <w:spacing w:after="0" w:line="256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11" w:line="268" w:lineRule="auto"/>
        <w:ind w:right="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Пояснительная записка</w:t>
      </w:r>
    </w:p>
    <w:p w:rsidR="00E74A71" w:rsidRPr="002470DC" w:rsidRDefault="00E74A71" w:rsidP="00E74A71">
      <w:pPr>
        <w:spacing w:after="15" w:line="268" w:lineRule="auto"/>
        <w:ind w:right="8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 учебному плану индивидуального обучения на дому</w:t>
      </w:r>
    </w:p>
    <w:p w:rsidR="00E74A71" w:rsidRPr="002470DC" w:rsidRDefault="005D74A2" w:rsidP="00E74A71">
      <w:pPr>
        <w:spacing w:after="11" w:line="268" w:lineRule="auto"/>
        <w:ind w:right="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 2020-2021</w:t>
      </w:r>
      <w:r w:rsidR="00E74A71"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учебный год</w:t>
      </w:r>
    </w:p>
    <w:p w:rsidR="00E74A71" w:rsidRPr="002470DC" w:rsidRDefault="00E74A71" w:rsidP="00E74A71">
      <w:pPr>
        <w:spacing w:after="43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11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1.Нормативно-правовая основа формирования учебного плана </w:t>
      </w:r>
    </w:p>
    <w:p w:rsidR="00E74A71" w:rsidRPr="002470DC" w:rsidRDefault="00E74A71" w:rsidP="00E74A71">
      <w:pPr>
        <w:spacing w:after="28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Учебный план МБОУ «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образовательный центр им.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А.Омарова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» для индивидуаль</w:t>
      </w:r>
      <w:r w:rsidR="005D74A2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обучения на дому в 2020-2021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учебном году разработан на основе следующих нормативных документов: 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Федерального закона РФ от 29 декабря 2012г.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273-ФЗ «Об образовании в Российской Федерации» (п. 6 ст. 41). 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Письма Министерства здравоохранения РФ от 30.06.2016 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436н « Об утверждении перечня заболеваний, наличие которых дает право на </w:t>
      </w: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обучение</w:t>
      </w:r>
      <w:proofErr w:type="gram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основным общеобразовательным программам на дому». </w:t>
      </w:r>
    </w:p>
    <w:p w:rsidR="00E74A71" w:rsidRPr="002470DC" w:rsidRDefault="00E74A71" w:rsidP="00E74A71">
      <w:pPr>
        <w:widowControl w:val="0"/>
        <w:numPr>
          <w:ilvl w:val="0"/>
          <w:numId w:val="10"/>
        </w:numPr>
        <w:tabs>
          <w:tab w:val="left" w:pos="900"/>
        </w:tabs>
        <w:autoSpaceDE w:val="0"/>
        <w:autoSpaceDN w:val="0"/>
        <w:adjustRightInd w:val="0"/>
        <w:spacing w:after="0" w:line="360" w:lineRule="exac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ФГОС начального общего образования </w:t>
      </w:r>
      <w:proofErr w:type="gramStart"/>
      <w:r w:rsidRPr="002470DC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с ОВЗ, утвержденного приказом Министерства образования и науки Российской Федерации от  19.12.2014 № 1598</w:t>
      </w:r>
      <w:r w:rsidRPr="002470DC">
        <w:rPr>
          <w:rFonts w:ascii="Times New Roman" w:eastAsia="Times New Roman" w:hAnsi="Times New Roman" w:cs="Times New Roman"/>
          <w:b/>
          <w:bCs/>
          <w:sz w:val="20"/>
          <w:szCs w:val="20"/>
        </w:rPr>
        <w:t>;</w:t>
      </w:r>
    </w:p>
    <w:p w:rsidR="00E74A71" w:rsidRPr="002470DC" w:rsidRDefault="00E74A71" w:rsidP="00E74A71">
      <w:pPr>
        <w:widowControl w:val="0"/>
        <w:numPr>
          <w:ilvl w:val="0"/>
          <w:numId w:val="10"/>
        </w:numPr>
        <w:tabs>
          <w:tab w:val="left" w:pos="900"/>
        </w:tabs>
        <w:autoSpaceDE w:val="0"/>
        <w:autoSpaceDN w:val="0"/>
        <w:adjustRightInd w:val="0"/>
        <w:spacing w:after="0" w:line="360" w:lineRule="exac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ФГОС общего образования </w:t>
      </w:r>
      <w:proofErr w:type="gramStart"/>
      <w:r w:rsidRPr="002470DC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2470DC">
        <w:rPr>
          <w:rFonts w:ascii="Times New Roman" w:eastAsia="Times New Roman" w:hAnsi="Times New Roman" w:cs="Times New Roman"/>
          <w:sz w:val="20"/>
          <w:szCs w:val="20"/>
        </w:rPr>
        <w:t xml:space="preserve"> с  интеллектуальными нарушениями, утвержденного приказом Министерства образования и науки Российской Федерации от  19.12.2014 № 1599</w:t>
      </w:r>
      <w:r w:rsidRPr="002470DC">
        <w:rPr>
          <w:rFonts w:ascii="Times New Roman" w:eastAsia="Times New Roman" w:hAnsi="Times New Roman" w:cs="Times New Roman"/>
          <w:b/>
          <w:bCs/>
          <w:sz w:val="20"/>
          <w:szCs w:val="20"/>
        </w:rPr>
        <w:t>;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г. N 29/2065-п. 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Примерного регионального учебного плана специальных (коррекционных) образовательных  учреждений VIII вида.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Министерства образования и науки РФ от 31 декабря 2015г.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373» (зарегистрирован Минюстом России 2 февраля 2016г., регистрационный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40936). 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Министерства образования и науки РФ от 31 декабря 2015г.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1577 «О внесении изменений в федеральный государственный образовательный стандарт основного  общего образования, утвержденный приказом Министерства образования и науки Российской Федерации от 17 декабря 2010г.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1897» (зарегистрирован Минюстом России 2 февраля 2016г., регистрационный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40937).  </w:t>
      </w:r>
    </w:p>
    <w:p w:rsidR="00E74A71" w:rsidRPr="002470DC" w:rsidRDefault="00E74A71" w:rsidP="00E74A71">
      <w:pPr>
        <w:numPr>
          <w:ilvl w:val="0"/>
          <w:numId w:val="10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Постановления Главного государственного санитарного врача Российской Федерации от 10 июля 2015 г. N 26«Об утверждении САНПИН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2.4.2.3286 - 15"Санитарно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здоровья».</w:t>
      </w:r>
      <w:proofErr w:type="gramEnd"/>
    </w:p>
    <w:p w:rsidR="00E74A71" w:rsidRPr="002470DC" w:rsidRDefault="00E74A71" w:rsidP="00E74A71">
      <w:pPr>
        <w:numPr>
          <w:ilvl w:val="0"/>
          <w:numId w:val="11"/>
        </w:num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31 марта 2014 года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E74A71" w:rsidRPr="002470DC" w:rsidRDefault="00E74A71" w:rsidP="00E74A71">
      <w:pPr>
        <w:numPr>
          <w:ilvl w:val="0"/>
          <w:numId w:val="12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«Положения о порядке организации индивидуального обучения на дому  детей-инвалидов, детей с ОВЗ» (приказ №    от</w:t>
      </w: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)</w:t>
      </w:r>
      <w:proofErr w:type="gramEnd"/>
    </w:p>
    <w:p w:rsidR="00E74A71" w:rsidRPr="002470DC" w:rsidRDefault="00E74A71" w:rsidP="00E74A71">
      <w:pPr>
        <w:numPr>
          <w:ilvl w:val="0"/>
          <w:numId w:val="12"/>
        </w:numPr>
        <w:spacing w:after="25" w:line="261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Устава МБОУ «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образовательный центр им.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А.Омарова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E74A71" w:rsidRPr="002470DC" w:rsidRDefault="00E74A71" w:rsidP="00E74A71">
      <w:pPr>
        <w:keepNext/>
        <w:keepLines/>
        <w:spacing w:after="15" w:line="268" w:lineRule="auto"/>
        <w:ind w:right="51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Общая характеристика учебного плана </w:t>
      </w:r>
    </w:p>
    <w:p w:rsidR="00E74A71" w:rsidRPr="002470DC" w:rsidRDefault="00E74A71" w:rsidP="00E74A71">
      <w:pPr>
        <w:keepNext/>
        <w:keepLines/>
        <w:spacing w:after="15" w:line="268" w:lineRule="auto"/>
        <w:ind w:right="516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Обучение на дому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Задачей обучения на дому является освоение обучающимися образовательных программ начального общего, основного общего и среднего общего образования. Нормативная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E74A71" w:rsidRPr="002470DC" w:rsidRDefault="00E74A71" w:rsidP="00E74A71">
      <w:pPr>
        <w:tabs>
          <w:tab w:val="center" w:pos="1258"/>
          <w:tab w:val="center" w:pos="2433"/>
          <w:tab w:val="center" w:pos="4112"/>
          <w:tab w:val="center" w:pos="6068"/>
          <w:tab w:val="center" w:pos="7109"/>
          <w:tab w:val="center" w:pos="7889"/>
          <w:tab w:val="right" w:pos="9420"/>
        </w:tabs>
        <w:spacing w:after="25" w:line="26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план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индивидуального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обучения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на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дому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E74A71" w:rsidRPr="002470DC" w:rsidRDefault="00E74A71" w:rsidP="00E74A71">
      <w:pPr>
        <w:tabs>
          <w:tab w:val="center" w:pos="1258"/>
          <w:tab w:val="center" w:pos="2433"/>
          <w:tab w:val="center" w:pos="4112"/>
          <w:tab w:val="center" w:pos="6068"/>
          <w:tab w:val="center" w:pos="7109"/>
          <w:tab w:val="center" w:pos="7889"/>
          <w:tab w:val="right" w:pos="9420"/>
        </w:tabs>
        <w:spacing w:after="25" w:line="261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МБОУ «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образовательный центр им.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А.Омарова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подготовлен с учетом: </w:t>
      </w:r>
    </w:p>
    <w:p w:rsidR="00E74A71" w:rsidRPr="002470DC" w:rsidRDefault="00E74A71" w:rsidP="00E74A71">
      <w:pPr>
        <w:numPr>
          <w:ilvl w:val="0"/>
          <w:numId w:val="13"/>
        </w:numPr>
        <w:spacing w:after="13" w:line="268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требований федерального базисного учебного плана, утвержденного приказом Министерства образования Российской Федерации от 09.03.2004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1312; </w:t>
      </w:r>
    </w:p>
    <w:p w:rsidR="00E74A71" w:rsidRPr="002470DC" w:rsidRDefault="00E74A71" w:rsidP="00E74A71">
      <w:pPr>
        <w:numPr>
          <w:ilvl w:val="0"/>
          <w:numId w:val="13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373 с учетом изменений, внесенных в ФГОС НОО (приказ 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31.12.2015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1576); </w:t>
      </w:r>
    </w:p>
    <w:p w:rsidR="00E74A71" w:rsidRPr="002470DC" w:rsidRDefault="00E74A71" w:rsidP="00E74A71">
      <w:pPr>
        <w:numPr>
          <w:ilvl w:val="0"/>
          <w:numId w:val="13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189, с учетом изменений,  внесенных в ФГОС ООО (приказ 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31.12.2015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1577); </w:t>
      </w:r>
    </w:p>
    <w:p w:rsidR="00E74A71" w:rsidRPr="002470DC" w:rsidRDefault="00E74A71" w:rsidP="00E74A71">
      <w:pPr>
        <w:numPr>
          <w:ilvl w:val="0"/>
          <w:numId w:val="13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07-832.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инклюзивно</w:t>
      </w: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й(</w:t>
      </w:r>
      <w:proofErr w:type="gram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или самостоятельной) работы, которые включаются  в максимальную недельную нагрузку обучающегося. Содержание самостоятельной работы учащегося включается  в рабочую программу учителя по предмету и направлено на расширение и углубление практических знаний  и умений по данному предмету, на усвоение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межпредметных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связей. Самостоятельная работа выполняется учащимися на дому по заданию педагогического работника.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образовательных  отношений, и в компонент образовательной организации, могут проводиться в малых группах (до 4-х человек).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индивидуального обучения на дому МБОУ «Школа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15»  обеспечивает достаточный уровень подготовки учащихся  по базовым предметам.  </w:t>
      </w:r>
    </w:p>
    <w:p w:rsidR="00E74A71" w:rsidRPr="002470DC" w:rsidRDefault="00E74A71" w:rsidP="00E74A71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keepNext/>
        <w:keepLines/>
        <w:numPr>
          <w:ilvl w:val="0"/>
          <w:numId w:val="14"/>
        </w:numPr>
        <w:spacing w:after="15" w:line="268" w:lineRule="auto"/>
        <w:ind w:left="728" w:right="513" w:hanging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Структура учебного плана </w:t>
      </w:r>
    </w:p>
    <w:p w:rsidR="00E74A71" w:rsidRPr="002470DC" w:rsidRDefault="00E74A71" w:rsidP="00E74A71">
      <w:pPr>
        <w:spacing w:after="23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23" w:line="256" w:lineRule="auto"/>
        <w:ind w:right="1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Учебный план индивидуального обучения на дому МБОУ «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Чиркейский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</w:t>
      </w:r>
      <w:r w:rsidR="00796AB9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ный центр им. </w:t>
      </w:r>
      <w:proofErr w:type="spellStart"/>
      <w:r w:rsidR="00796AB9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А.Омарова</w:t>
      </w:r>
      <w:proofErr w:type="spellEnd"/>
      <w:r w:rsidR="00796AB9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» на 2020-2021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учебный год включает следующие виды учебных планов:  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3.6. Учебный план для учащихся на дому  по адаптированным образовательным программам с умственной отсталостью (интеллектуальными нарушениями) вариант 1- (1-4  класс).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3.7. Учебный план для учащихся на дому  по адаптированным образовательным программам с умственной отсталостью (интеллектуальными нарушениями) вариант 1 - (5-9 класс).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3.8.  Учебный план для учащихся на дому по адаптированным образовательным программам  с умственной отсталостью (интеллектуальными нарушениями) вариант 2 - (1-9 класс). </w:t>
      </w:r>
    </w:p>
    <w:p w:rsidR="00744554" w:rsidRPr="002470DC" w:rsidRDefault="00744554" w:rsidP="007640A3">
      <w:pPr>
        <w:spacing w:after="15" w:line="268" w:lineRule="auto"/>
        <w:ind w:right="445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</w:pPr>
    </w:p>
    <w:p w:rsidR="00744554" w:rsidRPr="002470DC" w:rsidRDefault="00744554" w:rsidP="00E74A71">
      <w:pPr>
        <w:spacing w:after="15" w:line="268" w:lineRule="auto"/>
        <w:ind w:right="44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</w:pPr>
    </w:p>
    <w:p w:rsidR="00E74A71" w:rsidRPr="002470DC" w:rsidRDefault="00E74A71" w:rsidP="00E74A71">
      <w:pPr>
        <w:spacing w:after="15" w:line="268" w:lineRule="auto"/>
        <w:ind w:right="44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sz w:val="20"/>
          <w:szCs w:val="20"/>
        </w:rPr>
        <w:t xml:space="preserve">3.6. Учебный план для учащихся на дому  по адаптированным основным образовательным программам с умственной отсталостью (интеллектуальными нарушениями) вариант -1  (1-4, 5-9 класс) </w:t>
      </w:r>
    </w:p>
    <w:p w:rsidR="00E74A71" w:rsidRPr="002470DC" w:rsidRDefault="00E74A71" w:rsidP="00E74A71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для учащихся на дому  по адаптированным образовательным программам с умственной отсталостью (интеллектуальными нарушениями) вариант 1. составлен на основе учебного плана общеобразовательных учреждений Республики Дагестан,  реализующих 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 летним сроком обучения. </w:t>
      </w:r>
      <w:proofErr w:type="gramEnd"/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 для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  <w:proofErr w:type="gramEnd"/>
    </w:p>
    <w:p w:rsidR="00E74A71" w:rsidRPr="002470DC" w:rsidRDefault="00E74A71" w:rsidP="00E74A71">
      <w:pPr>
        <w:numPr>
          <w:ilvl w:val="0"/>
          <w:numId w:val="18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Федерального закона от 29 декабря 2012 г. N 273-ФЗ "Об образовании в Российской Федерации"; </w:t>
      </w:r>
    </w:p>
    <w:p w:rsidR="00E74A71" w:rsidRPr="002470DC" w:rsidRDefault="00E74A71" w:rsidP="00E74A71">
      <w:pPr>
        <w:numPr>
          <w:ilvl w:val="0"/>
          <w:numId w:val="18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19 декабря 2014 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:rsidR="00E74A71" w:rsidRPr="002470DC" w:rsidRDefault="00E74A71" w:rsidP="00E74A71">
      <w:pPr>
        <w:numPr>
          <w:ilvl w:val="0"/>
          <w:numId w:val="18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4/15); </w:t>
      </w:r>
    </w:p>
    <w:p w:rsidR="00E74A71" w:rsidRPr="002470DC" w:rsidRDefault="00E74A71" w:rsidP="00E74A71">
      <w:pPr>
        <w:numPr>
          <w:ilvl w:val="0"/>
          <w:numId w:val="18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Министерства образования и науки Российской Федерации от 30 августа 2011г.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начального общего, основного общего и среднего общего образования»; </w:t>
      </w:r>
    </w:p>
    <w:p w:rsidR="00E74A71" w:rsidRPr="002470DC" w:rsidRDefault="00E74A71" w:rsidP="00E74A71">
      <w:pPr>
        <w:numPr>
          <w:ilvl w:val="0"/>
          <w:numId w:val="19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Постановления Главного государственного санитарного врача Российской Федерации от 10 июля 2015 г. N 26«Об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</w:t>
      </w:r>
      <w:proofErr w:type="gramEnd"/>
    </w:p>
    <w:p w:rsidR="00E74A71" w:rsidRPr="002470DC" w:rsidRDefault="00E74A71" w:rsidP="00E74A71">
      <w:pPr>
        <w:numPr>
          <w:ilvl w:val="0"/>
          <w:numId w:val="19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Приказа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Минобрнауки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России от 31 марта 2014 года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E74A71" w:rsidRPr="002470DC" w:rsidRDefault="00E74A71" w:rsidP="00E74A71">
      <w:pPr>
        <w:numPr>
          <w:ilvl w:val="0"/>
          <w:numId w:val="19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г. N 29/2065-п. </w:t>
      </w:r>
    </w:p>
    <w:p w:rsidR="00E74A71" w:rsidRPr="002470DC" w:rsidRDefault="00E74A71" w:rsidP="00E74A71">
      <w:pPr>
        <w:numPr>
          <w:ilvl w:val="0"/>
          <w:numId w:val="19"/>
        </w:numPr>
        <w:spacing w:after="13" w:line="268" w:lineRule="auto"/>
        <w:ind w:left="4" w:right="61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Учебного плана общего образования учащихся с тяжелой  степенью  умственной отсталости (приложение к письму от 18.08.2000г </w:t>
      </w:r>
      <w:r w:rsidRPr="002470DC">
        <w:rPr>
          <w:rFonts w:ascii="Times New Roman" w:eastAsia="Segoe UI Symbol" w:hAnsi="Times New Roman" w:cs="Times New Roman"/>
          <w:color w:val="000000"/>
          <w:sz w:val="20"/>
          <w:szCs w:val="20"/>
        </w:rPr>
        <w:t>№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3885/04) </w:t>
      </w:r>
    </w:p>
    <w:p w:rsidR="00E74A71" w:rsidRPr="002470DC" w:rsidRDefault="00E74A71" w:rsidP="00E74A71">
      <w:pPr>
        <w:spacing w:after="2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spacing w:after="2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 Срок освоения адаптированной образовательной программы начального общего образования для детей с нарушениями интеллектуального развития 4-6 лет.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5-9 классах продолжается </w:t>
      </w:r>
      <w:proofErr w:type="gram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обучение  по</w:t>
      </w:r>
      <w:proofErr w:type="gram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предметным областям. Срок освоения адаптированной основной общеобразовательной программы для  обучающихся с умственной отсталостью (интеллектуальными нарушениями) - 5 лет. </w:t>
      </w:r>
    </w:p>
    <w:p w:rsidR="00E74A71" w:rsidRPr="002470DC" w:rsidRDefault="00E74A71" w:rsidP="00E74A71">
      <w:pPr>
        <w:spacing w:after="5" w:line="36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включает </w:t>
      </w:r>
      <w:r w:rsidRPr="002470D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обязательную часть и часть, формируемую участниками образовательных отношений, а также часы коррекционной подготовки. 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 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индивидуального обучения на дому в 1-9-х классах для детей с  умственной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</w:t>
      </w:r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Обязательная часть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(общеобразовательная подготовка)  учебного плана для 1-9-х классов включает следующие образовательные области: «Язык и речевая практика», «Математика», «Естествознание», «Человек и общество» (5-9 класс), «Искусство», «Технология». </w:t>
      </w:r>
    </w:p>
    <w:p w:rsidR="00E74A71" w:rsidRPr="002470DC" w:rsidRDefault="00E74A71" w:rsidP="00E74A71">
      <w:pPr>
        <w:spacing w:after="5" w:line="36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Часть, формируемая участниками образовательных отношений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включает</w:t>
      </w:r>
      <w:proofErr w:type="gram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:rsidR="00E74A71" w:rsidRPr="002470DC" w:rsidRDefault="00E74A71" w:rsidP="00E74A71">
      <w:pPr>
        <w:numPr>
          <w:ilvl w:val="0"/>
          <w:numId w:val="20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коррекционно-развивающую работу: в 1-9-х классах – родной язык- чтение -  по 1 часу в неделю  и  </w:t>
      </w:r>
      <w:proofErr w:type="spellStart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психо-коррекцию</w:t>
      </w:r>
      <w:proofErr w:type="spellEnd"/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- родной язык – письмо –  по 1 часу в неделю;  </w:t>
      </w:r>
    </w:p>
    <w:p w:rsidR="00E74A71" w:rsidRPr="002470DC" w:rsidRDefault="00E74A71" w:rsidP="00E74A71">
      <w:pPr>
        <w:numPr>
          <w:ilvl w:val="0"/>
          <w:numId w:val="20"/>
        </w:numPr>
        <w:spacing w:after="13" w:line="268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5-9-х классах - социально-бытовая ориентировка (СБО) по 1 часу в неделю.   </w:t>
      </w:r>
    </w:p>
    <w:p w:rsidR="00E74A71" w:rsidRPr="002470DC" w:rsidRDefault="00E74A71" w:rsidP="00E74A71">
      <w:pPr>
        <w:spacing w:after="44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470D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 1-4 классах,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обучающихся с  умственной отсталостью  осуществляется начальный  этап обучения, на котором  осуществляется общеобразовательная подготовка:  </w:t>
      </w:r>
      <w:proofErr w:type="gramEnd"/>
    </w:p>
    <w:p w:rsidR="00E74A71" w:rsidRPr="002470DC" w:rsidRDefault="00E74A71" w:rsidP="00E74A71">
      <w:pPr>
        <w:spacing w:after="13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образовательная область «Язык и речевая практика» представлена следующими предметами:  - «Русский язык» - 2 часа в неделю, </w:t>
      </w:r>
    </w:p>
    <w:p w:rsidR="00E74A71" w:rsidRPr="002470DC" w:rsidRDefault="00E74A71" w:rsidP="00E74A71">
      <w:pPr>
        <w:numPr>
          <w:ilvl w:val="0"/>
          <w:numId w:val="21"/>
        </w:numPr>
        <w:spacing w:after="13" w:line="268" w:lineRule="auto"/>
        <w:ind w:left="177" w:right="61" w:hanging="1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«Чтение» - 2 часа в неделю; </w:t>
      </w:r>
    </w:p>
    <w:p w:rsidR="00E74A71" w:rsidRPr="002470DC" w:rsidRDefault="00E74A71" w:rsidP="00B54F81">
      <w:pPr>
        <w:spacing w:after="39" w:line="268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numPr>
          <w:ilvl w:val="0"/>
          <w:numId w:val="21"/>
        </w:numPr>
        <w:spacing w:after="13" w:line="268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образовательная область «Математика» представлена предметом </w:t>
      </w:r>
    </w:p>
    <w:p w:rsidR="00E74A71" w:rsidRPr="002470DC" w:rsidRDefault="00E74A71" w:rsidP="00E74A71">
      <w:pPr>
        <w:spacing w:after="38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«Математика» - 2 часа в неделю; </w:t>
      </w:r>
    </w:p>
    <w:p w:rsidR="00E74A71" w:rsidRPr="002470DC" w:rsidRDefault="00E74A71" w:rsidP="00E74A71">
      <w:pPr>
        <w:numPr>
          <w:ilvl w:val="0"/>
          <w:numId w:val="22"/>
        </w:numPr>
        <w:spacing w:after="38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"Естествоз</w:t>
      </w:r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нание"  </w:t>
      </w:r>
      <w:proofErr w:type="gramStart"/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-"</w:t>
      </w:r>
      <w:proofErr w:type="gramEnd"/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Окружающий мир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"-1 час в неделю;</w:t>
      </w:r>
    </w:p>
    <w:p w:rsidR="00E74A71" w:rsidRPr="002470DC" w:rsidRDefault="00E74A71" w:rsidP="00DA3995">
      <w:pPr>
        <w:numPr>
          <w:ilvl w:val="0"/>
          <w:numId w:val="22"/>
        </w:numPr>
        <w:spacing w:after="34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образовательная  область  «Искусство»  пр</w:t>
      </w:r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едставлена предметами «</w:t>
      </w:r>
      <w:proofErr w:type="spellStart"/>
      <w:proofErr w:type="gramStart"/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Изо</w:t>
      </w:r>
      <w:proofErr w:type="gramEnd"/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>+</w:t>
      </w:r>
      <w:proofErr w:type="spellEnd"/>
      <w:r w:rsidR="00B54F81"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труд» </w:t>
      </w: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 час в неделю; </w:t>
      </w:r>
    </w:p>
    <w:p w:rsidR="00DA3995" w:rsidRPr="002470DC" w:rsidRDefault="00DA3995" w:rsidP="00DA3995">
      <w:pPr>
        <w:numPr>
          <w:ilvl w:val="0"/>
          <w:numId w:val="22"/>
        </w:numPr>
        <w:spacing w:after="34" w:line="268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744554" w:rsidP="00744554">
      <w:pPr>
        <w:tabs>
          <w:tab w:val="left" w:pos="8662"/>
        </w:tabs>
        <w:spacing w:after="0" w:line="259" w:lineRule="auto"/>
        <w:ind w:right="-3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индивидуального обучения на дому обучающегося 1 класса 2020-2021 учебного  года </w:t>
      </w:r>
    </w:p>
    <w:tbl>
      <w:tblPr>
        <w:tblStyle w:val="ab"/>
        <w:tblW w:w="0" w:type="auto"/>
        <w:tblLook w:val="04A0"/>
      </w:tblPr>
      <w:tblGrid>
        <w:gridCol w:w="534"/>
        <w:gridCol w:w="4612"/>
        <w:gridCol w:w="2573"/>
        <w:gridCol w:w="2573"/>
      </w:tblGrid>
      <w:tr w:rsidR="00744554" w:rsidRPr="002470DC" w:rsidTr="00744554">
        <w:tc>
          <w:tcPr>
            <w:tcW w:w="534" w:type="dxa"/>
          </w:tcPr>
          <w:p w:rsidR="00744554" w:rsidRPr="002470DC" w:rsidRDefault="00744554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612" w:type="dxa"/>
          </w:tcPr>
          <w:p w:rsidR="00744554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 xml:space="preserve">Предметы </w:t>
            </w:r>
          </w:p>
        </w:tc>
        <w:tc>
          <w:tcPr>
            <w:tcW w:w="2573" w:type="dxa"/>
          </w:tcPr>
          <w:p w:rsidR="00744554" w:rsidRPr="002470DC" w:rsidRDefault="00744554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Часы</w:t>
            </w:r>
          </w:p>
        </w:tc>
        <w:tc>
          <w:tcPr>
            <w:tcW w:w="2573" w:type="dxa"/>
          </w:tcPr>
          <w:p w:rsidR="00744554" w:rsidRPr="002470DC" w:rsidRDefault="00744554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Всего часов</w:t>
            </w:r>
          </w:p>
        </w:tc>
      </w:tr>
      <w:tr w:rsidR="00945B93" w:rsidRPr="002470DC" w:rsidTr="00744554"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Русский язык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66ч.</w:t>
            </w:r>
          </w:p>
        </w:tc>
      </w:tr>
      <w:tr w:rsidR="00945B93" w:rsidRPr="002470DC" w:rsidTr="00744554"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Литературное чтение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66 ч.</w:t>
            </w:r>
          </w:p>
        </w:tc>
      </w:tr>
      <w:tr w:rsidR="00945B93" w:rsidRPr="002470DC" w:rsidTr="00744554"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Родной язык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33 ч.</w:t>
            </w:r>
          </w:p>
        </w:tc>
      </w:tr>
      <w:tr w:rsidR="00945B93" w:rsidRPr="002470DC" w:rsidTr="00744554"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 xml:space="preserve">Математика 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66 ч.</w:t>
            </w:r>
          </w:p>
        </w:tc>
      </w:tr>
      <w:tr w:rsidR="00945B93" w:rsidRPr="002470DC" w:rsidTr="00744554"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Окружающий мир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33 ч.</w:t>
            </w:r>
          </w:p>
        </w:tc>
      </w:tr>
      <w:tr w:rsidR="00945B93" w:rsidRPr="002470DC" w:rsidTr="00945B93">
        <w:trPr>
          <w:trHeight w:val="427"/>
        </w:trPr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2470DC">
              <w:rPr>
                <w:rFonts w:ascii="Times New Roman" w:eastAsia="Times New Roman" w:hAnsi="Times New Roman"/>
                <w:color w:val="000000"/>
              </w:rPr>
              <w:t>Изо</w:t>
            </w:r>
            <w:proofErr w:type="gramEnd"/>
            <w:r w:rsidRPr="002470DC">
              <w:rPr>
                <w:rFonts w:ascii="Times New Roman" w:eastAsia="Times New Roman" w:hAnsi="Times New Roman"/>
                <w:color w:val="000000"/>
              </w:rPr>
              <w:t xml:space="preserve"> + технология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33ч.</w:t>
            </w:r>
          </w:p>
        </w:tc>
      </w:tr>
      <w:tr w:rsidR="00945B93" w:rsidRPr="002470DC" w:rsidTr="00744554">
        <w:trPr>
          <w:trHeight w:val="276"/>
        </w:trPr>
        <w:tc>
          <w:tcPr>
            <w:tcW w:w="534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612" w:type="dxa"/>
          </w:tcPr>
          <w:p w:rsidR="00945B93" w:rsidRPr="002470DC" w:rsidRDefault="00945B93" w:rsidP="00DA3995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ИТОГО: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573" w:type="dxa"/>
          </w:tcPr>
          <w:p w:rsidR="00945B93" w:rsidRPr="002470DC" w:rsidRDefault="00945B93" w:rsidP="00744554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297</w:t>
            </w:r>
          </w:p>
        </w:tc>
      </w:tr>
    </w:tbl>
    <w:p w:rsidR="00744554" w:rsidRPr="002470DC" w:rsidRDefault="00744554" w:rsidP="00744554">
      <w:pPr>
        <w:tabs>
          <w:tab w:val="left" w:pos="8662"/>
        </w:tabs>
        <w:spacing w:after="0" w:line="259" w:lineRule="auto"/>
        <w:ind w:right="-3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945B93" w:rsidP="00945B93">
      <w:pPr>
        <w:tabs>
          <w:tab w:val="left" w:pos="8662"/>
        </w:tabs>
        <w:spacing w:after="0" w:line="259" w:lineRule="auto"/>
        <w:ind w:right="-3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470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Учебный план индивидуального обучения для 4 класса 2020-2021 учебного года </w:t>
      </w: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b"/>
        <w:tblW w:w="0" w:type="auto"/>
        <w:tblLook w:val="04A0"/>
      </w:tblPr>
      <w:tblGrid>
        <w:gridCol w:w="675"/>
        <w:gridCol w:w="4471"/>
        <w:gridCol w:w="2573"/>
        <w:gridCol w:w="2573"/>
      </w:tblGrid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 xml:space="preserve">Предметы 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Количество часов в неделю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Количество часов за год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Русский язык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Русская литература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Родной язык и литература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470DC">
              <w:rPr>
                <w:rFonts w:ascii="Times New Roman" w:eastAsia="Times New Roman" w:hAnsi="Times New Roman"/>
                <w:color w:val="000000"/>
              </w:rPr>
              <w:t>Иатематика</w:t>
            </w:r>
            <w:proofErr w:type="spellEnd"/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Окружающий мир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ОРКСЭ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Изо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</w:tr>
      <w:tr w:rsidR="00945B93" w:rsidRPr="002470DC" w:rsidTr="00945B93">
        <w:tc>
          <w:tcPr>
            <w:tcW w:w="675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471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ИТОГО: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573" w:type="dxa"/>
          </w:tcPr>
          <w:p w:rsidR="00945B93" w:rsidRPr="002470DC" w:rsidRDefault="00945B93" w:rsidP="00945B93">
            <w:pPr>
              <w:tabs>
                <w:tab w:val="left" w:pos="8662"/>
              </w:tabs>
              <w:spacing w:line="259" w:lineRule="auto"/>
              <w:ind w:right="-378"/>
              <w:rPr>
                <w:rFonts w:ascii="Times New Roman" w:eastAsia="Times New Roman" w:hAnsi="Times New Roman"/>
                <w:color w:val="000000"/>
              </w:rPr>
            </w:pPr>
            <w:r w:rsidRPr="002470DC">
              <w:rPr>
                <w:rFonts w:ascii="Times New Roman" w:eastAsia="Times New Roman" w:hAnsi="Times New Roman"/>
                <w:color w:val="000000"/>
              </w:rPr>
              <w:t>306</w:t>
            </w:r>
          </w:p>
        </w:tc>
      </w:tr>
    </w:tbl>
    <w:p w:rsidR="007640A3" w:rsidRDefault="007640A3" w:rsidP="007640A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horzAnchor="margin" w:tblpY="-553"/>
        <w:tblW w:w="11199" w:type="dxa"/>
        <w:tblLayout w:type="fixed"/>
        <w:tblLook w:val="04A0"/>
      </w:tblPr>
      <w:tblGrid>
        <w:gridCol w:w="3712"/>
        <w:gridCol w:w="1661"/>
        <w:gridCol w:w="1564"/>
        <w:gridCol w:w="1699"/>
        <w:gridCol w:w="1571"/>
        <w:gridCol w:w="992"/>
      </w:tblGrid>
      <w:tr w:rsidR="007C15EC" w:rsidRPr="00A02E83" w:rsidTr="007C15EC">
        <w:tc>
          <w:tcPr>
            <w:tcW w:w="3712" w:type="dxa"/>
            <w:tcBorders>
              <w:right w:val="single" w:sz="4" w:space="0" w:color="auto"/>
            </w:tcBorders>
          </w:tcPr>
          <w:p w:rsidR="007C15EC" w:rsidRPr="00A02E83" w:rsidRDefault="007C15EC" w:rsidP="007C15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2E83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:rsidR="007C15EC" w:rsidRPr="00A02E83" w:rsidRDefault="007C15EC" w:rsidP="007C15EC">
            <w:pPr>
              <w:rPr>
                <w:rFonts w:ascii="Times New Roman" w:hAnsi="Times New Roman"/>
                <w:sz w:val="24"/>
                <w:szCs w:val="24"/>
              </w:rPr>
            </w:pPr>
            <w:r w:rsidRPr="00A02E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7C15EC" w:rsidRPr="00A02E83" w:rsidRDefault="007C15EC" w:rsidP="007C15EC">
            <w:pPr>
              <w:rPr>
                <w:rFonts w:ascii="Times New Roman" w:hAnsi="Times New Roman"/>
                <w:sz w:val="24"/>
                <w:szCs w:val="24"/>
              </w:rPr>
            </w:pPr>
            <w:r w:rsidRPr="00A02E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</w:tcPr>
          <w:p w:rsidR="007C15EC" w:rsidRPr="00A02E83" w:rsidRDefault="007C15EC" w:rsidP="007C15EC">
            <w:pPr>
              <w:rPr>
                <w:rFonts w:ascii="Times New Roman" w:hAnsi="Times New Roman"/>
                <w:sz w:val="24"/>
                <w:szCs w:val="24"/>
              </w:rPr>
            </w:pPr>
            <w:r w:rsidRPr="00A02E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</w:tcPr>
          <w:p w:rsidR="007C15EC" w:rsidRPr="00A02E83" w:rsidRDefault="007C15EC" w:rsidP="007C15EC">
            <w:pPr>
              <w:rPr>
                <w:rFonts w:ascii="Times New Roman" w:hAnsi="Times New Roman"/>
                <w:sz w:val="24"/>
                <w:szCs w:val="24"/>
              </w:rPr>
            </w:pPr>
            <w:r w:rsidRPr="00A02E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7C15EC" w:rsidRPr="00A02E83" w:rsidRDefault="007C15EC" w:rsidP="007C15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1EF1" w:rsidRDefault="00811EF1" w:rsidP="00811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811EF1" w:rsidRPr="00811EF1" w:rsidRDefault="00811EF1" w:rsidP="00811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EF1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811EF1" w:rsidRPr="00811EF1" w:rsidRDefault="00811EF1" w:rsidP="00811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EF1">
        <w:rPr>
          <w:rFonts w:ascii="Times New Roman" w:hAnsi="Times New Roman" w:cs="Times New Roman"/>
          <w:b/>
          <w:sz w:val="24"/>
          <w:szCs w:val="24"/>
        </w:rPr>
        <w:t>ДО МБОУ «</w:t>
      </w:r>
      <w:proofErr w:type="spellStart"/>
      <w:r w:rsidRPr="00811EF1">
        <w:rPr>
          <w:rFonts w:ascii="Times New Roman" w:hAnsi="Times New Roman" w:cs="Times New Roman"/>
          <w:b/>
          <w:sz w:val="24"/>
          <w:szCs w:val="24"/>
        </w:rPr>
        <w:t>Чиркейский</w:t>
      </w:r>
      <w:proofErr w:type="spellEnd"/>
      <w:r w:rsidRPr="00811EF1">
        <w:rPr>
          <w:rFonts w:ascii="Times New Roman" w:hAnsi="Times New Roman" w:cs="Times New Roman"/>
          <w:b/>
          <w:sz w:val="24"/>
          <w:szCs w:val="24"/>
        </w:rPr>
        <w:t xml:space="preserve"> образовательный центр им. А. </w:t>
      </w:r>
      <w:proofErr w:type="spellStart"/>
      <w:r w:rsidRPr="00811EF1"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  <w:r w:rsidRPr="00811EF1">
        <w:rPr>
          <w:rFonts w:ascii="Times New Roman" w:hAnsi="Times New Roman" w:cs="Times New Roman"/>
          <w:b/>
          <w:sz w:val="24"/>
          <w:szCs w:val="24"/>
        </w:rPr>
        <w:t xml:space="preserve"> "</w:t>
      </w:r>
    </w:p>
    <w:p w:rsidR="00811EF1" w:rsidRPr="00811EF1" w:rsidRDefault="00811EF1" w:rsidP="00811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EF1">
        <w:rPr>
          <w:rFonts w:ascii="Times New Roman" w:hAnsi="Times New Roman" w:cs="Times New Roman"/>
          <w:b/>
          <w:sz w:val="24"/>
          <w:szCs w:val="24"/>
        </w:rPr>
        <w:t xml:space="preserve">на 2020 – 2021 учебный год </w:t>
      </w:r>
    </w:p>
    <w:p w:rsidR="00811EF1" w:rsidRPr="00811EF1" w:rsidRDefault="00811EF1" w:rsidP="00811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EF1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811EF1" w:rsidRPr="00811EF1" w:rsidRDefault="00811EF1" w:rsidP="00811EF1">
      <w:pPr>
        <w:pStyle w:val="a6"/>
        <w:numPr>
          <w:ilvl w:val="0"/>
          <w:numId w:val="31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811EF1">
        <w:rPr>
          <w:rFonts w:ascii="Times New Roman" w:hAnsi="Times New Roman"/>
          <w:sz w:val="24"/>
          <w:szCs w:val="24"/>
        </w:rPr>
        <w:t xml:space="preserve">Нормативно – правовая база </w:t>
      </w:r>
    </w:p>
    <w:p w:rsidR="00811EF1" w:rsidRPr="00811EF1" w:rsidRDefault="00811EF1" w:rsidP="00811EF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811EF1">
        <w:rPr>
          <w:rFonts w:ascii="Times New Roman" w:hAnsi="Times New Roman"/>
          <w:sz w:val="24"/>
          <w:szCs w:val="24"/>
        </w:rPr>
        <w:t>Учебный план ДО МБОУ «</w:t>
      </w:r>
      <w:proofErr w:type="spellStart"/>
      <w:r w:rsidRPr="00811EF1">
        <w:rPr>
          <w:rFonts w:ascii="Times New Roman" w:hAnsi="Times New Roman"/>
          <w:sz w:val="24"/>
          <w:szCs w:val="24"/>
        </w:rPr>
        <w:t>Чиркейский</w:t>
      </w:r>
      <w:proofErr w:type="spellEnd"/>
      <w:r w:rsidRPr="00811EF1">
        <w:rPr>
          <w:rFonts w:ascii="Times New Roman" w:hAnsi="Times New Roman"/>
          <w:sz w:val="24"/>
          <w:szCs w:val="24"/>
        </w:rPr>
        <w:t xml:space="preserve"> образовательный центр им. </w:t>
      </w:r>
      <w:proofErr w:type="spellStart"/>
      <w:r w:rsidRPr="00811EF1">
        <w:rPr>
          <w:rFonts w:ascii="Times New Roman" w:hAnsi="Times New Roman"/>
          <w:sz w:val="24"/>
          <w:szCs w:val="24"/>
        </w:rPr>
        <w:t>А.Омарова</w:t>
      </w:r>
      <w:proofErr w:type="spellEnd"/>
      <w:r w:rsidRPr="00811EF1">
        <w:rPr>
          <w:rFonts w:ascii="Times New Roman" w:hAnsi="Times New Roman"/>
          <w:sz w:val="24"/>
          <w:szCs w:val="24"/>
        </w:rPr>
        <w:t xml:space="preserve">» на 2019 – 2020 учебный год составлен в соответствии с Федеральным законом от 29. 12.2012 г №273- ФЗ «Об образовании в Российской Федерации» (далее закон об образовании) федеральным государственным образовательным стандартом дошкольного образования (далее ФГОС ДО) приказом </w:t>
      </w:r>
      <w:proofErr w:type="spellStart"/>
      <w:r w:rsidRPr="00811EF1">
        <w:rPr>
          <w:rFonts w:ascii="Times New Roman" w:hAnsi="Times New Roman"/>
          <w:sz w:val="24"/>
          <w:szCs w:val="24"/>
        </w:rPr>
        <w:t>Минобр</w:t>
      </w:r>
      <w:proofErr w:type="spellEnd"/>
      <w:r w:rsidRPr="00811EF1">
        <w:rPr>
          <w:rFonts w:ascii="Times New Roman" w:hAnsi="Times New Roman"/>
          <w:sz w:val="24"/>
          <w:szCs w:val="24"/>
        </w:rPr>
        <w:t xml:space="preserve"> науки России от 30. 08. 2013 № 1014 «Об утверждении Порядка организации и осуществления</w:t>
      </w:r>
      <w:proofErr w:type="gramEnd"/>
      <w:r w:rsidRPr="00811EF1">
        <w:rPr>
          <w:rFonts w:ascii="Times New Roman" w:hAnsi="Times New Roman"/>
          <w:sz w:val="24"/>
          <w:szCs w:val="24"/>
        </w:rPr>
        <w:t>» образовательной деятельности</w:t>
      </w:r>
    </w:p>
    <w:p w:rsidR="00811EF1" w:rsidRPr="00811EF1" w:rsidRDefault="00811EF1" w:rsidP="00811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1199" w:type="dxa"/>
        <w:tblInd w:w="-318" w:type="dxa"/>
        <w:tblLayout w:type="fixed"/>
        <w:tblLook w:val="04A0"/>
      </w:tblPr>
      <w:tblGrid>
        <w:gridCol w:w="3712"/>
        <w:gridCol w:w="15"/>
        <w:gridCol w:w="1531"/>
        <w:gridCol w:w="22"/>
        <w:gridCol w:w="93"/>
        <w:gridCol w:w="7"/>
        <w:gridCol w:w="7"/>
        <w:gridCol w:w="1454"/>
        <w:gridCol w:w="12"/>
        <w:gridCol w:w="84"/>
        <w:gridCol w:w="9"/>
        <w:gridCol w:w="1468"/>
        <w:gridCol w:w="9"/>
        <w:gridCol w:w="213"/>
        <w:gridCol w:w="11"/>
        <w:gridCol w:w="1276"/>
        <w:gridCol w:w="284"/>
        <w:gridCol w:w="992"/>
      </w:tblGrid>
      <w:tr w:rsidR="00811EF1" w:rsidRPr="00811EF1" w:rsidTr="00811EF1">
        <w:tc>
          <w:tcPr>
            <w:tcW w:w="11199" w:type="dxa"/>
            <w:gridSpan w:val="18"/>
            <w:tcBorders>
              <w:bottom w:val="nil"/>
            </w:tcBorders>
          </w:tcPr>
          <w:p w:rsidR="00811EF1" w:rsidRPr="00811EF1" w:rsidRDefault="00811EF1" w:rsidP="00A34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691"/>
        </w:trPr>
        <w:tc>
          <w:tcPr>
            <w:tcW w:w="3727" w:type="dxa"/>
            <w:gridSpan w:val="2"/>
            <w:vMerge w:val="restart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Базовый вид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472" w:type="dxa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Периодичность                          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655"/>
        </w:trPr>
        <w:tc>
          <w:tcPr>
            <w:tcW w:w="3727" w:type="dxa"/>
            <w:gridSpan w:val="2"/>
            <w:vMerge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2-3 год</w:t>
            </w:r>
          </w:p>
        </w:tc>
        <w:tc>
          <w:tcPr>
            <w:tcW w:w="15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5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b"/>
              <w:tblW w:w="0" w:type="auto"/>
              <w:tblInd w:w="5" w:type="dxa"/>
              <w:tblLayout w:type="fixed"/>
              <w:tblLook w:val="04A0"/>
            </w:tblPr>
            <w:tblGrid>
              <w:gridCol w:w="1365"/>
            </w:tblGrid>
            <w:tr w:rsidR="00811EF1" w:rsidRPr="00811EF1" w:rsidTr="00A341B8">
              <w:tc>
                <w:tcPr>
                  <w:tcW w:w="1365" w:type="dxa"/>
                  <w:tcBorders>
                    <w:left w:val="nil"/>
                    <w:bottom w:val="nil"/>
                    <w:right w:val="nil"/>
                  </w:tcBorders>
                </w:tcPr>
                <w:p w:rsidR="00811EF1" w:rsidRPr="00811EF1" w:rsidRDefault="00811EF1" w:rsidP="00A341B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1EF1">
                    <w:rPr>
                      <w:rFonts w:ascii="Times New Roman" w:hAnsi="Times New Roman"/>
                      <w:sz w:val="24"/>
                      <w:szCs w:val="24"/>
                    </w:rPr>
                    <w:t>2 раза в неделю</w:t>
                  </w:r>
                </w:p>
              </w:tc>
            </w:tr>
          </w:tbl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09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ФЭМП (математика)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 раз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(русский язык)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Развитие реч</w:t>
            </w:r>
            <w:proofErr w:type="gramStart"/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и(</w:t>
            </w:r>
            <w:proofErr w:type="gramEnd"/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родная речь)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573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50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1090"/>
        </w:trPr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73" w:type="dxa"/>
            <w:gridSpan w:val="4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09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6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767"/>
        </w:trPr>
        <w:tc>
          <w:tcPr>
            <w:tcW w:w="3712" w:type="dxa"/>
            <w:tcBorders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1290"/>
        </w:trPr>
        <w:tc>
          <w:tcPr>
            <w:tcW w:w="11199" w:type="dxa"/>
            <w:gridSpan w:val="18"/>
            <w:tcBorders>
              <w:top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взрослого с детьми 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 </w:t>
            </w:r>
            <w:proofErr w:type="gramStart"/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-и</w:t>
            </w:r>
            <w:proofErr w:type="gramEnd"/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сследовательская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Развивающее общение при проведении режимных моментов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Приобщение к доступной трудовой деятельности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Развивающее общение на прогулке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1" w:type="dxa"/>
            <w:gridSpan w:val="3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11199" w:type="dxa"/>
            <w:gridSpan w:val="18"/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Самостоятельная деятельность детей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игра в группе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5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6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игра на участке детского сада</w:t>
            </w:r>
          </w:p>
        </w:tc>
        <w:tc>
          <w:tcPr>
            <w:tcW w:w="1668" w:type="dxa"/>
            <w:gridSpan w:val="5"/>
            <w:tcBorders>
              <w:lef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6" w:type="dxa"/>
            <w:gridSpan w:val="5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gridSpan w:val="4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gridSpan w:val="2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468"/>
        </w:trPr>
        <w:tc>
          <w:tcPr>
            <w:tcW w:w="3712" w:type="dxa"/>
            <w:vMerge w:val="restart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7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811EF1" w:rsidRPr="00811EF1" w:rsidTr="00811EF1">
        <w:trPr>
          <w:trHeight w:val="598"/>
        </w:trPr>
        <w:tc>
          <w:tcPr>
            <w:tcW w:w="3712" w:type="dxa"/>
            <w:vMerge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Базовая деятельность в центрах  развития</w:t>
            </w:r>
          </w:p>
        </w:tc>
        <w:tc>
          <w:tcPr>
            <w:tcW w:w="167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7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 xml:space="preserve">           Оздоровительная работа</w:t>
            </w:r>
          </w:p>
        </w:tc>
      </w:tr>
      <w:tr w:rsidR="00811EF1" w:rsidRPr="00811EF1" w:rsidTr="00811EF1"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EF1" w:rsidRPr="00811EF1" w:rsidTr="00811EF1">
        <w:trPr>
          <w:trHeight w:val="85"/>
        </w:trPr>
        <w:tc>
          <w:tcPr>
            <w:tcW w:w="3712" w:type="dxa"/>
            <w:tcBorders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EF1">
              <w:rPr>
                <w:rFonts w:ascii="Times New Roman" w:hAnsi="Times New Roman"/>
                <w:b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5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  <w:r w:rsidRPr="00811EF1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1EF1" w:rsidRPr="00811EF1" w:rsidRDefault="00811EF1" w:rsidP="00A34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4A71" w:rsidRPr="00811EF1" w:rsidRDefault="00811EF1" w:rsidP="00811EF1">
      <w:pPr>
        <w:tabs>
          <w:tab w:val="left" w:pos="1290"/>
          <w:tab w:val="left" w:pos="8662"/>
        </w:tabs>
        <w:spacing w:after="0" w:line="259" w:lineRule="auto"/>
        <w:ind w:right="-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E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74A71" w:rsidRPr="00811EF1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tabs>
          <w:tab w:val="left" w:pos="8662"/>
        </w:tabs>
        <w:spacing w:after="0" w:line="259" w:lineRule="auto"/>
        <w:ind w:right="-37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4A71" w:rsidRPr="002470DC" w:rsidRDefault="00E74A71" w:rsidP="00E74A71">
      <w:pPr>
        <w:rPr>
          <w:rFonts w:ascii="Times New Roman" w:hAnsi="Times New Roman" w:cs="Times New Roman"/>
          <w:sz w:val="20"/>
          <w:szCs w:val="20"/>
        </w:rPr>
      </w:pPr>
    </w:p>
    <w:p w:rsidR="00FA5823" w:rsidRPr="002470DC" w:rsidRDefault="00FA5823">
      <w:pPr>
        <w:rPr>
          <w:rFonts w:ascii="Times New Roman" w:hAnsi="Times New Roman" w:cs="Times New Roman"/>
          <w:sz w:val="20"/>
          <w:szCs w:val="20"/>
        </w:rPr>
      </w:pPr>
    </w:p>
    <w:sectPr w:rsidR="00FA5823" w:rsidRPr="002470DC" w:rsidSect="00B63263">
      <w:pgSz w:w="11900" w:h="16838"/>
      <w:pgMar w:top="559" w:right="1124" w:bottom="131" w:left="700" w:header="0" w:footer="0" w:gutter="0"/>
      <w:cols w:space="720" w:equalWidth="0">
        <w:col w:w="10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993"/>
    <w:multiLevelType w:val="multilevel"/>
    <w:tmpl w:val="F7900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E1E27"/>
    <w:multiLevelType w:val="multilevel"/>
    <w:tmpl w:val="D32A6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01F6A"/>
    <w:multiLevelType w:val="multilevel"/>
    <w:tmpl w:val="C2641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56E21"/>
    <w:multiLevelType w:val="hybridMultilevel"/>
    <w:tmpl w:val="09B824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3817C23"/>
    <w:multiLevelType w:val="multilevel"/>
    <w:tmpl w:val="4A40D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A731F"/>
    <w:multiLevelType w:val="multilevel"/>
    <w:tmpl w:val="6296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1E1A3B"/>
    <w:multiLevelType w:val="multilevel"/>
    <w:tmpl w:val="00A4F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C50A1"/>
    <w:multiLevelType w:val="multilevel"/>
    <w:tmpl w:val="FFC4B1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7F1CC5"/>
    <w:multiLevelType w:val="multilevel"/>
    <w:tmpl w:val="EAB81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EC012D"/>
    <w:multiLevelType w:val="hybridMultilevel"/>
    <w:tmpl w:val="4044DDBA"/>
    <w:lvl w:ilvl="0" w:tplc="A62C69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D00F0"/>
    <w:multiLevelType w:val="multilevel"/>
    <w:tmpl w:val="70423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935A9D"/>
    <w:multiLevelType w:val="multilevel"/>
    <w:tmpl w:val="EB2C7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C16CD9"/>
    <w:multiLevelType w:val="multilevel"/>
    <w:tmpl w:val="38AA4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D24343"/>
    <w:multiLevelType w:val="multilevel"/>
    <w:tmpl w:val="5CA0F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6F4102"/>
    <w:multiLevelType w:val="multilevel"/>
    <w:tmpl w:val="7326F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CA283C"/>
    <w:multiLevelType w:val="multilevel"/>
    <w:tmpl w:val="82F46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F679D2"/>
    <w:multiLevelType w:val="hybridMultilevel"/>
    <w:tmpl w:val="8412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92901"/>
    <w:multiLevelType w:val="hybridMultilevel"/>
    <w:tmpl w:val="6F5A5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9F5BED"/>
    <w:multiLevelType w:val="multilevel"/>
    <w:tmpl w:val="A748E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AE7A9E"/>
    <w:multiLevelType w:val="multilevel"/>
    <w:tmpl w:val="9124B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852335"/>
    <w:multiLevelType w:val="hybridMultilevel"/>
    <w:tmpl w:val="DE1A0AF6"/>
    <w:lvl w:ilvl="0" w:tplc="EE105F9A">
      <w:start w:val="1"/>
      <w:numFmt w:val="russianLower"/>
      <w:lvlText w:val="%1)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2">
    <w:nsid w:val="60F97B56"/>
    <w:multiLevelType w:val="multilevel"/>
    <w:tmpl w:val="ED7E7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C405C8"/>
    <w:multiLevelType w:val="multilevel"/>
    <w:tmpl w:val="11006B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36CE46"/>
    <w:multiLevelType w:val="hybridMultilevel"/>
    <w:tmpl w:val="6AE3F0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2E6315D"/>
    <w:multiLevelType w:val="multilevel"/>
    <w:tmpl w:val="0C5C6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F9168B"/>
    <w:multiLevelType w:val="hybridMultilevel"/>
    <w:tmpl w:val="152CAF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EA398E"/>
    <w:multiLevelType w:val="hybridMultilevel"/>
    <w:tmpl w:val="949E014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2A3C3E"/>
    <w:multiLevelType w:val="multilevel"/>
    <w:tmpl w:val="913AD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68186F"/>
    <w:multiLevelType w:val="hybridMultilevel"/>
    <w:tmpl w:val="EAE86A3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17"/>
  </w:num>
  <w:num w:numId="5">
    <w:abstractNumId w:val="16"/>
  </w:num>
  <w:num w:numId="6">
    <w:abstractNumId w:val="29"/>
  </w:num>
  <w:num w:numId="7">
    <w:abstractNumId w:val="26"/>
  </w:num>
  <w:num w:numId="8">
    <w:abstractNumId w:val="27"/>
  </w:num>
  <w:num w:numId="9">
    <w:abstractNumId w:val="21"/>
  </w:num>
  <w:num w:numId="10">
    <w:abstractNumId w:val="13"/>
  </w:num>
  <w:num w:numId="11">
    <w:abstractNumId w:val="25"/>
  </w:num>
  <w:num w:numId="12">
    <w:abstractNumId w:val="8"/>
  </w:num>
  <w:num w:numId="13">
    <w:abstractNumId w:val="4"/>
  </w:num>
  <w:num w:numId="14">
    <w:abstractNumId w:val="11"/>
  </w:num>
  <w:num w:numId="15">
    <w:abstractNumId w:val="10"/>
  </w:num>
  <w:num w:numId="16">
    <w:abstractNumId w:val="2"/>
  </w:num>
  <w:num w:numId="17">
    <w:abstractNumId w:val="7"/>
  </w:num>
  <w:num w:numId="18">
    <w:abstractNumId w:val="15"/>
  </w:num>
  <w:num w:numId="19">
    <w:abstractNumId w:val="5"/>
  </w:num>
  <w:num w:numId="20">
    <w:abstractNumId w:val="12"/>
  </w:num>
  <w:num w:numId="21">
    <w:abstractNumId w:val="22"/>
  </w:num>
  <w:num w:numId="22">
    <w:abstractNumId w:val="28"/>
  </w:num>
  <w:num w:numId="23">
    <w:abstractNumId w:val="14"/>
  </w:num>
  <w:num w:numId="24">
    <w:abstractNumId w:val="23"/>
  </w:num>
  <w:num w:numId="25">
    <w:abstractNumId w:val="1"/>
  </w:num>
  <w:num w:numId="26">
    <w:abstractNumId w:val="0"/>
  </w:num>
  <w:num w:numId="27">
    <w:abstractNumId w:val="6"/>
  </w:num>
  <w:num w:numId="28">
    <w:abstractNumId w:val="18"/>
  </w:num>
  <w:num w:numId="29">
    <w:abstractNumId w:val="20"/>
  </w:num>
  <w:num w:numId="30">
    <w:abstractNumId w:val="24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462D3"/>
    <w:rsid w:val="000556ED"/>
    <w:rsid w:val="0009625B"/>
    <w:rsid w:val="000F2270"/>
    <w:rsid w:val="00115BC5"/>
    <w:rsid w:val="00153142"/>
    <w:rsid w:val="00162035"/>
    <w:rsid w:val="001C4A62"/>
    <w:rsid w:val="001D40AE"/>
    <w:rsid w:val="00207263"/>
    <w:rsid w:val="00213E04"/>
    <w:rsid w:val="002470DC"/>
    <w:rsid w:val="002746A2"/>
    <w:rsid w:val="002B482D"/>
    <w:rsid w:val="002F3133"/>
    <w:rsid w:val="003E21D9"/>
    <w:rsid w:val="0043205F"/>
    <w:rsid w:val="004B4BF1"/>
    <w:rsid w:val="00540AA5"/>
    <w:rsid w:val="00567B3C"/>
    <w:rsid w:val="00592680"/>
    <w:rsid w:val="005B413E"/>
    <w:rsid w:val="005C4841"/>
    <w:rsid w:val="005C7544"/>
    <w:rsid w:val="005D74A2"/>
    <w:rsid w:val="00635D07"/>
    <w:rsid w:val="0064516A"/>
    <w:rsid w:val="00663ED1"/>
    <w:rsid w:val="00691A0A"/>
    <w:rsid w:val="00712551"/>
    <w:rsid w:val="00744554"/>
    <w:rsid w:val="007640A3"/>
    <w:rsid w:val="00776488"/>
    <w:rsid w:val="00783682"/>
    <w:rsid w:val="007876FA"/>
    <w:rsid w:val="00796AB9"/>
    <w:rsid w:val="007C15EC"/>
    <w:rsid w:val="00811EF1"/>
    <w:rsid w:val="008319F1"/>
    <w:rsid w:val="008A32AF"/>
    <w:rsid w:val="008C37D9"/>
    <w:rsid w:val="008D7C7F"/>
    <w:rsid w:val="00901887"/>
    <w:rsid w:val="00910AB0"/>
    <w:rsid w:val="00945B93"/>
    <w:rsid w:val="00A02E83"/>
    <w:rsid w:val="00A5431B"/>
    <w:rsid w:val="00AC0313"/>
    <w:rsid w:val="00AF5CD7"/>
    <w:rsid w:val="00B12D8D"/>
    <w:rsid w:val="00B36EEE"/>
    <w:rsid w:val="00B54F81"/>
    <w:rsid w:val="00B63263"/>
    <w:rsid w:val="00B85A5A"/>
    <w:rsid w:val="00BA6296"/>
    <w:rsid w:val="00BF55FC"/>
    <w:rsid w:val="00D11199"/>
    <w:rsid w:val="00D200FE"/>
    <w:rsid w:val="00D23CF2"/>
    <w:rsid w:val="00D35D88"/>
    <w:rsid w:val="00D9303B"/>
    <w:rsid w:val="00DA3995"/>
    <w:rsid w:val="00DE1527"/>
    <w:rsid w:val="00E23216"/>
    <w:rsid w:val="00E23A8E"/>
    <w:rsid w:val="00E462D3"/>
    <w:rsid w:val="00E74A71"/>
    <w:rsid w:val="00E762D3"/>
    <w:rsid w:val="00EA310D"/>
    <w:rsid w:val="00EE3657"/>
    <w:rsid w:val="00EE6F83"/>
    <w:rsid w:val="00F7010B"/>
    <w:rsid w:val="00FA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87"/>
  </w:style>
  <w:style w:type="paragraph" w:styleId="3">
    <w:name w:val="heading 3"/>
    <w:basedOn w:val="a"/>
    <w:next w:val="a"/>
    <w:link w:val="30"/>
    <w:uiPriority w:val="9"/>
    <w:unhideWhenUsed/>
    <w:qFormat/>
    <w:rsid w:val="00E74A7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A71"/>
    <w:rPr>
      <w:rFonts w:ascii="Cambria" w:eastAsia="Times New Roman" w:hAnsi="Cambria" w:cs="Times New Roman"/>
      <w:b/>
      <w:b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E74A71"/>
  </w:style>
  <w:style w:type="character" w:customStyle="1" w:styleId="a3">
    <w:name w:val="Основной текст_"/>
    <w:link w:val="10"/>
    <w:rsid w:val="00E74A71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E74A7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link w:val="a5"/>
    <w:uiPriority w:val="1"/>
    <w:qFormat/>
    <w:rsid w:val="00E74A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E74A71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7">
    <w:name w:val="Body Text Indent"/>
    <w:basedOn w:val="a"/>
    <w:link w:val="a8"/>
    <w:rsid w:val="00E74A7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E74A7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4A71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A71"/>
    <w:rPr>
      <w:rFonts w:ascii="Segoe UI" w:eastAsia="Calibri" w:hAnsi="Segoe UI" w:cs="Times New Roman"/>
      <w:sz w:val="18"/>
      <w:szCs w:val="18"/>
    </w:rPr>
  </w:style>
  <w:style w:type="table" w:styleId="ab">
    <w:name w:val="Table Grid"/>
    <w:basedOn w:val="a1"/>
    <w:uiPriority w:val="59"/>
    <w:rsid w:val="00E74A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E74A71"/>
    <w:pPr>
      <w:suppressAutoHyphens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1"/>
    <w:locked/>
    <w:rsid w:val="00E74A71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4A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Содержимое таблицы"/>
    <w:basedOn w:val="a"/>
    <w:rsid w:val="00E74A71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3E9CE-2CF4-4B39-B40C-F7AFB80A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18</Pages>
  <Words>6184</Words>
  <Characters>35254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Гуля</cp:lastModifiedBy>
  <cp:revision>59</cp:revision>
  <cp:lastPrinted>2020-10-07T08:58:00Z</cp:lastPrinted>
  <dcterms:created xsi:type="dcterms:W3CDTF">2020-08-28T06:13:00Z</dcterms:created>
  <dcterms:modified xsi:type="dcterms:W3CDTF">2020-10-17T06:03:00Z</dcterms:modified>
</cp:coreProperties>
</file>