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4B" w:rsidRDefault="00AA2F4B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C57F7" w:rsidRDefault="00AC57F7" w:rsidP="00AC57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Принято на заседании</w:t>
      </w:r>
      <w:proofErr w:type="gramStart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У</w:t>
      </w:r>
      <w:proofErr w:type="gramEnd"/>
      <w:r>
        <w:rPr>
          <w:b/>
          <w:sz w:val="20"/>
          <w:szCs w:val="20"/>
        </w:rPr>
        <w:t>тверждаю:</w:t>
      </w:r>
    </w:p>
    <w:p w:rsidR="00AC57F7" w:rsidRDefault="00AC57F7" w:rsidP="00AC57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Педагогического совета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</w:t>
      </w:r>
      <w:r w:rsidR="00D71042">
        <w:rPr>
          <w:b/>
          <w:sz w:val="20"/>
          <w:szCs w:val="20"/>
        </w:rPr>
        <w:t xml:space="preserve">                     Директор МБОУ « </w:t>
      </w:r>
      <w:proofErr w:type="spellStart"/>
      <w:r w:rsidR="00D71042">
        <w:rPr>
          <w:b/>
          <w:sz w:val="20"/>
          <w:szCs w:val="20"/>
        </w:rPr>
        <w:t>Чиркейский</w:t>
      </w:r>
      <w:proofErr w:type="spellEnd"/>
      <w:r w:rsidR="00D71042">
        <w:rPr>
          <w:b/>
          <w:sz w:val="20"/>
          <w:szCs w:val="20"/>
        </w:rPr>
        <w:t xml:space="preserve"> </w:t>
      </w:r>
      <w:proofErr w:type="spellStart"/>
      <w:r w:rsidR="00D71042">
        <w:rPr>
          <w:b/>
          <w:sz w:val="20"/>
          <w:szCs w:val="20"/>
        </w:rPr>
        <w:t>образователь</w:t>
      </w:r>
      <w:proofErr w:type="spellEnd"/>
      <w:r>
        <w:rPr>
          <w:b/>
          <w:sz w:val="20"/>
          <w:szCs w:val="20"/>
        </w:rPr>
        <w:t>-</w:t>
      </w:r>
    </w:p>
    <w:p w:rsidR="00AC57F7" w:rsidRDefault="00AC57F7" w:rsidP="00AC57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«___» ______________ </w:t>
      </w:r>
      <w:r w:rsidR="00361ACF">
        <w:rPr>
          <w:b/>
          <w:sz w:val="20"/>
          <w:szCs w:val="20"/>
        </w:rPr>
        <w:t>2018</w:t>
      </w:r>
      <w:r>
        <w:rPr>
          <w:b/>
          <w:sz w:val="20"/>
          <w:szCs w:val="20"/>
        </w:rPr>
        <w:t>г.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</w:t>
      </w:r>
      <w:r w:rsidR="00D71042">
        <w:rPr>
          <w:b/>
          <w:sz w:val="20"/>
          <w:szCs w:val="20"/>
        </w:rPr>
        <w:t xml:space="preserve">                              </w:t>
      </w:r>
      <w:proofErr w:type="spellStart"/>
      <w:r w:rsidR="00D71042">
        <w:rPr>
          <w:b/>
          <w:sz w:val="20"/>
          <w:szCs w:val="20"/>
        </w:rPr>
        <w:t>ный</w:t>
      </w:r>
      <w:proofErr w:type="spellEnd"/>
      <w:r w:rsidR="00D71042">
        <w:rPr>
          <w:b/>
          <w:sz w:val="20"/>
          <w:szCs w:val="20"/>
        </w:rPr>
        <w:t xml:space="preserve"> центр </w:t>
      </w:r>
      <w:r>
        <w:rPr>
          <w:b/>
          <w:sz w:val="20"/>
          <w:szCs w:val="20"/>
        </w:rPr>
        <w:t xml:space="preserve">  им. </w:t>
      </w:r>
      <w:proofErr w:type="spellStart"/>
      <w:r>
        <w:rPr>
          <w:b/>
          <w:sz w:val="20"/>
          <w:szCs w:val="20"/>
        </w:rPr>
        <w:t>А.Омарова</w:t>
      </w:r>
      <w:proofErr w:type="spellEnd"/>
    </w:p>
    <w:p w:rsidR="00AC57F7" w:rsidRDefault="00AC57F7" w:rsidP="00AC57F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______________ </w:t>
      </w:r>
      <w:proofErr w:type="spellStart"/>
      <w:r>
        <w:rPr>
          <w:b/>
          <w:sz w:val="20"/>
          <w:szCs w:val="20"/>
        </w:rPr>
        <w:t>Бартиханов</w:t>
      </w:r>
      <w:proofErr w:type="spellEnd"/>
      <w:r>
        <w:rPr>
          <w:b/>
          <w:sz w:val="20"/>
          <w:szCs w:val="20"/>
        </w:rPr>
        <w:t xml:space="preserve"> М.М.</w:t>
      </w:r>
    </w:p>
    <w:p w:rsidR="00AC57F7" w:rsidRDefault="00AC57F7" w:rsidP="00AC57F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361ACF">
        <w:rPr>
          <w:b/>
          <w:sz w:val="20"/>
          <w:szCs w:val="20"/>
        </w:rPr>
        <w:t xml:space="preserve">          «___» ____________2018</w:t>
      </w:r>
      <w:r>
        <w:rPr>
          <w:b/>
          <w:sz w:val="20"/>
          <w:szCs w:val="20"/>
        </w:rPr>
        <w:t>г.</w:t>
      </w:r>
    </w:p>
    <w:p w:rsid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C57F7" w:rsidRP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C57F7" w:rsidRPr="00AC57F7" w:rsidRDefault="00AC57F7" w:rsidP="00AA2F4B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A2F4B" w:rsidRPr="002D52DD" w:rsidRDefault="00AA2F4B" w:rsidP="00AC57F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2D52DD">
        <w:rPr>
          <w:b/>
          <w:bCs/>
          <w:sz w:val="28"/>
          <w:szCs w:val="28"/>
        </w:rPr>
        <w:t>П</w:t>
      </w:r>
      <w:proofErr w:type="gramEnd"/>
      <w:r w:rsidRPr="002D52DD">
        <w:rPr>
          <w:b/>
          <w:bCs/>
          <w:sz w:val="28"/>
          <w:szCs w:val="28"/>
        </w:rPr>
        <w:t xml:space="preserve"> О Л О Ж Е Н И Е</w:t>
      </w:r>
    </w:p>
    <w:p w:rsidR="00AA2F4B" w:rsidRPr="002D52DD" w:rsidRDefault="00AA2F4B" w:rsidP="00AC57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2DD">
        <w:rPr>
          <w:rFonts w:ascii="Times New Roman" w:hAnsi="Times New Roman" w:cs="Times New Roman"/>
          <w:b/>
          <w:bCs/>
          <w:sz w:val="28"/>
          <w:szCs w:val="28"/>
        </w:rPr>
        <w:t>об учебном кабинете</w:t>
      </w:r>
    </w:p>
    <w:p w:rsidR="00AA2F4B" w:rsidRPr="002D52DD" w:rsidRDefault="00D71042" w:rsidP="00AC57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</w:t>
      </w:r>
      <w:r w:rsidR="00AC57F7" w:rsidRPr="002D52DD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образовательный центр </w:t>
      </w:r>
      <w:r w:rsidR="00AC57F7" w:rsidRPr="002D52DD">
        <w:rPr>
          <w:rFonts w:ascii="Times New Roman" w:hAnsi="Times New Roman" w:cs="Times New Roman"/>
          <w:b/>
          <w:bCs/>
          <w:sz w:val="28"/>
          <w:szCs w:val="28"/>
        </w:rPr>
        <w:t xml:space="preserve"> им. </w:t>
      </w:r>
      <w:proofErr w:type="spellStart"/>
      <w:r w:rsidR="00AC57F7" w:rsidRPr="002D52DD">
        <w:rPr>
          <w:rFonts w:ascii="Times New Roman" w:hAnsi="Times New Roman" w:cs="Times New Roman"/>
          <w:b/>
          <w:bCs/>
          <w:sz w:val="28"/>
          <w:szCs w:val="28"/>
        </w:rPr>
        <w:t>А.Омарова</w:t>
      </w:r>
      <w:proofErr w:type="spellEnd"/>
      <w:r w:rsidR="00AC57F7" w:rsidRPr="002D52D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A2F4B" w:rsidRPr="002D52DD" w:rsidRDefault="00AA2F4B" w:rsidP="00AA2F4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0349" w:type="dxa"/>
        <w:tblInd w:w="-176" w:type="dxa"/>
        <w:tblLayout w:type="fixed"/>
        <w:tblLook w:val="04A0"/>
      </w:tblPr>
      <w:tblGrid>
        <w:gridCol w:w="675"/>
        <w:gridCol w:w="9674"/>
      </w:tblGrid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1.1.</w:t>
            </w:r>
          </w:p>
        </w:tc>
        <w:tc>
          <w:tcPr>
            <w:tcW w:w="9674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D52DD">
              <w:rPr>
                <w:sz w:val="28"/>
                <w:szCs w:val="28"/>
              </w:rPr>
              <w:t xml:space="preserve">Настоящее положение разработано в соответствии с Федеральным законом от 29.12.2012 N 273-ФЗ "Об образовании в Российской Федерации", 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  декабря  2010 г. № 1897), постановлением Главного государственного санитарного врача РФ от 29 декабря 2010 года № 189 «Об утверждении </w:t>
            </w:r>
            <w:proofErr w:type="spellStart"/>
            <w:r w:rsidRPr="002D52DD">
              <w:rPr>
                <w:sz w:val="28"/>
                <w:szCs w:val="28"/>
              </w:rPr>
              <w:t>СанПиН</w:t>
            </w:r>
            <w:proofErr w:type="spellEnd"/>
            <w:r w:rsidRPr="002D52DD">
              <w:rPr>
                <w:sz w:val="28"/>
                <w:szCs w:val="28"/>
              </w:rPr>
              <w:t xml:space="preserve"> 2.4.2.282110 «Санитарно-эпидемиологические требования к условиям и организации</w:t>
            </w:r>
            <w:proofErr w:type="gramEnd"/>
            <w:r w:rsidRPr="002D52DD">
              <w:rPr>
                <w:sz w:val="28"/>
                <w:szCs w:val="28"/>
              </w:rPr>
              <w:t xml:space="preserve"> обучения в общеобразовательных учреждениях» (пункты V,VI,VII), приказом </w:t>
            </w:r>
            <w:proofErr w:type="spellStart"/>
            <w:r w:rsidRPr="002D52DD">
              <w:rPr>
                <w:sz w:val="28"/>
                <w:szCs w:val="28"/>
              </w:rPr>
              <w:t>Минобрнауки</w:t>
            </w:r>
            <w:proofErr w:type="spellEnd"/>
            <w:r w:rsidRPr="002D52DD">
              <w:rPr>
                <w:sz w:val="28"/>
                <w:szCs w:val="28"/>
              </w:rPr>
              <w:t xml:space="preserve"> России от 4 октября 2010 года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1.2.</w:t>
            </w:r>
          </w:p>
        </w:tc>
        <w:tc>
          <w:tcPr>
            <w:tcW w:w="9674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Учебный кабинет - специально оборудованное учебное помещение, обеспечивающее научную организацию труда обучающихся I, II и III ступеней обучения и педагогических работников по одному или циклу учебных предметов, входящих в учебный план </w:t>
            </w:r>
            <w:r w:rsidR="00D71042">
              <w:rPr>
                <w:sz w:val="28"/>
                <w:szCs w:val="28"/>
              </w:rPr>
              <w:t xml:space="preserve"> МБОУ «</w:t>
            </w:r>
            <w:proofErr w:type="spellStart"/>
            <w:r w:rsidR="00D71042">
              <w:rPr>
                <w:sz w:val="28"/>
                <w:szCs w:val="28"/>
              </w:rPr>
              <w:t>Чиркейский</w:t>
            </w:r>
            <w:proofErr w:type="spellEnd"/>
            <w:r w:rsidR="00D71042">
              <w:rPr>
                <w:sz w:val="28"/>
                <w:szCs w:val="28"/>
              </w:rPr>
              <w:t xml:space="preserve"> образовательный центр </w:t>
            </w:r>
            <w:r w:rsidR="00AC57F7" w:rsidRPr="002D52DD">
              <w:rPr>
                <w:sz w:val="28"/>
                <w:szCs w:val="28"/>
              </w:rPr>
              <w:t xml:space="preserve"> им. </w:t>
            </w:r>
            <w:proofErr w:type="spellStart"/>
            <w:r w:rsidR="00AC57F7" w:rsidRPr="002D52DD">
              <w:rPr>
                <w:sz w:val="28"/>
                <w:szCs w:val="28"/>
              </w:rPr>
              <w:t>А.Омарова</w:t>
            </w:r>
            <w:proofErr w:type="spellEnd"/>
            <w:r w:rsidR="00AC57F7" w:rsidRPr="002D52DD">
              <w:rPr>
                <w:sz w:val="28"/>
                <w:szCs w:val="28"/>
              </w:rPr>
              <w:t>».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1.3.</w:t>
            </w:r>
          </w:p>
        </w:tc>
        <w:tc>
          <w:tcPr>
            <w:tcW w:w="9674" w:type="dxa"/>
          </w:tcPr>
          <w:p w:rsidR="00AA2F4B" w:rsidRPr="002D52DD" w:rsidRDefault="00AC57F7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Учащиеся </w:t>
            </w:r>
            <w:r w:rsidR="00AA2F4B" w:rsidRPr="002D52DD">
              <w:rPr>
                <w:sz w:val="28"/>
                <w:szCs w:val="28"/>
              </w:rPr>
              <w:t xml:space="preserve"> обучаются в </w:t>
            </w:r>
            <w:proofErr w:type="gramStart"/>
            <w:r w:rsidR="00AA2F4B" w:rsidRPr="002D52DD">
              <w:rPr>
                <w:sz w:val="28"/>
                <w:szCs w:val="28"/>
              </w:rPr>
              <w:t>закрепленных</w:t>
            </w:r>
            <w:proofErr w:type="gramEnd"/>
            <w:r w:rsidR="00AA2F4B" w:rsidRPr="002D52DD">
              <w:rPr>
                <w:sz w:val="28"/>
                <w:szCs w:val="28"/>
              </w:rPr>
              <w:t xml:space="preserve"> за каждым классом.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1.4.</w:t>
            </w:r>
          </w:p>
        </w:tc>
        <w:tc>
          <w:tcPr>
            <w:tcW w:w="9674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Оборудование учебного кабинета должно отвечать требованиям </w:t>
            </w:r>
            <w:proofErr w:type="spellStart"/>
            <w:r w:rsidRPr="002D52DD">
              <w:rPr>
                <w:sz w:val="28"/>
                <w:szCs w:val="28"/>
              </w:rPr>
              <w:t>СанПиН</w:t>
            </w:r>
            <w:proofErr w:type="spellEnd"/>
            <w:r w:rsidRPr="002D52DD">
              <w:rPr>
                <w:sz w:val="28"/>
                <w:szCs w:val="28"/>
              </w:rPr>
              <w:t xml:space="preserve"> 2.4.2.2821-10, охраны труда и здоровья участников образовательного процесса.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1.5.</w:t>
            </w:r>
          </w:p>
        </w:tc>
        <w:tc>
          <w:tcPr>
            <w:tcW w:w="9674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При кабинетах химии, биологии, физики исходя из условий организуется </w:t>
            </w:r>
            <w:proofErr w:type="gramStart"/>
            <w:r w:rsidRPr="002D52DD">
              <w:rPr>
                <w:sz w:val="28"/>
                <w:szCs w:val="28"/>
              </w:rPr>
              <w:t>лаборантская</w:t>
            </w:r>
            <w:proofErr w:type="gramEnd"/>
            <w:r w:rsidRPr="002D52DD">
              <w:rPr>
                <w:sz w:val="28"/>
                <w:szCs w:val="28"/>
              </w:rPr>
              <w:t xml:space="preserve"> (ее наличие обязательно).</w:t>
            </w:r>
          </w:p>
        </w:tc>
      </w:tr>
    </w:tbl>
    <w:p w:rsidR="00AA2F4B" w:rsidRPr="002D52DD" w:rsidRDefault="00AA2F4B" w:rsidP="002D5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D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D52DD">
        <w:rPr>
          <w:rFonts w:ascii="Times New Roman" w:hAnsi="Times New Roman" w:cs="Times New Roman"/>
          <w:b/>
          <w:sz w:val="28"/>
          <w:szCs w:val="28"/>
        </w:rPr>
        <w:t>. Оборудование учебного кабинета</w:t>
      </w:r>
    </w:p>
    <w:tbl>
      <w:tblPr>
        <w:tblpPr w:leftFromText="180" w:rightFromText="180" w:vertAnchor="text" w:horzAnchor="margin" w:tblpX="-136" w:tblpY="123"/>
        <w:tblW w:w="10173" w:type="dxa"/>
        <w:tblLayout w:type="fixed"/>
        <w:tblLook w:val="04A0"/>
      </w:tblPr>
      <w:tblGrid>
        <w:gridCol w:w="675"/>
        <w:gridCol w:w="9498"/>
      </w:tblGrid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2.1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Учебные кабинеты оснащаются техническими средствами обучения, учебно-наглядными пособиями, учебно-опытными приборами, измерительной аппаратурой, комплектами химических реактивов и т. д., т. е. необходимыми </w:t>
            </w:r>
            <w:r w:rsidRPr="002D5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 обучения для организации образовательного процесса по данному учебному предмету в соответствии с действующими типовыми перечнями для общеобразовательных учреждений.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В учебном кабинете оборудуются удобные рабочие места для </w:t>
            </w:r>
            <w:proofErr w:type="gramStart"/>
            <w:r w:rsidRPr="002D52DD">
              <w:rPr>
                <w:sz w:val="28"/>
                <w:szCs w:val="28"/>
              </w:rPr>
              <w:t>обучающихся</w:t>
            </w:r>
            <w:proofErr w:type="gramEnd"/>
            <w:r w:rsidRPr="002D52DD">
              <w:rPr>
                <w:sz w:val="28"/>
                <w:szCs w:val="28"/>
              </w:rPr>
              <w:t xml:space="preserve"> в зависимости от их роста и наполняемости класса (группы) согласно санитарным требованиям, а также рабочее место для педагогического работника.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2.3.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преподаваемой дисциплины.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2.4.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Организация рабочих мест обучающихся должна обеспечивать возможность выполнения практических и лабораторных работ в полном соответствии с практической частью образовательной программы, при этом </w:t>
            </w:r>
            <w:bookmarkStart w:id="0" w:name="4"/>
            <w:bookmarkEnd w:id="0"/>
            <w:r w:rsidRPr="002D52DD">
              <w:rPr>
                <w:sz w:val="28"/>
                <w:szCs w:val="28"/>
              </w:rPr>
              <w:t>необходимо учитывать требования техники безопасности, гарантировать безопасные условия для организации образовательного процесса.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  <w:lang w:val="en-US"/>
              </w:rPr>
              <w:t>2.5.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В помещениях начальных классов, лабораториях устанавливаются умывальники.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2.6.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Кабинет химии оборудуется вытяжным шкафом.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2.7.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Оформление учебного кабинета должно соответствовать требованиям современного дизайна для учебных помещений.</w:t>
            </w:r>
          </w:p>
        </w:tc>
      </w:tr>
    </w:tbl>
    <w:p w:rsidR="00AA2F4B" w:rsidRPr="002D52DD" w:rsidRDefault="002D52DD" w:rsidP="002D52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F4B" w:rsidRPr="002D52D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proofErr w:type="gramStart"/>
      <w:r w:rsidR="00AA2F4B" w:rsidRPr="002D52DD">
        <w:rPr>
          <w:rFonts w:ascii="Times New Roman" w:hAnsi="Times New Roman" w:cs="Times New Roman"/>
          <w:b/>
          <w:sz w:val="28"/>
          <w:szCs w:val="28"/>
        </w:rPr>
        <w:t>.  Основные</w:t>
      </w:r>
      <w:proofErr w:type="gramEnd"/>
      <w:r w:rsidR="00AA2F4B" w:rsidRPr="002D52DD">
        <w:rPr>
          <w:rFonts w:ascii="Times New Roman" w:hAnsi="Times New Roman" w:cs="Times New Roman"/>
          <w:b/>
          <w:sz w:val="28"/>
          <w:szCs w:val="28"/>
        </w:rPr>
        <w:t xml:space="preserve"> требования к учебному кабинету </w:t>
      </w:r>
    </w:p>
    <w:tbl>
      <w:tblPr>
        <w:tblpPr w:leftFromText="180" w:rightFromText="180" w:vertAnchor="text" w:horzAnchor="margin" w:tblpX="-136" w:tblpY="123"/>
        <w:tblW w:w="10173" w:type="dxa"/>
        <w:tblLayout w:type="fixed"/>
        <w:tblLook w:val="04A0"/>
      </w:tblPr>
      <w:tblGrid>
        <w:gridCol w:w="675"/>
        <w:gridCol w:w="9498"/>
      </w:tblGrid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3.1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Наличие в кабинете нормативных документов (Государственный образовательный стандарт, календарные планы, измерители, требования и др.), регламентирующих деятельность по реализации Государственной программы по предмету.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3.2.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Укомплектованность кабинета учебным оборудованием, учебно-методическим комплексом средств обучения, необходимых для выполнения</w:t>
            </w:r>
            <w:r w:rsidR="00AC57F7" w:rsidRPr="002D52DD">
              <w:rPr>
                <w:sz w:val="28"/>
                <w:szCs w:val="28"/>
              </w:rPr>
              <w:t xml:space="preserve"> образовательной программы лицея</w:t>
            </w:r>
            <w:r w:rsidRPr="002D52DD">
              <w:rPr>
                <w:sz w:val="28"/>
                <w:szCs w:val="28"/>
              </w:rPr>
              <w:t>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3.3.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Соответствие учебно-методического комплекса и комплекса средств обучения требованиям стандарта образования и образовательным программам (</w:t>
            </w:r>
            <w:proofErr w:type="gramStart"/>
            <w:r w:rsidRPr="002D52DD">
              <w:rPr>
                <w:sz w:val="28"/>
                <w:szCs w:val="28"/>
              </w:rPr>
              <w:t>базовый</w:t>
            </w:r>
            <w:proofErr w:type="gramEnd"/>
            <w:r w:rsidRPr="002D52DD">
              <w:rPr>
                <w:sz w:val="28"/>
                <w:szCs w:val="28"/>
              </w:rPr>
              <w:t xml:space="preserve"> и профильные курсы).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3.4.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Обеспеченность учебниками, дидактическими материалами, раздаточным материалом в соответствии с </w:t>
            </w:r>
            <w:r w:rsidR="00AC57F7" w:rsidRPr="002D52DD">
              <w:rPr>
                <w:sz w:val="28"/>
                <w:szCs w:val="28"/>
              </w:rPr>
              <w:t>образовательной программой лицея</w:t>
            </w:r>
            <w:r w:rsidRPr="002D52DD">
              <w:rPr>
                <w:sz w:val="28"/>
                <w:szCs w:val="28"/>
              </w:rPr>
              <w:t>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</w:t>
            </w:r>
            <w:r w:rsidRPr="002D52D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Соблюдение правил техники безопасности (журнал о проведении инструктажа по ТБ), </w:t>
            </w:r>
            <w:proofErr w:type="spellStart"/>
            <w:r w:rsidRPr="002D52DD">
              <w:rPr>
                <w:sz w:val="28"/>
                <w:szCs w:val="28"/>
              </w:rPr>
              <w:t>пожаробезопасности</w:t>
            </w:r>
            <w:proofErr w:type="spellEnd"/>
            <w:r w:rsidRPr="002D52DD">
              <w:rPr>
                <w:sz w:val="28"/>
                <w:szCs w:val="28"/>
              </w:rPr>
              <w:t>, санитарно-гигиенических норм в учебном кабинете (средства пожаротушения, аптечка).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3.6.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Стендовый материал учебного кабинета должен содержать:</w:t>
            </w:r>
          </w:p>
          <w:p w:rsidR="00AA2F4B" w:rsidRPr="002D52DD" w:rsidRDefault="00AA2F4B" w:rsidP="0027203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образовательный стандарт по предмету (минимально необходимое содержание образования и требования к уровню обязательной </w:t>
            </w:r>
            <w:r w:rsidRPr="002D5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подготовки);</w:t>
            </w:r>
          </w:p>
          <w:p w:rsidR="00AA2F4B" w:rsidRPr="002D52DD" w:rsidRDefault="00AA2F4B" w:rsidP="0027203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учащихся по проектированию их учебной деятельности       (подготовка к тестированию, экзаменам, практикумам и др.); </w:t>
            </w:r>
          </w:p>
          <w:p w:rsidR="00AA2F4B" w:rsidRPr="002D52DD" w:rsidRDefault="00AA2F4B" w:rsidP="0027203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работы и поведения в кабинете; </w:t>
            </w:r>
          </w:p>
          <w:p w:rsidR="00AA2F4B" w:rsidRPr="002D52DD" w:rsidRDefault="00AA2F4B" w:rsidP="0027203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материалы, используемые в учебном процессе. 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lastRenderedPageBreak/>
              <w:t>3.7.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Наличие и обеспеченность учащихся комплектом типовых заданий, тестов, контрольных работ и т.п. для диагностики выполнения требований базового и продвинутого уровней образовательного стандарта.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3.8.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2D52DD">
              <w:rPr>
                <w:sz w:val="28"/>
                <w:szCs w:val="28"/>
              </w:rPr>
              <w:t>Наличие расписания работы учебного кабинета  по обязательной программе, факультативным занятиям,  программе дополнительного образования, индивидуальным занятиям с отстающими, с одаренными учащимися, консультации и др.</w:t>
            </w:r>
            <w:proofErr w:type="gramEnd"/>
          </w:p>
        </w:tc>
      </w:tr>
    </w:tbl>
    <w:p w:rsidR="00AA2F4B" w:rsidRPr="002D52DD" w:rsidRDefault="00AA2F4B" w:rsidP="002D52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D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2D52DD">
        <w:rPr>
          <w:rFonts w:ascii="Times New Roman" w:hAnsi="Times New Roman" w:cs="Times New Roman"/>
          <w:b/>
          <w:sz w:val="28"/>
          <w:szCs w:val="28"/>
        </w:rPr>
        <w:t>.  Функции</w:t>
      </w:r>
      <w:proofErr w:type="gramEnd"/>
      <w:r w:rsidRPr="002D52DD">
        <w:rPr>
          <w:rFonts w:ascii="Times New Roman" w:hAnsi="Times New Roman" w:cs="Times New Roman"/>
          <w:b/>
          <w:sz w:val="28"/>
          <w:szCs w:val="28"/>
        </w:rPr>
        <w:t xml:space="preserve"> заведующего учебным кабинетом</w:t>
      </w:r>
    </w:p>
    <w:tbl>
      <w:tblPr>
        <w:tblpPr w:leftFromText="180" w:rightFromText="180" w:vertAnchor="text" w:horzAnchor="margin" w:tblpX="-136" w:tblpY="123"/>
        <w:tblW w:w="10173" w:type="dxa"/>
        <w:tblLayout w:type="fixed"/>
        <w:tblLook w:val="04A0"/>
      </w:tblPr>
      <w:tblGrid>
        <w:gridCol w:w="675"/>
        <w:gridCol w:w="9498"/>
      </w:tblGrid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4.1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Руководство учебным кабинетом осуществляет заведующий кабинетом, назначенный из числа педагогического состава приказом по М</w:t>
            </w:r>
            <w:r w:rsidR="00D71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D71042">
              <w:rPr>
                <w:rFonts w:ascii="Times New Roman" w:hAnsi="Times New Roman" w:cs="Times New Roman"/>
                <w:sz w:val="28"/>
                <w:szCs w:val="28"/>
              </w:rPr>
              <w:t>Чиркейский</w:t>
            </w:r>
            <w:proofErr w:type="spellEnd"/>
            <w:r w:rsidR="00D7104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центр </w:t>
            </w:r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>А.Омарова</w:t>
            </w:r>
            <w:proofErr w:type="spellEnd"/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4.2.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Оплата заведующему за руководство учебным кабинетом осуществляется в установленном порядке.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4.3.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Заведующий учебным кабинетом: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планирует работу учебного кабинета, в т. ч. организацию методической работы;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выполняет работу по обеспечению сохранности и обновлению технических средств обучения, пособий, демонстративных приборов, измерительной аппаратуры, лабораторного оборудования, других средств обучения, т. е. по ремонту и восполнению учебно-материального фонда кабинета;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за санитарно-гигиеническим состоянием кабинета;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принимает на ответственное хранение материальные ценности учебного кабинета, ведет их учет в установленном порядке;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6"/>
            <w:bookmarkEnd w:id="1"/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      </w:r>
          </w:p>
          <w:p w:rsidR="00AA2F4B" w:rsidRPr="002D52DD" w:rsidRDefault="00AA2F4B" w:rsidP="00272038">
            <w:pPr>
              <w:numPr>
                <w:ilvl w:val="0"/>
                <w:numId w:val="3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в начале очередного учебного года составляет и оформляет паспорт учебного кабинета и утверждает у</w:t>
            </w:r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лицея</w:t>
            </w: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D52DD" w:rsidRDefault="00AC57F7" w:rsidP="00AC57F7">
      <w:pPr>
        <w:jc w:val="both"/>
        <w:rPr>
          <w:rFonts w:ascii="Times New Roman" w:hAnsi="Times New Roman" w:cs="Times New Roman"/>
          <w:sz w:val="28"/>
          <w:szCs w:val="28"/>
        </w:rPr>
      </w:pPr>
      <w:r w:rsidRPr="002D52D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52DD" w:rsidRDefault="002D52DD" w:rsidP="00AC57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F4B" w:rsidRPr="002D52DD" w:rsidRDefault="00AA2F4B" w:rsidP="00AC57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D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2D52DD">
        <w:rPr>
          <w:rFonts w:ascii="Times New Roman" w:hAnsi="Times New Roman" w:cs="Times New Roman"/>
          <w:b/>
          <w:sz w:val="28"/>
          <w:szCs w:val="28"/>
        </w:rPr>
        <w:t xml:space="preserve">. Документация учебного кабинета </w:t>
      </w:r>
    </w:p>
    <w:tbl>
      <w:tblPr>
        <w:tblpPr w:leftFromText="180" w:rightFromText="180" w:vertAnchor="text" w:horzAnchor="margin" w:tblpX="-136" w:tblpY="123"/>
        <w:tblW w:w="10173" w:type="dxa"/>
        <w:tblLayout w:type="fixed"/>
        <w:tblLook w:val="04A0"/>
      </w:tblPr>
      <w:tblGrid>
        <w:gridCol w:w="675"/>
        <w:gridCol w:w="9498"/>
      </w:tblGrid>
      <w:tr w:rsidR="00AA2F4B" w:rsidRPr="002D52DD" w:rsidTr="00AC57F7">
        <w:trPr>
          <w:trHeight w:val="3261"/>
        </w:trPr>
        <w:tc>
          <w:tcPr>
            <w:tcW w:w="675" w:type="dxa"/>
          </w:tcPr>
          <w:p w:rsidR="00AA2F4B" w:rsidRPr="002D52DD" w:rsidRDefault="00AA2F4B" w:rsidP="00272038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5.1</w:t>
            </w:r>
          </w:p>
        </w:tc>
        <w:tc>
          <w:tcPr>
            <w:tcW w:w="9498" w:type="dxa"/>
          </w:tcPr>
          <w:p w:rsidR="00AA2F4B" w:rsidRPr="002D52DD" w:rsidRDefault="00AA2F4B" w:rsidP="00272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Паспорт учебного кабинета, который должен содержать следующую информацию: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план работы кабинета на текущий учебный год и перспективу;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характеристику помещения кабинета;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 вентиляции помещений: наличие вытяжных шкафов или иных приспособлений;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освещение;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опись имущества и документации кабинета;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инвентарную ведомость на технические средства обучения учебного кабинета;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занятость кабинета на учебный год, расписание уроков, факультативов, кружков;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учебно-методическую и справочную литературу;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видео-и</w:t>
            </w:r>
            <w:proofErr w:type="spellEnd"/>
            <w:proofErr w:type="gramEnd"/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 аудиоматериалы;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 технике безопасности и охране труда в кабинете;</w:t>
            </w:r>
          </w:p>
          <w:p w:rsidR="00AA2F4B" w:rsidRPr="002D52DD" w:rsidRDefault="00AA2F4B" w:rsidP="00272038">
            <w:pPr>
              <w:numPr>
                <w:ilvl w:val="0"/>
                <w:numId w:val="4"/>
              </w:numPr>
              <w:spacing w:after="0" w:line="240" w:lineRule="auto"/>
              <w:ind w:left="459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диагностическую карту учебного кабинета.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5.2.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Инвентарная ведомость на имеющееся оборудование.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5.3.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работы в учебном кабинете и журнал инструктажа учащихся по технике безопасности.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5.4.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пользования кабинетом для </w:t>
            </w:r>
            <w:proofErr w:type="gramStart"/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5.5.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График занятости кабинета.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5.6.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План работы кабинета  на учебный год и перспектив</w:t>
            </w:r>
            <w:r w:rsidR="00AC57F7" w:rsidRPr="002D52DD">
              <w:rPr>
                <w:rFonts w:ascii="Times New Roman" w:hAnsi="Times New Roman" w:cs="Times New Roman"/>
                <w:sz w:val="28"/>
                <w:szCs w:val="28"/>
              </w:rPr>
              <w:t>у (утверждается директором лицея</w:t>
            </w: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AA2F4B" w:rsidRPr="002D52DD" w:rsidRDefault="00AA2F4B" w:rsidP="00AC57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2D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D52DD">
        <w:rPr>
          <w:rFonts w:ascii="Times New Roman" w:hAnsi="Times New Roman" w:cs="Times New Roman"/>
          <w:b/>
          <w:sz w:val="28"/>
          <w:szCs w:val="28"/>
        </w:rPr>
        <w:t>. Оценка деятельности кабинета.</w:t>
      </w:r>
    </w:p>
    <w:tbl>
      <w:tblPr>
        <w:tblpPr w:leftFromText="180" w:rightFromText="180" w:vertAnchor="text" w:horzAnchor="margin" w:tblpX="-136" w:tblpY="123"/>
        <w:tblW w:w="10173" w:type="dxa"/>
        <w:tblLayout w:type="fixed"/>
        <w:tblLook w:val="04A0"/>
      </w:tblPr>
      <w:tblGrid>
        <w:gridCol w:w="675"/>
        <w:gridCol w:w="9498"/>
      </w:tblGrid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ind w:hanging="283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 xml:space="preserve">   6.1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Выполняется на основании «Положения о смотре кабинета» два раза в год  (перед началом учебного года и по требованию).</w:t>
            </w:r>
          </w:p>
        </w:tc>
      </w:tr>
      <w:tr w:rsidR="00AA2F4B" w:rsidRPr="002D52DD" w:rsidTr="00272038">
        <w:tc>
          <w:tcPr>
            <w:tcW w:w="675" w:type="dxa"/>
          </w:tcPr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D52DD">
              <w:rPr>
                <w:sz w:val="28"/>
                <w:szCs w:val="28"/>
              </w:rPr>
              <w:t>6.2.</w:t>
            </w:r>
          </w:p>
        </w:tc>
        <w:tc>
          <w:tcPr>
            <w:tcW w:w="9498" w:type="dxa"/>
          </w:tcPr>
          <w:p w:rsidR="00AA2F4B" w:rsidRPr="002D52DD" w:rsidRDefault="00AA2F4B" w:rsidP="00AC57F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2DD">
              <w:rPr>
                <w:rFonts w:ascii="Times New Roman" w:hAnsi="Times New Roman" w:cs="Times New Roman"/>
                <w:sz w:val="28"/>
                <w:szCs w:val="28"/>
              </w:rPr>
              <w:t>По результатам проверки готовности кабинета к  новому учебному году комиссией определяется выплата за заведование кабинета из компенсационных выплат.</w:t>
            </w:r>
          </w:p>
          <w:p w:rsidR="00AA2F4B" w:rsidRPr="002D52DD" w:rsidRDefault="00AA2F4B" w:rsidP="00AC57F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AA2F4B" w:rsidRPr="002D52DD" w:rsidRDefault="00AA2F4B" w:rsidP="00AA2F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F4B" w:rsidRPr="002D52DD" w:rsidRDefault="00AA2F4B" w:rsidP="00AA2F4B">
      <w:pPr>
        <w:rPr>
          <w:rFonts w:ascii="Times New Roman" w:hAnsi="Times New Roman" w:cs="Times New Roman"/>
          <w:sz w:val="28"/>
          <w:szCs w:val="28"/>
        </w:rPr>
      </w:pPr>
    </w:p>
    <w:p w:rsidR="00A67E10" w:rsidRPr="002D52DD" w:rsidRDefault="00A67E10">
      <w:pPr>
        <w:rPr>
          <w:rFonts w:ascii="Times New Roman" w:hAnsi="Times New Roman" w:cs="Times New Roman"/>
          <w:sz w:val="28"/>
          <w:szCs w:val="28"/>
        </w:rPr>
      </w:pPr>
    </w:p>
    <w:sectPr w:rsidR="00A67E10" w:rsidRPr="002D52DD" w:rsidSect="0073110D">
      <w:pgSz w:w="11906" w:h="16838"/>
      <w:pgMar w:top="993" w:right="99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72D"/>
    <w:multiLevelType w:val="hybridMultilevel"/>
    <w:tmpl w:val="2F02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37F3"/>
    <w:multiLevelType w:val="hybridMultilevel"/>
    <w:tmpl w:val="2AFC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F32C5"/>
    <w:multiLevelType w:val="hybridMultilevel"/>
    <w:tmpl w:val="CA92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52CF3"/>
    <w:multiLevelType w:val="hybridMultilevel"/>
    <w:tmpl w:val="3328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A2F4B"/>
    <w:rsid w:val="002D52DD"/>
    <w:rsid w:val="00361ACF"/>
    <w:rsid w:val="005222E7"/>
    <w:rsid w:val="00A67E10"/>
    <w:rsid w:val="00AA2F4B"/>
    <w:rsid w:val="00AC57F7"/>
    <w:rsid w:val="00CD5B00"/>
    <w:rsid w:val="00D30348"/>
    <w:rsid w:val="00D7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8</cp:revision>
  <cp:lastPrinted>2018-11-08T10:06:00Z</cp:lastPrinted>
  <dcterms:created xsi:type="dcterms:W3CDTF">2017-09-30T09:35:00Z</dcterms:created>
  <dcterms:modified xsi:type="dcterms:W3CDTF">2018-11-08T10:07:00Z</dcterms:modified>
</cp:coreProperties>
</file>