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C6" w:rsidRDefault="00BA03C6" w:rsidP="00BA03C6">
      <w:pPr>
        <w:spacing w:after="0" w:line="240" w:lineRule="auto"/>
        <w:rPr>
          <w:rFonts w:ascii="Times New Roman" w:hAnsi="Times New Roman"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По английскому языку 2 класс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год   68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неделю 2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За 2017- 2018уч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.г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од</w:t>
      </w:r>
    </w:p>
    <w:p w:rsidR="00BA03C6" w:rsidRDefault="00BA03C6" w:rsidP="00BA03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Учебник 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  <w:r>
        <w:rPr>
          <w:rFonts w:ascii="Times New Roman" w:hAnsi="Times New Roman"/>
          <w:b/>
          <w:i/>
          <w:color w:val="0000FF"/>
          <w:sz w:val="32"/>
          <w:szCs w:val="32"/>
        </w:rPr>
        <w:t>. МКОУ «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Чиркейский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 xml:space="preserve"> многопрофильный лицей им.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А.Омарова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>».</w:t>
      </w:r>
    </w:p>
    <w:p w:rsidR="00BA03C6" w:rsidRDefault="00BA03C6" w:rsidP="00BA03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Автор издания  О.В.Афанасьева, И.В.Михеева серия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Rainbow</w:t>
      </w:r>
      <w:r w:rsidRPr="00B7108B">
        <w:rPr>
          <w:rFonts w:ascii="Times New Roman" w:hAnsi="Times New Roman"/>
          <w:b/>
          <w:i/>
          <w:color w:val="0000FF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</w:p>
    <w:p w:rsidR="00BA03C6" w:rsidRDefault="00BA03C6" w:rsidP="00BA03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Программа составлена на основе примерной программы основного общего образования 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ИЯ ФГОС</w:t>
      </w:r>
    </w:p>
    <w:p w:rsidR="00BA03C6" w:rsidRDefault="00BA03C6" w:rsidP="00BA03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Издание  7, стереотипное,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осква Рек.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Минобр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и науки РФ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осква 2017 Дрофа</w:t>
      </w:r>
    </w:p>
    <w:p w:rsidR="00BA03C6" w:rsidRDefault="00BA03C6" w:rsidP="00BA03C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УМК учебника:  Учебник  +</w:t>
      </w:r>
    </w:p>
    <w:p w:rsidR="00BA03C6" w:rsidRDefault="00BA03C6" w:rsidP="00BA03C6">
      <w:pPr>
        <w:spacing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Рабочая тетрадь  +</w:t>
      </w:r>
    </w:p>
    <w:p w:rsidR="00BA03C6" w:rsidRDefault="00BA03C6" w:rsidP="00BA03C6">
      <w:pPr>
        <w:spacing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Книга для  учителя  +</w:t>
      </w:r>
    </w:p>
    <w:p w:rsidR="00BA03C6" w:rsidRPr="00B7108B" w:rsidRDefault="00BA03C6" w:rsidP="00BA03C6">
      <w:pPr>
        <w:spacing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Диск+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</w:t>
      </w: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По английскому языку 3 класс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год   68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неделю 2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За 2017- 2018уч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.г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од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Учебник 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  <w:r>
        <w:rPr>
          <w:rFonts w:ascii="Times New Roman" w:hAnsi="Times New Roman"/>
          <w:b/>
          <w:i/>
          <w:color w:val="0000FF"/>
          <w:sz w:val="32"/>
          <w:szCs w:val="32"/>
        </w:rPr>
        <w:t>. МКОУ «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Чиркейский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 xml:space="preserve"> многопрофильный лицей им.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А.Омарова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>».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Автор издания  О.В.Афанасьева, И.В.Михеева серия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Rainbow</w:t>
      </w:r>
      <w:r w:rsidRPr="00B7108B">
        <w:rPr>
          <w:rFonts w:ascii="Times New Roman" w:hAnsi="Times New Roman"/>
          <w:b/>
          <w:i/>
          <w:color w:val="0000FF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Программа составлена на основе примерной программы основного общего образования 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ИЯ ФГОС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Издание  стереотипное,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осква Рек.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Минобр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и науки РФ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осква 2017 Дрофа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УМК учебника:  Учебник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Рабочая тетрадь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Книга для  учителя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Диск+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</w:t>
      </w: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lastRenderedPageBreak/>
        <w:t xml:space="preserve">По английскому языку 4 класс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год   68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неделю 2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За 2017- 2018уч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.г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од</w:t>
      </w:r>
    </w:p>
    <w:p w:rsidR="00BA03C6" w:rsidRDefault="00BA03C6" w:rsidP="00BA03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Учебник 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  <w:r>
        <w:rPr>
          <w:rFonts w:ascii="Times New Roman" w:hAnsi="Times New Roman"/>
          <w:b/>
          <w:i/>
          <w:color w:val="0000FF"/>
          <w:sz w:val="32"/>
          <w:szCs w:val="32"/>
        </w:rPr>
        <w:t>. МКОУ «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Чиркейский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 xml:space="preserve"> многопрофильный лицей им.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А.Омарова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>».</w:t>
      </w:r>
    </w:p>
    <w:p w:rsidR="00BA03C6" w:rsidRDefault="00BA03C6" w:rsidP="00BA03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Автор издания  О.В.Афанасьева, И.В.Михеева серия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Rainbow</w:t>
      </w:r>
      <w:r w:rsidRPr="00B7108B">
        <w:rPr>
          <w:rFonts w:ascii="Times New Roman" w:hAnsi="Times New Roman"/>
          <w:b/>
          <w:i/>
          <w:color w:val="0000FF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</w:p>
    <w:p w:rsidR="00BA03C6" w:rsidRDefault="00BA03C6" w:rsidP="00BA03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Программа составлена на основе примерной программы основного общего образования 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ИЯ ФГОС</w:t>
      </w:r>
    </w:p>
    <w:p w:rsidR="00BA03C6" w:rsidRDefault="00BA03C6" w:rsidP="00BA03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Издание 6 ,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осква Рек.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Минобр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и науки РФ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осква 2017 Дрофа</w:t>
      </w:r>
    </w:p>
    <w:p w:rsidR="00BA03C6" w:rsidRDefault="00BA03C6" w:rsidP="00BA03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УМК учебника:  Учебник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Рабочая тетрадь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Книга для  учителя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Диск+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По английскому языку 5 класс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год   68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неделю 2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За 2017- 2018уч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.г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од</w:t>
      </w:r>
    </w:p>
    <w:p w:rsidR="00BA03C6" w:rsidRDefault="00BA03C6" w:rsidP="00BA03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Учебник 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  <w:r>
        <w:rPr>
          <w:rFonts w:ascii="Times New Roman" w:hAnsi="Times New Roman"/>
          <w:b/>
          <w:i/>
          <w:color w:val="0000FF"/>
          <w:sz w:val="32"/>
          <w:szCs w:val="32"/>
        </w:rPr>
        <w:t>. МКОУ «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Чиркейский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 xml:space="preserve"> многопрофильный лицей им.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А.Омарова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>».</w:t>
      </w:r>
    </w:p>
    <w:p w:rsidR="00BA03C6" w:rsidRDefault="00BA03C6" w:rsidP="00BA03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Автор издания  О.В.Афанасьева, И.В.Михеева серия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Rainbow</w:t>
      </w:r>
      <w:r w:rsidRPr="00B7108B">
        <w:rPr>
          <w:rFonts w:ascii="Times New Roman" w:hAnsi="Times New Roman"/>
          <w:b/>
          <w:i/>
          <w:color w:val="0000FF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</w:p>
    <w:p w:rsidR="00BA03C6" w:rsidRDefault="00BA03C6" w:rsidP="00BA03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Программа составлена на основе примерной программы основного общего образования 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ИЯ ФГОС</w:t>
      </w:r>
    </w:p>
    <w:p w:rsidR="00BA03C6" w:rsidRDefault="00BA03C6" w:rsidP="00BA03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Издание , 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осква Рек.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Минобр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и науки РФ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осква 2017 Дрофа</w:t>
      </w:r>
    </w:p>
    <w:p w:rsidR="00BA03C6" w:rsidRDefault="00BA03C6" w:rsidP="00BA03C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УМК учебника:  Учебник  +</w:t>
      </w:r>
    </w:p>
    <w:p w:rsidR="00BA03C6" w:rsidRDefault="00BA03C6" w:rsidP="00BA03C6">
      <w:pPr>
        <w:spacing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Рабочая тетрадь  +</w:t>
      </w:r>
    </w:p>
    <w:p w:rsidR="00BA03C6" w:rsidRDefault="00BA03C6" w:rsidP="00BA03C6">
      <w:pPr>
        <w:spacing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Книга для  учителя  +</w:t>
      </w:r>
    </w:p>
    <w:p w:rsidR="00BA03C6" w:rsidRPr="00F25D2A" w:rsidRDefault="00BA03C6" w:rsidP="00BA03C6">
      <w:pPr>
        <w:spacing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Диск+</w:t>
      </w:r>
      <w:proofErr w:type="spellEnd"/>
    </w:p>
    <w:p w:rsidR="00BA03C6" w:rsidRDefault="00BA03C6" w:rsidP="00BA03C6">
      <w:pPr>
        <w:spacing w:after="0" w:line="240" w:lineRule="auto"/>
        <w:rPr>
          <w:rFonts w:ascii="Times New Roman" w:hAnsi="Times New Roman"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По английскому языку 8 класс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год   102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неделю 3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За 2017- 2018уч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.г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од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Учебник 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  <w:r>
        <w:rPr>
          <w:rFonts w:ascii="Times New Roman" w:hAnsi="Times New Roman"/>
          <w:b/>
          <w:i/>
          <w:color w:val="0000FF"/>
          <w:sz w:val="32"/>
          <w:szCs w:val="32"/>
        </w:rPr>
        <w:t>. МКОУ «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Чиркейский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 xml:space="preserve"> многопрофильный лицей им.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А.Омарова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>».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Автор издания  О.В.Афанасьева, И.В.Михеева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Программа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В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торого Поколения 2009г Москва «Просвещение»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Издание 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осква 2006г.</w:t>
      </w:r>
    </w:p>
    <w:p w:rsidR="00BA03C6" w:rsidRDefault="00BA03C6" w:rsidP="00BA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УМК учебника:  Учебник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Рабочая тетрадь  -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Книга для  учителя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Кассета 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Диск 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Медиакурс</w:t>
      </w:r>
      <w:proofErr w:type="spellEnd"/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По английскому языку 9 класс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год   102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неделю 3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За 2017- 2018уч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.г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од</w:t>
      </w:r>
    </w:p>
    <w:p w:rsidR="00BA03C6" w:rsidRDefault="00BA03C6" w:rsidP="00BA03C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Учебник 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  <w:r>
        <w:rPr>
          <w:rFonts w:ascii="Times New Roman" w:hAnsi="Times New Roman"/>
          <w:b/>
          <w:i/>
          <w:color w:val="0000FF"/>
          <w:sz w:val="32"/>
          <w:szCs w:val="32"/>
        </w:rPr>
        <w:t>. МКОУ «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Чиркейский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 xml:space="preserve"> многопрофильный лицей им.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А.Омарова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>».</w:t>
      </w:r>
    </w:p>
    <w:p w:rsidR="00BA03C6" w:rsidRDefault="00BA03C6" w:rsidP="00BA03C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Автор издания  О.В.Афанасьева, И.В.Михеева</w:t>
      </w:r>
    </w:p>
    <w:p w:rsidR="00BA03C6" w:rsidRDefault="00BA03C6" w:rsidP="00BA03C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Программа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В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торого Поколения 2009г Москва «Просвещение»</w:t>
      </w:r>
    </w:p>
    <w:p w:rsidR="00BA03C6" w:rsidRDefault="00BA03C6" w:rsidP="00BA03C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Издание 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осква 2006г.</w:t>
      </w:r>
    </w:p>
    <w:p w:rsidR="00BA03C6" w:rsidRDefault="00BA03C6" w:rsidP="00BA03C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УМК учебника:  Учебник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Рабочая тетрадь  -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Книга для  учителя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Кассета 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Диск 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lastRenderedPageBreak/>
        <w:t>Медиакур</w:t>
      </w:r>
      <w:proofErr w:type="spellEnd"/>
    </w:p>
    <w:p w:rsidR="00BA03C6" w:rsidRDefault="00BA03C6" w:rsidP="00BA03C6">
      <w:pPr>
        <w:spacing w:after="0" w:line="240" w:lineRule="auto"/>
        <w:rPr>
          <w:rFonts w:ascii="Times New Roman" w:hAnsi="Times New Roman"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По английскому языку 10 класс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год   102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неделю 3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За 2017-2018уч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.г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од</w:t>
      </w:r>
    </w:p>
    <w:p w:rsidR="00BA03C6" w:rsidRDefault="00BA03C6" w:rsidP="00BA03C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Учебник 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  <w:r>
        <w:rPr>
          <w:rFonts w:ascii="Times New Roman" w:hAnsi="Times New Roman"/>
          <w:b/>
          <w:i/>
          <w:color w:val="0000FF"/>
          <w:sz w:val="32"/>
          <w:szCs w:val="32"/>
        </w:rPr>
        <w:t>. МКОУ «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Чиркейский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 xml:space="preserve"> многопрофильный лицей им.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А.Омарова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>».</w:t>
      </w:r>
    </w:p>
    <w:p w:rsidR="00BA03C6" w:rsidRDefault="00BA03C6" w:rsidP="00BA03C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Автор издания  О.В.Афанасьева, И.В.Михеева</w:t>
      </w:r>
    </w:p>
    <w:p w:rsidR="00BA03C6" w:rsidRDefault="00BA03C6" w:rsidP="00BA03C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Программа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В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торого Поколения 2009г Москва «Просвещение»</w:t>
      </w:r>
    </w:p>
    <w:p w:rsidR="00BA03C6" w:rsidRDefault="00BA03C6" w:rsidP="00BA03C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Издание 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осква 2006г.</w:t>
      </w:r>
    </w:p>
    <w:p w:rsidR="00BA03C6" w:rsidRDefault="00BA03C6" w:rsidP="00BA03C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УМК учебника:  Учебник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Рабочая тетрадь  -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Книга для  учителя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Кассета   -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Диск 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Медиакурс</w:t>
      </w:r>
      <w:proofErr w:type="spellEnd"/>
    </w:p>
    <w:p w:rsidR="00BA03C6" w:rsidRDefault="00BA03C6" w:rsidP="00BA03C6">
      <w:pPr>
        <w:spacing w:after="0" w:line="240" w:lineRule="auto"/>
        <w:rPr>
          <w:rFonts w:ascii="Times New Roman" w:hAnsi="Times New Roman"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По английскому языку 11  класс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год   102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В неделю 3 часа.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</w:p>
    <w:p w:rsidR="00BA03C6" w:rsidRDefault="00BA03C6" w:rsidP="00BA03C6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За 2017- 2018</w:t>
      </w:r>
      <w:bookmarkStart w:id="0" w:name="_GoBack"/>
      <w:bookmarkEnd w:id="0"/>
      <w:r>
        <w:rPr>
          <w:rFonts w:ascii="Times New Roman" w:hAnsi="Times New Roman"/>
          <w:b/>
          <w:i/>
          <w:color w:val="0000FF"/>
          <w:sz w:val="32"/>
          <w:szCs w:val="32"/>
        </w:rPr>
        <w:t>уч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.г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од</w:t>
      </w:r>
    </w:p>
    <w:p w:rsidR="00BA03C6" w:rsidRDefault="00BA03C6" w:rsidP="00BA03C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Учебник  </w:t>
      </w:r>
      <w:r>
        <w:rPr>
          <w:rFonts w:ascii="Times New Roman" w:hAnsi="Times New Roman"/>
          <w:b/>
          <w:i/>
          <w:color w:val="0000FF"/>
          <w:sz w:val="32"/>
          <w:szCs w:val="32"/>
          <w:lang w:val="en-US"/>
        </w:rPr>
        <w:t>ENGLISH</w:t>
      </w:r>
      <w:r>
        <w:rPr>
          <w:rFonts w:ascii="Times New Roman" w:hAnsi="Times New Roman"/>
          <w:b/>
          <w:i/>
          <w:color w:val="0000FF"/>
          <w:sz w:val="32"/>
          <w:szCs w:val="32"/>
        </w:rPr>
        <w:t>. МКОУ «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Чиркейский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 xml:space="preserve"> многопрофильный лицей им. </w:t>
      </w: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  <w:u w:val="single"/>
        </w:rPr>
        <w:t>А.Омарова</w:t>
      </w:r>
      <w:proofErr w:type="spellEnd"/>
      <w:r>
        <w:rPr>
          <w:rFonts w:ascii="Times New Roman" w:hAnsi="Times New Roman"/>
          <w:b/>
          <w:i/>
          <w:color w:val="0000FF"/>
          <w:sz w:val="32"/>
          <w:szCs w:val="32"/>
        </w:rPr>
        <w:t>».</w:t>
      </w:r>
    </w:p>
    <w:p w:rsidR="00BA03C6" w:rsidRDefault="00BA03C6" w:rsidP="00BA03C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Автор издания  О.В.Афанасьева, И.В.Михеева</w:t>
      </w:r>
    </w:p>
    <w:p w:rsidR="00BA03C6" w:rsidRDefault="00BA03C6" w:rsidP="00BA03C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Программа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В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>торого Поколения 2009г Москва «Просвещение»</w:t>
      </w:r>
    </w:p>
    <w:p w:rsidR="00BA03C6" w:rsidRDefault="00BA03C6" w:rsidP="00BA03C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Издание  г</w:t>
      </w:r>
      <w:proofErr w:type="gramStart"/>
      <w:r>
        <w:rPr>
          <w:rFonts w:ascii="Times New Roman" w:hAnsi="Times New Roman"/>
          <w:b/>
          <w:i/>
          <w:color w:val="0000FF"/>
          <w:sz w:val="32"/>
          <w:szCs w:val="32"/>
        </w:rPr>
        <w:t>.М</w:t>
      </w:r>
      <w:proofErr w:type="gramEnd"/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осква 2006г. </w:t>
      </w:r>
    </w:p>
    <w:p w:rsidR="00BA03C6" w:rsidRDefault="00BA03C6" w:rsidP="00BA03C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>УМК учебника:  Учебник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Рабочая тетрадь  -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Книга для  учителя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lastRenderedPageBreak/>
        <w:t xml:space="preserve">                                        Кассета   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/>
          <w:b/>
          <w:i/>
          <w:color w:val="0000FF"/>
          <w:sz w:val="32"/>
          <w:szCs w:val="32"/>
        </w:rPr>
        <w:t xml:space="preserve">                                        Диск   +</w:t>
      </w:r>
    </w:p>
    <w:p w:rsidR="00BA03C6" w:rsidRDefault="00BA03C6" w:rsidP="00BA03C6">
      <w:pPr>
        <w:spacing w:after="0" w:line="240" w:lineRule="auto"/>
        <w:rPr>
          <w:rFonts w:ascii="Times New Roman" w:hAnsi="Times New Roman"/>
          <w:b/>
          <w:i/>
          <w:color w:val="0000FF"/>
          <w:sz w:val="32"/>
          <w:szCs w:val="32"/>
        </w:rPr>
      </w:pPr>
      <w:proofErr w:type="spellStart"/>
      <w:r>
        <w:rPr>
          <w:rFonts w:ascii="Times New Roman" w:hAnsi="Times New Roman"/>
          <w:b/>
          <w:i/>
          <w:color w:val="0000FF"/>
          <w:sz w:val="32"/>
          <w:szCs w:val="32"/>
        </w:rPr>
        <w:t>Медиакурс</w:t>
      </w:r>
      <w:proofErr w:type="spellEnd"/>
    </w:p>
    <w:p w:rsidR="00F36F52" w:rsidRDefault="00F36F52"/>
    <w:sectPr w:rsidR="00F3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133"/>
    <w:multiLevelType w:val="hybridMultilevel"/>
    <w:tmpl w:val="B8229558"/>
    <w:lvl w:ilvl="0" w:tplc="B7246D6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20BC"/>
    <w:multiLevelType w:val="hybridMultilevel"/>
    <w:tmpl w:val="619E843E"/>
    <w:lvl w:ilvl="0" w:tplc="B7246D6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062B"/>
    <w:multiLevelType w:val="hybridMultilevel"/>
    <w:tmpl w:val="9E8CD3E8"/>
    <w:lvl w:ilvl="0" w:tplc="B7246D6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361F8"/>
    <w:multiLevelType w:val="hybridMultilevel"/>
    <w:tmpl w:val="619E843E"/>
    <w:lvl w:ilvl="0" w:tplc="B7246D6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427C0"/>
    <w:multiLevelType w:val="hybridMultilevel"/>
    <w:tmpl w:val="619E843E"/>
    <w:lvl w:ilvl="0" w:tplc="B7246D6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51821"/>
    <w:multiLevelType w:val="hybridMultilevel"/>
    <w:tmpl w:val="D1FE9F0A"/>
    <w:lvl w:ilvl="0" w:tplc="B7246D6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D5E5A"/>
    <w:multiLevelType w:val="hybridMultilevel"/>
    <w:tmpl w:val="619E843E"/>
    <w:lvl w:ilvl="0" w:tplc="B7246D6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A03C6"/>
    <w:rsid w:val="00BA03C6"/>
    <w:rsid w:val="00F3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662</Words>
  <Characters>3775</Characters>
  <Application>Microsoft Office Word</Application>
  <DocSecurity>0</DocSecurity>
  <Lines>31</Lines>
  <Paragraphs>8</Paragraphs>
  <ScaleCrop>false</ScaleCrop>
  <Company>Microsoft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2</cp:revision>
  <dcterms:created xsi:type="dcterms:W3CDTF">2018-03-17T09:32:00Z</dcterms:created>
  <dcterms:modified xsi:type="dcterms:W3CDTF">2018-03-17T09:32:00Z</dcterms:modified>
</cp:coreProperties>
</file>