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1133" w:rsidRDefault="008F67DE" w:rsidP="00331133">
      <w:pPr>
        <w:spacing w:after="0"/>
      </w:pPr>
      <w:r>
        <w:t>Принято от 30.08.2018</w:t>
      </w:r>
      <w:r w:rsidR="00331133">
        <w:t>г</w:t>
      </w:r>
      <w:proofErr w:type="gramStart"/>
      <w:r w:rsidR="00331133">
        <w:t xml:space="preserve">                                                                                                          У</w:t>
      </w:r>
      <w:proofErr w:type="gramEnd"/>
      <w:r w:rsidR="00331133">
        <w:t xml:space="preserve">тверждаю: </w:t>
      </w:r>
    </w:p>
    <w:p w:rsidR="00331133" w:rsidRDefault="00331133" w:rsidP="00331133">
      <w:pPr>
        <w:spacing w:after="0"/>
      </w:pPr>
      <w:r>
        <w:t xml:space="preserve">на педагогическом совете                                              </w:t>
      </w:r>
      <w:r w:rsidR="006D0C5B">
        <w:t xml:space="preserve">                     директор МБ</w:t>
      </w:r>
      <w:r>
        <w:t>ОУ    «</w:t>
      </w:r>
      <w:proofErr w:type="spellStart"/>
      <w:r>
        <w:t>Чиркейский</w:t>
      </w:r>
      <w:proofErr w:type="spellEnd"/>
      <w:r>
        <w:t xml:space="preserve">      </w:t>
      </w:r>
    </w:p>
    <w:p w:rsidR="00331133" w:rsidRDefault="00331133" w:rsidP="00331133">
      <w:pPr>
        <w:spacing w:after="0"/>
      </w:pPr>
      <w:r>
        <w:t xml:space="preserve">Протокол № 1                                                             </w:t>
      </w:r>
      <w:r w:rsidR="006D0C5B">
        <w:t xml:space="preserve">            образовательны</w:t>
      </w:r>
      <w:r>
        <w:t>й</w:t>
      </w:r>
      <w:r w:rsidR="006D0C5B">
        <w:t xml:space="preserve"> центр </w:t>
      </w:r>
      <w:r>
        <w:t xml:space="preserve"> им. </w:t>
      </w:r>
      <w:proofErr w:type="spellStart"/>
      <w:r>
        <w:t>А.Омарова</w:t>
      </w:r>
      <w:proofErr w:type="spellEnd"/>
      <w:r>
        <w:t xml:space="preserve">» </w:t>
      </w:r>
    </w:p>
    <w:p w:rsidR="00331133" w:rsidRDefault="00331133" w:rsidP="00331133">
      <w:pPr>
        <w:spacing w:after="0"/>
      </w:pPr>
      <w:r>
        <w:t xml:space="preserve">                                                                                                               ____________/</w:t>
      </w:r>
      <w:proofErr w:type="spellStart"/>
      <w:r>
        <w:t>Бартиханов</w:t>
      </w:r>
      <w:proofErr w:type="spellEnd"/>
      <w:r>
        <w:t xml:space="preserve"> М.М./                                                                                            </w:t>
      </w:r>
    </w:p>
    <w:p w:rsidR="00331133" w:rsidRDefault="00331133" w:rsidP="00331133">
      <w:pPr>
        <w:spacing w:after="0"/>
      </w:pPr>
      <w:r>
        <w:t xml:space="preserve"> </w:t>
      </w:r>
    </w:p>
    <w:p w:rsidR="00331133" w:rsidRDefault="00331133" w:rsidP="00331133">
      <w:pPr>
        <w:spacing w:after="0"/>
      </w:pPr>
    </w:p>
    <w:p w:rsidR="00331133" w:rsidRDefault="00331133" w:rsidP="00331133"/>
    <w:p w:rsidR="00331133" w:rsidRDefault="00331133" w:rsidP="00331133">
      <w:r>
        <w:t xml:space="preserve">.                                </w:t>
      </w:r>
      <w:r w:rsidR="007B768B">
        <w:t xml:space="preserve">                               </w:t>
      </w:r>
      <w:r>
        <w:t xml:space="preserve">   </w:t>
      </w:r>
    </w:p>
    <w:p w:rsidR="00331133" w:rsidRPr="008F67DE" w:rsidRDefault="00331133" w:rsidP="003311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7DE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31133" w:rsidRPr="008F67DE" w:rsidRDefault="00331133" w:rsidP="003311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67DE">
        <w:rPr>
          <w:rFonts w:ascii="Times New Roman" w:hAnsi="Times New Roman" w:cs="Times New Roman"/>
          <w:b/>
          <w:sz w:val="28"/>
          <w:szCs w:val="28"/>
        </w:rPr>
        <w:t>об образовательной программе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6D0C5B" w:rsidRPr="008F67DE">
        <w:rPr>
          <w:rFonts w:ascii="Times New Roman" w:hAnsi="Times New Roman" w:cs="Times New Roman"/>
          <w:b/>
          <w:sz w:val="28"/>
          <w:szCs w:val="28"/>
        </w:rPr>
        <w:t>МБ</w:t>
      </w:r>
      <w:r w:rsidRPr="008F67DE">
        <w:rPr>
          <w:rFonts w:ascii="Times New Roman" w:hAnsi="Times New Roman" w:cs="Times New Roman"/>
          <w:b/>
          <w:sz w:val="28"/>
          <w:szCs w:val="28"/>
        </w:rPr>
        <w:t>ОУ «</w:t>
      </w:r>
      <w:proofErr w:type="spellStart"/>
      <w:r w:rsidRPr="008F67DE">
        <w:rPr>
          <w:rFonts w:ascii="Times New Roman" w:hAnsi="Times New Roman" w:cs="Times New Roman"/>
          <w:b/>
          <w:sz w:val="28"/>
          <w:szCs w:val="28"/>
        </w:rPr>
        <w:t>Ч</w:t>
      </w:r>
      <w:r w:rsidR="006D0C5B" w:rsidRPr="008F67DE">
        <w:rPr>
          <w:rFonts w:ascii="Times New Roman" w:hAnsi="Times New Roman" w:cs="Times New Roman"/>
          <w:b/>
          <w:sz w:val="28"/>
          <w:szCs w:val="28"/>
        </w:rPr>
        <w:t>иркейский</w:t>
      </w:r>
      <w:proofErr w:type="spellEnd"/>
      <w:r w:rsidR="006D0C5B" w:rsidRPr="008F67DE">
        <w:rPr>
          <w:rFonts w:ascii="Times New Roman" w:hAnsi="Times New Roman" w:cs="Times New Roman"/>
          <w:b/>
          <w:sz w:val="28"/>
          <w:szCs w:val="28"/>
        </w:rPr>
        <w:t xml:space="preserve"> образовательный центр </w:t>
      </w:r>
      <w:r w:rsidRPr="008F67DE">
        <w:rPr>
          <w:rFonts w:ascii="Times New Roman" w:hAnsi="Times New Roman" w:cs="Times New Roman"/>
          <w:b/>
          <w:sz w:val="28"/>
          <w:szCs w:val="28"/>
        </w:rPr>
        <w:t xml:space="preserve">им. </w:t>
      </w:r>
      <w:proofErr w:type="spellStart"/>
      <w:r w:rsidRPr="008F67DE">
        <w:rPr>
          <w:rFonts w:ascii="Times New Roman" w:hAnsi="Times New Roman" w:cs="Times New Roman"/>
          <w:b/>
          <w:sz w:val="28"/>
          <w:szCs w:val="28"/>
        </w:rPr>
        <w:t>А.Омарова</w:t>
      </w:r>
      <w:proofErr w:type="spellEnd"/>
      <w:r w:rsidRPr="008F67DE">
        <w:rPr>
          <w:rFonts w:ascii="Times New Roman" w:hAnsi="Times New Roman" w:cs="Times New Roman"/>
          <w:b/>
          <w:sz w:val="28"/>
          <w:szCs w:val="28"/>
        </w:rPr>
        <w:t>»</w:t>
      </w:r>
    </w:p>
    <w:p w:rsidR="00331133" w:rsidRPr="008F67DE" w:rsidRDefault="00331133" w:rsidP="00331133">
      <w:pPr>
        <w:rPr>
          <w:rFonts w:ascii="Times New Roman" w:hAnsi="Times New Roman" w:cs="Times New Roman"/>
          <w:b/>
          <w:sz w:val="28"/>
          <w:szCs w:val="28"/>
        </w:rPr>
      </w:pPr>
      <w:r w:rsidRPr="008F67DE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1.1 Настоящее Положение разработано в соответствии с законом РФ от 29.12.2012г.</w:t>
      </w:r>
      <w:r w:rsidRPr="008F67DE">
        <w:rPr>
          <w:rFonts w:ascii="Cambria Math" w:hAnsi="Cambria Math" w:cs="Times New Roman"/>
          <w:sz w:val="28"/>
          <w:szCs w:val="28"/>
        </w:rPr>
        <w:t>≪</w:t>
      </w:r>
      <w:r w:rsidRPr="008F67DE">
        <w:rPr>
          <w:rFonts w:ascii="Times New Roman" w:hAnsi="Times New Roman" w:cs="Times New Roman"/>
          <w:sz w:val="28"/>
          <w:szCs w:val="28"/>
        </w:rPr>
        <w:t>ОбобразованиивРоссийскойФедерации</w:t>
      </w:r>
      <w:r w:rsidRPr="008F67DE">
        <w:rPr>
          <w:rFonts w:ascii="Cambria Math" w:hAnsi="Cambria Math" w:cs="Times New Roman"/>
          <w:sz w:val="28"/>
          <w:szCs w:val="28"/>
        </w:rPr>
        <w:t>≫</w:t>
      </w:r>
      <w:r w:rsidRPr="008F67DE">
        <w:rPr>
          <w:rFonts w:ascii="Times New Roman" w:hAnsi="Times New Roman" w:cs="Times New Roman"/>
          <w:sz w:val="28"/>
          <w:szCs w:val="28"/>
        </w:rPr>
        <w:t>№ 273-ФЭ, Федеральным</w:t>
      </w:r>
      <w:r w:rsidR="006D0C5B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Pr="008F67DE">
        <w:rPr>
          <w:rFonts w:ascii="Times New Roman" w:hAnsi="Times New Roman" w:cs="Times New Roman"/>
          <w:sz w:val="28"/>
          <w:szCs w:val="28"/>
        </w:rPr>
        <w:t>базисным</w:t>
      </w:r>
      <w:r w:rsidR="007B768B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Pr="008F67DE">
        <w:rPr>
          <w:rFonts w:ascii="Times New Roman" w:hAnsi="Times New Roman" w:cs="Times New Roman"/>
          <w:sz w:val="28"/>
          <w:szCs w:val="28"/>
        </w:rPr>
        <w:t>учебным планом для образовательных учреждений Российской Федерации,</w:t>
      </w:r>
      <w:r w:rsidR="007B768B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Pr="008F67DE">
        <w:rPr>
          <w:rFonts w:ascii="Times New Roman" w:hAnsi="Times New Roman" w:cs="Times New Roman"/>
          <w:sz w:val="28"/>
          <w:szCs w:val="28"/>
        </w:rPr>
        <w:t xml:space="preserve">Концепцией профильного и </w:t>
      </w:r>
      <w:proofErr w:type="spellStart"/>
      <w:r w:rsidRPr="008F67DE">
        <w:rPr>
          <w:rFonts w:ascii="Times New Roman" w:hAnsi="Times New Roman" w:cs="Times New Roman"/>
          <w:sz w:val="28"/>
          <w:szCs w:val="28"/>
        </w:rPr>
        <w:t>предпрофил</w:t>
      </w:r>
      <w:r w:rsidR="006D0C5B" w:rsidRPr="008F67DE">
        <w:rPr>
          <w:rFonts w:ascii="Times New Roman" w:hAnsi="Times New Roman" w:cs="Times New Roman"/>
          <w:sz w:val="28"/>
          <w:szCs w:val="28"/>
        </w:rPr>
        <w:t>ьного</w:t>
      </w:r>
      <w:proofErr w:type="spellEnd"/>
      <w:r w:rsidR="006D0C5B" w:rsidRPr="008F67DE">
        <w:rPr>
          <w:rFonts w:ascii="Times New Roman" w:hAnsi="Times New Roman" w:cs="Times New Roman"/>
          <w:sz w:val="28"/>
          <w:szCs w:val="28"/>
        </w:rPr>
        <w:t xml:space="preserve"> образования, Уставом центра</w:t>
      </w:r>
      <w:r w:rsidRPr="008F67DE">
        <w:rPr>
          <w:rFonts w:ascii="Times New Roman" w:hAnsi="Times New Roman" w:cs="Times New Roman"/>
          <w:sz w:val="28"/>
          <w:szCs w:val="28"/>
        </w:rPr>
        <w:t>.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1.2 Образовательная программа лицея определяет содержание образования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определенного уровня и направленности.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1.3</w:t>
      </w:r>
      <w:proofErr w:type="gramStart"/>
      <w:r w:rsidRPr="008F67DE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8F67DE">
        <w:rPr>
          <w:rFonts w:ascii="Times New Roman" w:hAnsi="Times New Roman" w:cs="Times New Roman"/>
          <w:sz w:val="28"/>
          <w:szCs w:val="28"/>
        </w:rPr>
        <w:t xml:space="preserve"> лицее реализуются общеобразовательные программы, которые делятся на</w:t>
      </w:r>
      <w:r w:rsidR="007B768B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Pr="008F67DE">
        <w:rPr>
          <w:rFonts w:ascii="Times New Roman" w:hAnsi="Times New Roman" w:cs="Times New Roman"/>
          <w:sz w:val="28"/>
          <w:szCs w:val="28"/>
        </w:rPr>
        <w:t>основные и дополнительные.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1.4</w:t>
      </w:r>
      <w:proofErr w:type="gramStart"/>
      <w:r w:rsidRPr="008F67DE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8F67DE">
        <w:rPr>
          <w:rFonts w:ascii="Times New Roman" w:hAnsi="Times New Roman" w:cs="Times New Roman"/>
          <w:sz w:val="28"/>
          <w:szCs w:val="28"/>
        </w:rPr>
        <w:t xml:space="preserve"> основным общеобразовательным программам согласно ст. 12 Закона РФ </w:t>
      </w:r>
      <w:r w:rsidRPr="008F67DE">
        <w:rPr>
          <w:rFonts w:ascii="Cambria Math" w:hAnsi="Cambria Math" w:cs="Times New Roman"/>
          <w:sz w:val="28"/>
          <w:szCs w:val="28"/>
        </w:rPr>
        <w:t>≪</w:t>
      </w:r>
      <w:r w:rsidRPr="008F67DE">
        <w:rPr>
          <w:rFonts w:ascii="Times New Roman" w:hAnsi="Times New Roman" w:cs="Times New Roman"/>
          <w:sz w:val="28"/>
          <w:szCs w:val="28"/>
        </w:rPr>
        <w:t>Об</w:t>
      </w:r>
      <w:r w:rsidR="007B768B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Pr="008F67DE">
        <w:rPr>
          <w:rFonts w:ascii="Times New Roman" w:hAnsi="Times New Roman" w:cs="Times New Roman"/>
          <w:sz w:val="28"/>
          <w:szCs w:val="28"/>
        </w:rPr>
        <w:t>образовании в Российской Федерации</w:t>
      </w:r>
      <w:r w:rsidRPr="008F67DE">
        <w:rPr>
          <w:rFonts w:ascii="Cambria Math" w:hAnsi="Cambria Math" w:cs="Times New Roman"/>
          <w:sz w:val="28"/>
          <w:szCs w:val="28"/>
        </w:rPr>
        <w:t>≫</w:t>
      </w:r>
      <w:r w:rsidR="006D0C5B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Pr="008F67DE">
        <w:rPr>
          <w:rFonts w:ascii="Times New Roman" w:hAnsi="Times New Roman" w:cs="Times New Roman"/>
          <w:sz w:val="28"/>
          <w:szCs w:val="28"/>
        </w:rPr>
        <w:t>относятся  образовательные программы: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- начального Общего образования;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- основного общего образования;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- среднего общего образования.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1.5 Дополнительные образовательные программы предполагают следующие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направления: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-физкультурно-спортивное,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-культурологическое,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-естественнонаучное,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-художественно-эстетическое,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- военно-патриотическое,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-социально-педагогическое.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Положение об</w:t>
      </w:r>
      <w:r w:rsidR="006D0C5B" w:rsidRPr="008F67DE">
        <w:rPr>
          <w:rFonts w:ascii="Times New Roman" w:hAnsi="Times New Roman" w:cs="Times New Roman"/>
          <w:sz w:val="28"/>
          <w:szCs w:val="28"/>
        </w:rPr>
        <w:t xml:space="preserve"> образовательной программе центра </w:t>
      </w:r>
      <w:r w:rsidRPr="008F67DE">
        <w:rPr>
          <w:rFonts w:ascii="Times New Roman" w:hAnsi="Times New Roman" w:cs="Times New Roman"/>
          <w:sz w:val="28"/>
          <w:szCs w:val="28"/>
        </w:rPr>
        <w:t xml:space="preserve"> принимается на заседании</w:t>
      </w:r>
      <w:r w:rsidR="007B768B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Pr="008F67DE">
        <w:rPr>
          <w:rFonts w:ascii="Times New Roman" w:hAnsi="Times New Roman" w:cs="Times New Roman"/>
          <w:sz w:val="28"/>
          <w:szCs w:val="28"/>
        </w:rPr>
        <w:t>педагогического совета и утверж</w:t>
      </w:r>
      <w:r w:rsidR="006D0C5B" w:rsidRPr="008F67DE">
        <w:rPr>
          <w:rFonts w:ascii="Times New Roman" w:hAnsi="Times New Roman" w:cs="Times New Roman"/>
          <w:sz w:val="28"/>
          <w:szCs w:val="28"/>
        </w:rPr>
        <w:t>дается приказом директором центра</w:t>
      </w:r>
      <w:proofErr w:type="gramStart"/>
      <w:r w:rsidR="006D0C5B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Pr="008F67D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lastRenderedPageBreak/>
        <w:t>1.6</w:t>
      </w:r>
      <w:proofErr w:type="gramStart"/>
      <w:r w:rsidRPr="008F67DE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8F67DE">
        <w:rPr>
          <w:rFonts w:ascii="Times New Roman" w:hAnsi="Times New Roman" w:cs="Times New Roman"/>
          <w:sz w:val="28"/>
          <w:szCs w:val="28"/>
        </w:rPr>
        <w:t xml:space="preserve"> ходе реализации образовательной программы не могут быть нарушены права и</w:t>
      </w:r>
      <w:r w:rsidR="007B768B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Pr="008F67DE">
        <w:rPr>
          <w:rFonts w:ascii="Times New Roman" w:hAnsi="Times New Roman" w:cs="Times New Roman"/>
          <w:sz w:val="28"/>
          <w:szCs w:val="28"/>
        </w:rPr>
        <w:t>свободы участников образовательных отношений.</w:t>
      </w:r>
    </w:p>
    <w:p w:rsidR="00331133" w:rsidRPr="008F67DE" w:rsidRDefault="00331133" w:rsidP="003311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67DE">
        <w:rPr>
          <w:rFonts w:ascii="Times New Roman" w:hAnsi="Times New Roman" w:cs="Times New Roman"/>
          <w:b/>
          <w:sz w:val="28"/>
          <w:szCs w:val="28"/>
        </w:rPr>
        <w:t>2. Цели и задачи</w:t>
      </w:r>
      <w:r w:rsidR="006D0C5B" w:rsidRPr="008F67DE">
        <w:rPr>
          <w:rFonts w:ascii="Times New Roman" w:hAnsi="Times New Roman" w:cs="Times New Roman"/>
          <w:b/>
          <w:sz w:val="28"/>
          <w:szCs w:val="28"/>
        </w:rPr>
        <w:t xml:space="preserve"> образовательной программы центра</w:t>
      </w:r>
    </w:p>
    <w:p w:rsidR="00331133" w:rsidRPr="008F67DE" w:rsidRDefault="00331133" w:rsidP="00331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2.1 Целями образовательной программы являются:</w:t>
      </w:r>
    </w:p>
    <w:p w:rsidR="00331133" w:rsidRPr="008F67DE" w:rsidRDefault="00331133" w:rsidP="00331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 xml:space="preserve">• Формирование общей культуры личности, адаптации личности к жизни </w:t>
      </w:r>
      <w:proofErr w:type="gramStart"/>
      <w:r w:rsidRPr="008F67DE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31133" w:rsidRPr="008F67DE" w:rsidRDefault="00331133" w:rsidP="00331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F67DE">
        <w:rPr>
          <w:rFonts w:ascii="Times New Roman" w:hAnsi="Times New Roman" w:cs="Times New Roman"/>
          <w:sz w:val="28"/>
          <w:szCs w:val="28"/>
        </w:rPr>
        <w:t>обществе</w:t>
      </w:r>
      <w:proofErr w:type="gramEnd"/>
    </w:p>
    <w:p w:rsidR="00331133" w:rsidRPr="008F67DE" w:rsidRDefault="00331133" w:rsidP="00331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 xml:space="preserve">• Создание основы для осознанного выбора и освоения </w:t>
      </w:r>
      <w:proofErr w:type="gramStart"/>
      <w:r w:rsidRPr="008F67DE">
        <w:rPr>
          <w:rFonts w:ascii="Times New Roman" w:hAnsi="Times New Roman" w:cs="Times New Roman"/>
          <w:sz w:val="28"/>
          <w:szCs w:val="28"/>
        </w:rPr>
        <w:t>профессиональных</w:t>
      </w:r>
      <w:proofErr w:type="gramEnd"/>
    </w:p>
    <w:p w:rsidR="00331133" w:rsidRPr="008F67DE" w:rsidRDefault="00331133" w:rsidP="00331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образовательных программ</w:t>
      </w:r>
    </w:p>
    <w:p w:rsidR="00331133" w:rsidRPr="008F67DE" w:rsidRDefault="00331133" w:rsidP="00331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• Соблюдение Федеральных государственных образовательных стандартов</w:t>
      </w:r>
    </w:p>
    <w:p w:rsidR="00331133" w:rsidRPr="008F67DE" w:rsidRDefault="00331133" w:rsidP="00331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 xml:space="preserve">• Повышение качества результатов </w:t>
      </w:r>
      <w:proofErr w:type="spellStart"/>
      <w:proofErr w:type="gramStart"/>
      <w:r w:rsidRPr="008F67DE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8F67DE">
        <w:rPr>
          <w:rFonts w:ascii="Times New Roman" w:hAnsi="Times New Roman" w:cs="Times New Roman"/>
          <w:sz w:val="28"/>
          <w:szCs w:val="28"/>
        </w:rPr>
        <w:t xml:space="preserve"> - образовательного</w:t>
      </w:r>
      <w:proofErr w:type="gramEnd"/>
      <w:r w:rsidRPr="008F67DE">
        <w:rPr>
          <w:rFonts w:ascii="Times New Roman" w:hAnsi="Times New Roman" w:cs="Times New Roman"/>
          <w:sz w:val="28"/>
          <w:szCs w:val="28"/>
        </w:rPr>
        <w:t xml:space="preserve"> процесса.</w:t>
      </w:r>
    </w:p>
    <w:p w:rsidR="00331133" w:rsidRPr="008F67DE" w:rsidRDefault="00331133" w:rsidP="00331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2.2 Задачи образовательной программы:</w:t>
      </w:r>
    </w:p>
    <w:p w:rsidR="00331133" w:rsidRPr="008F67DE" w:rsidRDefault="00331133" w:rsidP="00331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 xml:space="preserve">• Обеспечить право учащихся и их родителей (законных представителей) </w:t>
      </w:r>
      <w:proofErr w:type="gramStart"/>
      <w:r w:rsidRPr="008F67DE">
        <w:rPr>
          <w:rFonts w:ascii="Times New Roman" w:hAnsi="Times New Roman" w:cs="Times New Roman"/>
          <w:sz w:val="28"/>
          <w:szCs w:val="28"/>
        </w:rPr>
        <w:t>на</w:t>
      </w:r>
      <w:proofErr w:type="gramEnd"/>
    </w:p>
    <w:p w:rsidR="00331133" w:rsidRPr="008F67DE" w:rsidRDefault="00331133" w:rsidP="00331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выбор образовательных услуг и право на гарантию качества получаемых услуг</w:t>
      </w:r>
    </w:p>
    <w:p w:rsidR="00331133" w:rsidRPr="008F67DE" w:rsidRDefault="00331133" w:rsidP="00331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• Обеспечить преемственность образования</w:t>
      </w:r>
    </w:p>
    <w:p w:rsidR="00331133" w:rsidRPr="008F67DE" w:rsidRDefault="00331133" w:rsidP="00331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• Предоставить учащимся и их родителям (законным представителям) выбор</w:t>
      </w:r>
    </w:p>
    <w:p w:rsidR="00331133" w:rsidRPr="008F67DE" w:rsidRDefault="00331133" w:rsidP="00331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форм получения образования</w:t>
      </w:r>
    </w:p>
    <w:p w:rsidR="00331133" w:rsidRPr="008F67DE" w:rsidRDefault="00331133" w:rsidP="00331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• Формировать положительную мотивацию учебной деятельности</w:t>
      </w:r>
    </w:p>
    <w:p w:rsidR="00331133" w:rsidRPr="008F67DE" w:rsidRDefault="00331133" w:rsidP="00331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• Осуществить дифференцированный подход к образованию на уровнях:</w:t>
      </w:r>
    </w:p>
    <w:p w:rsidR="00331133" w:rsidRPr="008F67DE" w:rsidRDefault="00331133" w:rsidP="00331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начального общего, основного общего, среднего общего образования</w:t>
      </w:r>
    </w:p>
    <w:p w:rsidR="00331133" w:rsidRPr="008F67DE" w:rsidRDefault="006D0C5B" w:rsidP="00331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 xml:space="preserve">• Предоставить педагогам центра </w:t>
      </w:r>
      <w:r w:rsidR="00331133" w:rsidRPr="008F67DE">
        <w:rPr>
          <w:rFonts w:ascii="Times New Roman" w:hAnsi="Times New Roman" w:cs="Times New Roman"/>
          <w:sz w:val="28"/>
          <w:szCs w:val="28"/>
        </w:rPr>
        <w:t xml:space="preserve"> право отбора содержания и технологий</w:t>
      </w:r>
    </w:p>
    <w:p w:rsidR="00331133" w:rsidRPr="008F67DE" w:rsidRDefault="00331133" w:rsidP="003311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образования и развития учащихся.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F67DE">
        <w:rPr>
          <w:rFonts w:ascii="Times New Roman" w:hAnsi="Times New Roman" w:cs="Times New Roman"/>
          <w:b/>
          <w:sz w:val="28"/>
          <w:szCs w:val="28"/>
        </w:rPr>
        <w:t>3. Содержание образовательной программы и формы ее реализации ‘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3.1 Содержание</w:t>
      </w:r>
      <w:r w:rsidR="006D0C5B" w:rsidRPr="008F67DE">
        <w:rPr>
          <w:rFonts w:ascii="Times New Roman" w:hAnsi="Times New Roman" w:cs="Times New Roman"/>
          <w:sz w:val="28"/>
          <w:szCs w:val="28"/>
        </w:rPr>
        <w:t xml:space="preserve"> образовательной программы центра</w:t>
      </w:r>
      <w:proofErr w:type="gramStart"/>
      <w:r w:rsidR="006D0C5B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Pr="008F67DE">
        <w:rPr>
          <w:rFonts w:ascii="Times New Roman" w:hAnsi="Times New Roman" w:cs="Times New Roman"/>
          <w:sz w:val="28"/>
          <w:szCs w:val="28"/>
        </w:rPr>
        <w:t>:</w:t>
      </w:r>
      <w:proofErr w:type="gramEnd"/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• разрабатывается на основе примерных основных образовательных программ и</w:t>
      </w:r>
      <w:r w:rsidR="007B768B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Pr="008F67DE">
        <w:rPr>
          <w:rFonts w:ascii="Times New Roman" w:hAnsi="Times New Roman" w:cs="Times New Roman"/>
          <w:sz w:val="28"/>
          <w:szCs w:val="28"/>
        </w:rPr>
        <w:t>обеспечивает достижение учащимися результатов освоения основных</w:t>
      </w:r>
      <w:r w:rsidR="007B768B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Pr="008F67DE">
        <w:rPr>
          <w:rFonts w:ascii="Times New Roman" w:hAnsi="Times New Roman" w:cs="Times New Roman"/>
          <w:sz w:val="28"/>
          <w:szCs w:val="28"/>
        </w:rPr>
        <w:t>образовательных программ, установленных соответствующими федеральными</w:t>
      </w:r>
      <w:r w:rsidR="007B768B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Pr="008F67DE">
        <w:rPr>
          <w:rFonts w:ascii="Times New Roman" w:hAnsi="Times New Roman" w:cs="Times New Roman"/>
          <w:sz w:val="28"/>
          <w:szCs w:val="28"/>
        </w:rPr>
        <w:t>государственными образовательными стандартами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• регламентируется базисным учебным планом и включает в себя примерные</w:t>
      </w:r>
      <w:r w:rsidR="007B768B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Pr="008F67DE">
        <w:rPr>
          <w:rFonts w:ascii="Times New Roman" w:hAnsi="Times New Roman" w:cs="Times New Roman"/>
          <w:sz w:val="28"/>
          <w:szCs w:val="28"/>
        </w:rPr>
        <w:t>общеобразовательные программы учебных курсов, предметов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• включает в себя дополнительные образовательные программы с учетом</w:t>
      </w:r>
    </w:p>
    <w:p w:rsidR="00331133" w:rsidRPr="008F67DE" w:rsidRDefault="006D0C5B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F67DE">
        <w:rPr>
          <w:rFonts w:ascii="Times New Roman" w:hAnsi="Times New Roman" w:cs="Times New Roman"/>
          <w:sz w:val="28"/>
          <w:szCs w:val="28"/>
        </w:rPr>
        <w:t xml:space="preserve">специфики центра </w:t>
      </w:r>
      <w:r w:rsidR="00331133" w:rsidRPr="008F67DE">
        <w:rPr>
          <w:rFonts w:ascii="Times New Roman" w:hAnsi="Times New Roman" w:cs="Times New Roman"/>
          <w:sz w:val="28"/>
          <w:szCs w:val="28"/>
        </w:rPr>
        <w:t xml:space="preserve"> и запроса учащихся, их родителей (законных</w:t>
      </w:r>
      <w:proofErr w:type="gramEnd"/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представителей)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 xml:space="preserve">• сопровождается </w:t>
      </w:r>
      <w:proofErr w:type="spellStart"/>
      <w:proofErr w:type="gramStart"/>
      <w:r w:rsidRPr="008F67DE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8F67DE">
        <w:rPr>
          <w:rFonts w:ascii="Times New Roman" w:hAnsi="Times New Roman" w:cs="Times New Roman"/>
          <w:sz w:val="28"/>
          <w:szCs w:val="28"/>
        </w:rPr>
        <w:t xml:space="preserve"> - методическим</w:t>
      </w:r>
      <w:proofErr w:type="gramEnd"/>
      <w:r w:rsidRPr="008F67DE">
        <w:rPr>
          <w:rFonts w:ascii="Times New Roman" w:hAnsi="Times New Roman" w:cs="Times New Roman"/>
          <w:sz w:val="28"/>
          <w:szCs w:val="28"/>
        </w:rPr>
        <w:t xml:space="preserve"> комплексом по всем предметам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согласно Федеральному перечню учебников, допущенных и рекомендованных</w:t>
      </w:r>
      <w:r w:rsidR="007B768B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Pr="008F67DE">
        <w:rPr>
          <w:rFonts w:ascii="Times New Roman" w:hAnsi="Times New Roman" w:cs="Times New Roman"/>
          <w:sz w:val="28"/>
          <w:szCs w:val="28"/>
        </w:rPr>
        <w:t>Министерством образования и науки РФ к использованию в образовательном</w:t>
      </w:r>
      <w:r w:rsidR="007B768B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Pr="008F67DE">
        <w:rPr>
          <w:rFonts w:ascii="Times New Roman" w:hAnsi="Times New Roman" w:cs="Times New Roman"/>
          <w:sz w:val="28"/>
          <w:szCs w:val="28"/>
        </w:rPr>
        <w:t>процессе общеобразовательных учреждений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• предусматривает преемственность на уровнях общего образования.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3.2 Формы реализации образовательной программы: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Исходя из потребностей учащихся и их родителей (законных представителей),</w:t>
      </w:r>
      <w:r w:rsidR="007B768B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Pr="008F67DE">
        <w:rPr>
          <w:rFonts w:ascii="Times New Roman" w:hAnsi="Times New Roman" w:cs="Times New Roman"/>
          <w:sz w:val="28"/>
          <w:szCs w:val="28"/>
        </w:rPr>
        <w:t xml:space="preserve">образовательные программы осваиваются в следующих </w:t>
      </w:r>
      <w:r w:rsidRPr="008F67DE">
        <w:rPr>
          <w:rFonts w:ascii="Times New Roman" w:hAnsi="Times New Roman" w:cs="Times New Roman"/>
          <w:sz w:val="28"/>
          <w:szCs w:val="28"/>
        </w:rPr>
        <w:lastRenderedPageBreak/>
        <w:t>формах:</w:t>
      </w:r>
      <w:r w:rsidR="007B768B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Pr="008F67DE">
        <w:rPr>
          <w:rFonts w:ascii="Times New Roman" w:hAnsi="Times New Roman" w:cs="Times New Roman"/>
          <w:sz w:val="28"/>
          <w:szCs w:val="28"/>
        </w:rPr>
        <w:t>очная, заочная,</w:t>
      </w:r>
      <w:r w:rsidR="007B768B" w:rsidRPr="008F67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67DE">
        <w:rPr>
          <w:rFonts w:ascii="Times New Roman" w:hAnsi="Times New Roman" w:cs="Times New Roman"/>
          <w:sz w:val="28"/>
          <w:szCs w:val="28"/>
        </w:rPr>
        <w:t>очнозаочная</w:t>
      </w:r>
      <w:proofErr w:type="spellEnd"/>
      <w:r w:rsidRPr="008F67DE">
        <w:rPr>
          <w:rFonts w:ascii="Times New Roman" w:hAnsi="Times New Roman" w:cs="Times New Roman"/>
          <w:sz w:val="28"/>
          <w:szCs w:val="28"/>
        </w:rPr>
        <w:t>.</w:t>
      </w:r>
      <w:r w:rsidR="006D0C5B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Pr="008F67DE">
        <w:rPr>
          <w:rFonts w:ascii="Times New Roman" w:hAnsi="Times New Roman" w:cs="Times New Roman"/>
          <w:sz w:val="28"/>
          <w:szCs w:val="28"/>
        </w:rPr>
        <w:t>Допускается сочетание различных форм получения образования. Для всех форм</w:t>
      </w:r>
      <w:r w:rsidR="007B768B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Pr="008F67DE">
        <w:rPr>
          <w:rFonts w:ascii="Times New Roman" w:hAnsi="Times New Roman" w:cs="Times New Roman"/>
          <w:sz w:val="28"/>
          <w:szCs w:val="28"/>
        </w:rPr>
        <w:t>получения образования действует единый Федеральный государственный</w:t>
      </w:r>
      <w:r w:rsidR="007B768B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Pr="008F67DE">
        <w:rPr>
          <w:rFonts w:ascii="Times New Roman" w:hAnsi="Times New Roman" w:cs="Times New Roman"/>
          <w:sz w:val="28"/>
          <w:szCs w:val="28"/>
        </w:rPr>
        <w:t>образовательный стандарт.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F67DE">
        <w:rPr>
          <w:rFonts w:ascii="Times New Roman" w:hAnsi="Times New Roman" w:cs="Times New Roman"/>
          <w:b/>
          <w:sz w:val="28"/>
          <w:szCs w:val="28"/>
        </w:rPr>
        <w:t>4. Управление образовательной программой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 xml:space="preserve">4.1 Управление </w:t>
      </w:r>
      <w:r w:rsidR="006D0C5B" w:rsidRPr="008F67DE">
        <w:rPr>
          <w:rFonts w:ascii="Times New Roman" w:hAnsi="Times New Roman" w:cs="Times New Roman"/>
          <w:sz w:val="28"/>
          <w:szCs w:val="28"/>
        </w:rPr>
        <w:t xml:space="preserve">образовательной программой центра </w:t>
      </w:r>
      <w:r w:rsidRPr="008F67DE">
        <w:rPr>
          <w:rFonts w:ascii="Times New Roman" w:hAnsi="Times New Roman" w:cs="Times New Roman"/>
          <w:sz w:val="28"/>
          <w:szCs w:val="28"/>
        </w:rPr>
        <w:t xml:space="preserve"> осуществляется коллегиальными</w:t>
      </w:r>
      <w:r w:rsidR="007B768B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Pr="008F67DE">
        <w:rPr>
          <w:rFonts w:ascii="Times New Roman" w:hAnsi="Times New Roman" w:cs="Times New Roman"/>
          <w:sz w:val="28"/>
          <w:szCs w:val="28"/>
        </w:rPr>
        <w:t>органами управ</w:t>
      </w:r>
      <w:r w:rsidR="006D0C5B" w:rsidRPr="008F67DE">
        <w:rPr>
          <w:rFonts w:ascii="Times New Roman" w:hAnsi="Times New Roman" w:cs="Times New Roman"/>
          <w:sz w:val="28"/>
          <w:szCs w:val="28"/>
        </w:rPr>
        <w:t>ления: Управляющим советом центра</w:t>
      </w:r>
      <w:proofErr w:type="gramStart"/>
      <w:r w:rsidR="006D0C5B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Pr="008F67D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F67DE">
        <w:rPr>
          <w:rFonts w:ascii="Times New Roman" w:hAnsi="Times New Roman" w:cs="Times New Roman"/>
          <w:sz w:val="28"/>
          <w:szCs w:val="28"/>
        </w:rPr>
        <w:t xml:space="preserve"> педагогическим советом,</w:t>
      </w:r>
      <w:r w:rsidR="007B768B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Pr="008F67DE">
        <w:rPr>
          <w:rFonts w:ascii="Times New Roman" w:hAnsi="Times New Roman" w:cs="Times New Roman"/>
          <w:sz w:val="28"/>
          <w:szCs w:val="28"/>
        </w:rPr>
        <w:t>методическими объединениями. Решения данных органов являются обязательными</w:t>
      </w:r>
      <w:r w:rsidR="007B768B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Pr="008F67DE">
        <w:rPr>
          <w:rFonts w:ascii="Times New Roman" w:hAnsi="Times New Roman" w:cs="Times New Roman"/>
          <w:sz w:val="28"/>
          <w:szCs w:val="28"/>
        </w:rPr>
        <w:t xml:space="preserve">для всех участников </w:t>
      </w:r>
      <w:proofErr w:type="spellStart"/>
      <w:proofErr w:type="gramStart"/>
      <w:r w:rsidRPr="008F67DE">
        <w:rPr>
          <w:rFonts w:ascii="Times New Roman" w:hAnsi="Times New Roman" w:cs="Times New Roman"/>
          <w:sz w:val="28"/>
          <w:szCs w:val="28"/>
        </w:rPr>
        <w:t>воспитательно</w:t>
      </w:r>
      <w:proofErr w:type="spellEnd"/>
      <w:r w:rsidRPr="008F67DE">
        <w:rPr>
          <w:rFonts w:ascii="Times New Roman" w:hAnsi="Times New Roman" w:cs="Times New Roman"/>
          <w:sz w:val="28"/>
          <w:szCs w:val="28"/>
        </w:rPr>
        <w:t xml:space="preserve"> - образовательного</w:t>
      </w:r>
      <w:proofErr w:type="gramEnd"/>
      <w:r w:rsidRPr="008F67DE">
        <w:rPr>
          <w:rFonts w:ascii="Times New Roman" w:hAnsi="Times New Roman" w:cs="Times New Roman"/>
          <w:sz w:val="28"/>
          <w:szCs w:val="28"/>
        </w:rPr>
        <w:t xml:space="preserve"> процесса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4.2 Управляющий совет - обеспечивает совершенствование и стабилизацию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образовательного процесса в пределах, установленных законодательством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="006D0C5B" w:rsidRPr="008F67DE">
        <w:rPr>
          <w:rFonts w:ascii="Times New Roman" w:hAnsi="Times New Roman" w:cs="Times New Roman"/>
          <w:sz w:val="28"/>
          <w:szCs w:val="28"/>
        </w:rPr>
        <w:t>и в соответствии с уставом центра</w:t>
      </w:r>
      <w:r w:rsidRPr="008F67DE">
        <w:rPr>
          <w:rFonts w:ascii="Times New Roman" w:hAnsi="Times New Roman" w:cs="Times New Roman"/>
          <w:sz w:val="28"/>
          <w:szCs w:val="28"/>
        </w:rPr>
        <w:t>.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4.3</w:t>
      </w:r>
      <w:proofErr w:type="gramStart"/>
      <w:r w:rsidRPr="008F67DE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8F67DE">
        <w:rPr>
          <w:rFonts w:ascii="Times New Roman" w:hAnsi="Times New Roman" w:cs="Times New Roman"/>
          <w:sz w:val="28"/>
          <w:szCs w:val="28"/>
        </w:rPr>
        <w:t xml:space="preserve"> компетенции педсовета относится: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 xml:space="preserve">• Утверждение образовательной </w:t>
      </w:r>
      <w:r w:rsidR="006D0C5B" w:rsidRPr="008F67DE">
        <w:rPr>
          <w:rFonts w:ascii="Times New Roman" w:hAnsi="Times New Roman" w:cs="Times New Roman"/>
          <w:sz w:val="28"/>
          <w:szCs w:val="28"/>
        </w:rPr>
        <w:t xml:space="preserve">программы и учебного плана центра 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• Утверждение программ учебных дисциплин и курсов вариативного компонента</w:t>
      </w:r>
      <w:r w:rsidR="006D0C5B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Pr="008F67DE">
        <w:rPr>
          <w:rFonts w:ascii="Times New Roman" w:hAnsi="Times New Roman" w:cs="Times New Roman"/>
          <w:sz w:val="28"/>
          <w:szCs w:val="28"/>
        </w:rPr>
        <w:t>учебного плана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• Утверждение содержания и организационных форм дополнительных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образовательных услуг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• Утверждение структуры управления, положений о подразделениях лицея,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функциональных обязанностей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• Утверждение аналитических отчетов администрации за истекший учебный год</w:t>
      </w:r>
      <w:r w:rsidR="007B768B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="006D0C5B" w:rsidRPr="008F67DE">
        <w:rPr>
          <w:rFonts w:ascii="Times New Roman" w:hAnsi="Times New Roman" w:cs="Times New Roman"/>
          <w:sz w:val="28"/>
          <w:szCs w:val="28"/>
        </w:rPr>
        <w:t xml:space="preserve">и планов работы центра </w:t>
      </w:r>
      <w:r w:rsidRPr="008F67DE">
        <w:rPr>
          <w:rFonts w:ascii="Times New Roman" w:hAnsi="Times New Roman" w:cs="Times New Roman"/>
          <w:sz w:val="28"/>
          <w:szCs w:val="28"/>
        </w:rPr>
        <w:t xml:space="preserve"> на новый учебный год.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• Утверждение организационно - педагогических решений администрации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лицея по основным вопросам совершенствования качества образования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4.4</w:t>
      </w:r>
      <w:proofErr w:type="gramStart"/>
      <w:r w:rsidRPr="008F67DE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8F67DE">
        <w:rPr>
          <w:rFonts w:ascii="Times New Roman" w:hAnsi="Times New Roman" w:cs="Times New Roman"/>
          <w:sz w:val="28"/>
          <w:szCs w:val="28"/>
        </w:rPr>
        <w:t>озглавляет деятельность по управлению образовательной программой директор</w:t>
      </w:r>
      <w:r w:rsidR="007B768B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Pr="008F67DE">
        <w:rPr>
          <w:rFonts w:ascii="Times New Roman" w:hAnsi="Times New Roman" w:cs="Times New Roman"/>
          <w:sz w:val="28"/>
          <w:szCs w:val="28"/>
        </w:rPr>
        <w:t>лицея, который: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• обеспечивает разработку образовательных программ начального общего,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 xml:space="preserve">основного общего, среднего образования, учебного плана в соответствии </w:t>
      </w:r>
      <w:proofErr w:type="gramStart"/>
      <w:r w:rsidRPr="008F67DE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положениями программы;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• организует на их основе образовательны</w:t>
      </w:r>
      <w:r w:rsidR="006D0C5B" w:rsidRPr="008F67DE">
        <w:rPr>
          <w:rFonts w:ascii="Times New Roman" w:hAnsi="Times New Roman" w:cs="Times New Roman"/>
          <w:sz w:val="28"/>
          <w:szCs w:val="28"/>
        </w:rPr>
        <w:t>й процесс в центре</w:t>
      </w:r>
      <w:proofErr w:type="gramStart"/>
      <w:r w:rsidR="006D0C5B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Pr="008F67DE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 xml:space="preserve">• осуществляет </w:t>
      </w:r>
      <w:proofErr w:type="spellStart"/>
      <w:r w:rsidRPr="008F67DE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8F67DE">
        <w:rPr>
          <w:rFonts w:ascii="Times New Roman" w:hAnsi="Times New Roman" w:cs="Times New Roman"/>
          <w:sz w:val="28"/>
          <w:szCs w:val="28"/>
        </w:rPr>
        <w:t xml:space="preserve"> контроль и анализ выполнения </w:t>
      </w:r>
      <w:proofErr w:type="gramStart"/>
      <w:r w:rsidRPr="008F67DE">
        <w:rPr>
          <w:rFonts w:ascii="Times New Roman" w:hAnsi="Times New Roman" w:cs="Times New Roman"/>
          <w:sz w:val="28"/>
          <w:szCs w:val="28"/>
        </w:rPr>
        <w:t>основных</w:t>
      </w:r>
      <w:proofErr w:type="gramEnd"/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общеобразовательных и дополнительных программ.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 xml:space="preserve">4.5 Заместители директора по </w:t>
      </w:r>
      <w:proofErr w:type="spellStart"/>
      <w:proofErr w:type="gramStart"/>
      <w:r w:rsidRPr="008F67DE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8F67DE">
        <w:rPr>
          <w:rFonts w:ascii="Times New Roman" w:hAnsi="Times New Roman" w:cs="Times New Roman"/>
          <w:sz w:val="28"/>
          <w:szCs w:val="28"/>
        </w:rPr>
        <w:t xml:space="preserve"> - воспитательной</w:t>
      </w:r>
      <w:proofErr w:type="gramEnd"/>
      <w:r w:rsidRPr="008F67DE">
        <w:rPr>
          <w:rFonts w:ascii="Times New Roman" w:hAnsi="Times New Roman" w:cs="Times New Roman"/>
          <w:sz w:val="28"/>
          <w:szCs w:val="28"/>
        </w:rPr>
        <w:t xml:space="preserve"> работе: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• обеспечивают разработку образовательных программ начального общего,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основного общего, среднего общего образования, учебного плана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• организуют на их основе</w:t>
      </w:r>
      <w:r w:rsidR="006D0C5B" w:rsidRPr="008F67DE">
        <w:rPr>
          <w:rFonts w:ascii="Times New Roman" w:hAnsi="Times New Roman" w:cs="Times New Roman"/>
          <w:sz w:val="28"/>
          <w:szCs w:val="28"/>
        </w:rPr>
        <w:t xml:space="preserve"> образовательный процесс в центре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 xml:space="preserve">• осуществляют </w:t>
      </w:r>
      <w:proofErr w:type="spellStart"/>
      <w:r w:rsidRPr="008F67DE">
        <w:rPr>
          <w:rFonts w:ascii="Times New Roman" w:hAnsi="Times New Roman" w:cs="Times New Roman"/>
          <w:sz w:val="28"/>
          <w:szCs w:val="28"/>
        </w:rPr>
        <w:t>внутришкольный</w:t>
      </w:r>
      <w:proofErr w:type="spellEnd"/>
      <w:r w:rsidRPr="008F67DE">
        <w:rPr>
          <w:rFonts w:ascii="Times New Roman" w:hAnsi="Times New Roman" w:cs="Times New Roman"/>
          <w:sz w:val="28"/>
          <w:szCs w:val="28"/>
        </w:rPr>
        <w:t xml:space="preserve"> контроль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 xml:space="preserve">4.6 Заместитель директора по </w:t>
      </w:r>
      <w:proofErr w:type="spellStart"/>
      <w:proofErr w:type="gramStart"/>
      <w:r w:rsidRPr="008F67DE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8F67DE">
        <w:rPr>
          <w:rFonts w:ascii="Times New Roman" w:hAnsi="Times New Roman" w:cs="Times New Roman"/>
          <w:sz w:val="28"/>
          <w:szCs w:val="28"/>
        </w:rPr>
        <w:t xml:space="preserve"> - методической</w:t>
      </w:r>
      <w:proofErr w:type="gramEnd"/>
      <w:r w:rsidRPr="008F67DE">
        <w:rPr>
          <w:rFonts w:ascii="Times New Roman" w:hAnsi="Times New Roman" w:cs="Times New Roman"/>
          <w:sz w:val="28"/>
          <w:szCs w:val="28"/>
        </w:rPr>
        <w:t xml:space="preserve"> работе: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 xml:space="preserve">• обеспечивает разработку и совершенствование </w:t>
      </w:r>
      <w:proofErr w:type="spellStart"/>
      <w:proofErr w:type="gramStart"/>
      <w:r w:rsidRPr="008F67DE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8F67DE">
        <w:rPr>
          <w:rFonts w:ascii="Times New Roman" w:hAnsi="Times New Roman" w:cs="Times New Roman"/>
          <w:sz w:val="28"/>
          <w:szCs w:val="28"/>
        </w:rPr>
        <w:t xml:space="preserve"> - методических</w:t>
      </w:r>
      <w:proofErr w:type="gramEnd"/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lastRenderedPageBreak/>
        <w:t>комплексов образовательных программ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• исследует состояние и результативность о</w:t>
      </w:r>
      <w:r w:rsidR="006D0C5B" w:rsidRPr="008F67DE">
        <w:rPr>
          <w:rFonts w:ascii="Times New Roman" w:hAnsi="Times New Roman" w:cs="Times New Roman"/>
          <w:sz w:val="28"/>
          <w:szCs w:val="28"/>
        </w:rPr>
        <w:t>бразовательного процесса в центре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• обеспечивает итоговый анализ и корректирование образовательной программы</w:t>
      </w:r>
      <w:r w:rsidR="007B768B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="006D0C5B" w:rsidRPr="008F67DE">
        <w:rPr>
          <w:rFonts w:ascii="Times New Roman" w:hAnsi="Times New Roman" w:cs="Times New Roman"/>
          <w:sz w:val="28"/>
          <w:szCs w:val="28"/>
        </w:rPr>
        <w:t>центра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4.7 Заместитель директора по воспитательной работе: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• обеспечивает проектирование систе</w:t>
      </w:r>
      <w:r w:rsidR="00882FEF" w:rsidRPr="008F67DE">
        <w:rPr>
          <w:rFonts w:ascii="Times New Roman" w:hAnsi="Times New Roman" w:cs="Times New Roman"/>
          <w:sz w:val="28"/>
          <w:szCs w:val="28"/>
        </w:rPr>
        <w:t>мы воспитательной работы в центре</w:t>
      </w:r>
      <w:r w:rsidRPr="008F67DE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разработку программ дополнительного образования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 xml:space="preserve">• осуществляет контроль и анализ реализации программ </w:t>
      </w:r>
      <w:proofErr w:type="gramStart"/>
      <w:r w:rsidRPr="008F67DE">
        <w:rPr>
          <w:rFonts w:ascii="Times New Roman" w:hAnsi="Times New Roman" w:cs="Times New Roman"/>
          <w:sz w:val="28"/>
          <w:szCs w:val="28"/>
        </w:rPr>
        <w:t>дополнительного</w:t>
      </w:r>
      <w:proofErr w:type="gramEnd"/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образован</w:t>
      </w:r>
      <w:r w:rsidR="00882FEF" w:rsidRPr="008F67DE">
        <w:rPr>
          <w:rFonts w:ascii="Times New Roman" w:hAnsi="Times New Roman" w:cs="Times New Roman"/>
          <w:sz w:val="28"/>
          <w:szCs w:val="28"/>
        </w:rPr>
        <w:t>ия и воспитательной работы центра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4.8 Предметные методические объединения способствуют совершенствованию</w:t>
      </w:r>
      <w:r w:rsidR="007B768B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Pr="008F67DE">
        <w:rPr>
          <w:rFonts w:ascii="Times New Roman" w:hAnsi="Times New Roman" w:cs="Times New Roman"/>
          <w:sz w:val="28"/>
          <w:szCs w:val="28"/>
        </w:rPr>
        <w:t>методического обеспечения образовательной программы. Для этого методические</w:t>
      </w:r>
      <w:r w:rsidR="007B768B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Pr="008F67DE">
        <w:rPr>
          <w:rFonts w:ascii="Times New Roman" w:hAnsi="Times New Roman" w:cs="Times New Roman"/>
          <w:sz w:val="28"/>
          <w:szCs w:val="28"/>
        </w:rPr>
        <w:t>объединения: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• вносят предложения по изменению содержания и структуры учебных курсов и их</w:t>
      </w:r>
      <w:r w:rsidR="007B768B" w:rsidRPr="008F67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8F67DE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8F67DE">
        <w:rPr>
          <w:rFonts w:ascii="Times New Roman" w:hAnsi="Times New Roman" w:cs="Times New Roman"/>
          <w:sz w:val="28"/>
          <w:szCs w:val="28"/>
        </w:rPr>
        <w:t xml:space="preserve"> - методического</w:t>
      </w:r>
      <w:proofErr w:type="gramEnd"/>
      <w:r w:rsidRPr="008F67DE">
        <w:rPr>
          <w:rFonts w:ascii="Times New Roman" w:hAnsi="Times New Roman" w:cs="Times New Roman"/>
          <w:sz w:val="28"/>
          <w:szCs w:val="28"/>
        </w:rPr>
        <w:t xml:space="preserve"> обеспечения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• проводят первоначальную экспертизу существенных изменений, вносимых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учителями в основные общеобразовательные программы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• разрабатывают методические рекомендации по эффективному усвоению учебных</w:t>
      </w:r>
      <w:r w:rsidR="007B768B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Pr="008F67DE">
        <w:rPr>
          <w:rFonts w:ascii="Times New Roman" w:hAnsi="Times New Roman" w:cs="Times New Roman"/>
          <w:sz w:val="28"/>
          <w:szCs w:val="28"/>
        </w:rPr>
        <w:t>программ.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F67DE">
        <w:rPr>
          <w:rFonts w:ascii="Times New Roman" w:hAnsi="Times New Roman" w:cs="Times New Roman"/>
          <w:b/>
          <w:sz w:val="28"/>
          <w:szCs w:val="28"/>
        </w:rPr>
        <w:t>5. Содержание образовательной программы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Образовательная программа ОУ имеет следующие структурные элементы: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Образовательная программа начального общего образования включает: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5.1 .Введение.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5.2. Пояснительная записка к основной образовательной программе н</w:t>
      </w:r>
      <w:r w:rsidR="00882FEF" w:rsidRPr="008F67DE">
        <w:rPr>
          <w:rFonts w:ascii="Times New Roman" w:hAnsi="Times New Roman" w:cs="Times New Roman"/>
          <w:sz w:val="28"/>
          <w:szCs w:val="28"/>
        </w:rPr>
        <w:t>ачального общего  образования МБ</w:t>
      </w:r>
      <w:r w:rsidRPr="008F67DE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Pr="008F67DE">
        <w:rPr>
          <w:rFonts w:ascii="Times New Roman" w:hAnsi="Times New Roman" w:cs="Times New Roman"/>
          <w:sz w:val="28"/>
          <w:szCs w:val="28"/>
        </w:rPr>
        <w:t>Ч</w:t>
      </w:r>
      <w:r w:rsidR="00882FEF" w:rsidRPr="008F67DE">
        <w:rPr>
          <w:rFonts w:ascii="Times New Roman" w:hAnsi="Times New Roman" w:cs="Times New Roman"/>
          <w:sz w:val="28"/>
          <w:szCs w:val="28"/>
        </w:rPr>
        <w:t>иркейский</w:t>
      </w:r>
      <w:proofErr w:type="spellEnd"/>
      <w:r w:rsidR="00882FEF" w:rsidRPr="008F67DE">
        <w:rPr>
          <w:rFonts w:ascii="Times New Roman" w:hAnsi="Times New Roman" w:cs="Times New Roman"/>
          <w:sz w:val="28"/>
          <w:szCs w:val="28"/>
        </w:rPr>
        <w:t xml:space="preserve"> образовательный центр </w:t>
      </w:r>
      <w:r w:rsidRPr="008F67DE">
        <w:rPr>
          <w:rFonts w:ascii="Times New Roman" w:hAnsi="Times New Roman" w:cs="Times New Roman"/>
          <w:sz w:val="28"/>
          <w:szCs w:val="28"/>
        </w:rPr>
        <w:t xml:space="preserve">им. </w:t>
      </w:r>
      <w:proofErr w:type="spellStart"/>
      <w:r w:rsidRPr="008F67DE">
        <w:rPr>
          <w:rFonts w:ascii="Times New Roman" w:hAnsi="Times New Roman" w:cs="Times New Roman"/>
          <w:sz w:val="28"/>
          <w:szCs w:val="28"/>
        </w:rPr>
        <w:t>А.Омарова</w:t>
      </w:r>
      <w:proofErr w:type="spellEnd"/>
      <w:r w:rsidRPr="008F67DE">
        <w:rPr>
          <w:rFonts w:ascii="Times New Roman" w:hAnsi="Times New Roman" w:cs="Times New Roman"/>
          <w:sz w:val="28"/>
          <w:szCs w:val="28"/>
        </w:rPr>
        <w:t>».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5.3.Кадровый состав, обеспечивающий реализацию ООП НОО.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 xml:space="preserve">5.4Планируемые результаты освоения </w:t>
      </w:r>
      <w:proofErr w:type="gramStart"/>
      <w:r w:rsidRPr="008F67DE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8F67DE">
        <w:rPr>
          <w:rFonts w:ascii="Times New Roman" w:hAnsi="Times New Roman" w:cs="Times New Roman"/>
          <w:sz w:val="28"/>
          <w:szCs w:val="28"/>
        </w:rPr>
        <w:t xml:space="preserve"> основной образовательной</w:t>
      </w:r>
      <w:r w:rsidR="007B768B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Pr="008F67DE">
        <w:rPr>
          <w:rFonts w:ascii="Times New Roman" w:hAnsi="Times New Roman" w:cs="Times New Roman"/>
          <w:sz w:val="28"/>
          <w:szCs w:val="28"/>
        </w:rPr>
        <w:t>программы начального образования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Характеристика личностных планируемых результатов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 xml:space="preserve">Характеристика </w:t>
      </w:r>
      <w:proofErr w:type="spellStart"/>
      <w:r w:rsidRPr="008F67DE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8F67DE">
        <w:rPr>
          <w:rFonts w:ascii="Times New Roman" w:hAnsi="Times New Roman" w:cs="Times New Roman"/>
          <w:sz w:val="28"/>
          <w:szCs w:val="28"/>
        </w:rPr>
        <w:t xml:space="preserve"> планируемых результатов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Характеристика предметных планируемых результатов.</w:t>
      </w:r>
    </w:p>
    <w:p w:rsidR="00331133" w:rsidRPr="008F67DE" w:rsidRDefault="00882FEF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5.5. Учебный план МБ</w:t>
      </w:r>
      <w:r w:rsidR="00331133" w:rsidRPr="008F67DE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Pr="008F67DE">
        <w:rPr>
          <w:rFonts w:ascii="Times New Roman" w:hAnsi="Times New Roman" w:cs="Times New Roman"/>
          <w:sz w:val="28"/>
          <w:szCs w:val="28"/>
        </w:rPr>
        <w:t>Чиркейский</w:t>
      </w:r>
      <w:proofErr w:type="spellEnd"/>
      <w:r w:rsidRPr="008F67DE">
        <w:rPr>
          <w:rFonts w:ascii="Times New Roman" w:hAnsi="Times New Roman" w:cs="Times New Roman"/>
          <w:sz w:val="28"/>
          <w:szCs w:val="28"/>
        </w:rPr>
        <w:t xml:space="preserve"> образовательный центр </w:t>
      </w:r>
      <w:r w:rsidR="00331133" w:rsidRPr="008F67DE">
        <w:rPr>
          <w:rFonts w:ascii="Times New Roman" w:hAnsi="Times New Roman" w:cs="Times New Roman"/>
          <w:sz w:val="28"/>
          <w:szCs w:val="28"/>
        </w:rPr>
        <w:t xml:space="preserve"> им. </w:t>
      </w:r>
      <w:proofErr w:type="spellStart"/>
      <w:r w:rsidR="00331133" w:rsidRPr="008F67DE">
        <w:rPr>
          <w:rFonts w:ascii="Times New Roman" w:hAnsi="Times New Roman" w:cs="Times New Roman"/>
          <w:sz w:val="28"/>
          <w:szCs w:val="28"/>
        </w:rPr>
        <w:t>А.Омарова</w:t>
      </w:r>
      <w:proofErr w:type="spellEnd"/>
      <w:r w:rsidR="00331133" w:rsidRPr="008F67DE">
        <w:rPr>
          <w:rFonts w:ascii="Times New Roman" w:hAnsi="Times New Roman" w:cs="Times New Roman"/>
          <w:sz w:val="28"/>
          <w:szCs w:val="28"/>
        </w:rPr>
        <w:t>» на 2017-2018 учебный год.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5.6. Про граммы по отдельным учебным предметам.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5.7.Внеурочная деятельность.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8F67DE">
        <w:rPr>
          <w:rFonts w:ascii="Times New Roman" w:hAnsi="Times New Roman" w:cs="Times New Roman"/>
          <w:sz w:val="28"/>
          <w:szCs w:val="28"/>
        </w:rPr>
        <w:t>5.8.Программа формирования универсальных учебных действий у обучающихся</w:t>
      </w:r>
      <w:r w:rsidR="007B768B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Pr="008F67DE">
        <w:rPr>
          <w:rFonts w:ascii="Times New Roman" w:hAnsi="Times New Roman" w:cs="Times New Roman"/>
          <w:sz w:val="28"/>
          <w:szCs w:val="28"/>
        </w:rPr>
        <w:t>ступени начального общего образования.</w:t>
      </w:r>
      <w:proofErr w:type="gramEnd"/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5.9.Программы отдельных учебных предметов.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lastRenderedPageBreak/>
        <w:t xml:space="preserve">5.10.Программа духовно-нравственного развития» воспитания </w:t>
      </w:r>
      <w:proofErr w:type="gramStart"/>
      <w:r w:rsidRPr="008F67D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8F67DE">
        <w:rPr>
          <w:rFonts w:ascii="Times New Roman" w:hAnsi="Times New Roman" w:cs="Times New Roman"/>
          <w:sz w:val="28"/>
          <w:szCs w:val="28"/>
        </w:rPr>
        <w:t xml:space="preserve"> на ступени  начального общего образования.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5.11.Программа формирования культуры здорового и безопасного образа жизни.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5.12.Направления реализации программы.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 xml:space="preserve">5.13.Система </w:t>
      </w:r>
      <w:proofErr w:type="gramStart"/>
      <w:r w:rsidRPr="008F67DE">
        <w:rPr>
          <w:rFonts w:ascii="Times New Roman" w:hAnsi="Times New Roman" w:cs="Times New Roman"/>
          <w:sz w:val="28"/>
          <w:szCs w:val="28"/>
        </w:rPr>
        <w:t>оценки достижений планируемых результатов освоения основной</w:t>
      </w:r>
      <w:r w:rsidR="007B768B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Pr="008F67DE">
        <w:rPr>
          <w:rFonts w:ascii="Times New Roman" w:hAnsi="Times New Roman" w:cs="Times New Roman"/>
          <w:sz w:val="28"/>
          <w:szCs w:val="28"/>
        </w:rPr>
        <w:t>образовательной программы начального общего образования</w:t>
      </w:r>
      <w:proofErr w:type="gramEnd"/>
      <w:r w:rsidRPr="008F67DE">
        <w:rPr>
          <w:rFonts w:ascii="Times New Roman" w:hAnsi="Times New Roman" w:cs="Times New Roman"/>
          <w:sz w:val="28"/>
          <w:szCs w:val="28"/>
        </w:rPr>
        <w:t>.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 xml:space="preserve">5.14.0собенности оценки личностных, </w:t>
      </w:r>
      <w:proofErr w:type="spellStart"/>
      <w:r w:rsidRPr="008F67DE">
        <w:rPr>
          <w:rFonts w:ascii="Times New Roman" w:hAnsi="Times New Roman" w:cs="Times New Roman"/>
          <w:sz w:val="28"/>
          <w:szCs w:val="28"/>
        </w:rPr>
        <w:t>метапредметных</w:t>
      </w:r>
      <w:proofErr w:type="spellEnd"/>
      <w:r w:rsidRPr="008F67DE">
        <w:rPr>
          <w:rFonts w:ascii="Times New Roman" w:hAnsi="Times New Roman" w:cs="Times New Roman"/>
          <w:sz w:val="28"/>
          <w:szCs w:val="28"/>
        </w:rPr>
        <w:t xml:space="preserve"> и предметных результатов.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5.15.Система оценок, форм и порядка промежуточ</w:t>
      </w:r>
      <w:r w:rsidR="00882FEF" w:rsidRPr="008F67DE">
        <w:rPr>
          <w:rFonts w:ascii="Times New Roman" w:hAnsi="Times New Roman" w:cs="Times New Roman"/>
          <w:sz w:val="28"/>
          <w:szCs w:val="28"/>
        </w:rPr>
        <w:t>ной аттестации в начальной ступени</w:t>
      </w:r>
      <w:r w:rsidRPr="008F67DE">
        <w:rPr>
          <w:rFonts w:ascii="Times New Roman" w:hAnsi="Times New Roman" w:cs="Times New Roman"/>
          <w:sz w:val="28"/>
          <w:szCs w:val="28"/>
        </w:rPr>
        <w:t>.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5.16.Структура и технология рабочей программы учителя.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Образовательная программа основного и среднего общего образования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включает: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Раздел I. Информационно-аналитические данные об образовательном учреждении.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Раздел II. Приоритетны</w:t>
      </w:r>
      <w:r w:rsidR="00882FEF" w:rsidRPr="008F67DE">
        <w:rPr>
          <w:rFonts w:ascii="Times New Roman" w:hAnsi="Times New Roman" w:cs="Times New Roman"/>
          <w:sz w:val="28"/>
          <w:szCs w:val="28"/>
        </w:rPr>
        <w:t>е направления деятельности центра</w:t>
      </w:r>
      <w:proofErr w:type="gramStart"/>
      <w:r w:rsidR="00882FEF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Pr="008F67DE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F67DE">
        <w:rPr>
          <w:rFonts w:ascii="Times New Roman" w:hAnsi="Times New Roman" w:cs="Times New Roman"/>
          <w:sz w:val="28"/>
          <w:szCs w:val="28"/>
        </w:rPr>
        <w:t xml:space="preserve"> ее цели и задачи.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Раздел III. Содержание образовательного процесса.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Раздел IV. Хар</w:t>
      </w:r>
      <w:r w:rsidR="00882FEF" w:rsidRPr="008F67DE">
        <w:rPr>
          <w:rFonts w:ascii="Times New Roman" w:hAnsi="Times New Roman" w:cs="Times New Roman"/>
          <w:sz w:val="28"/>
          <w:szCs w:val="28"/>
        </w:rPr>
        <w:t>актеристика учебного плана центра</w:t>
      </w:r>
      <w:r w:rsidRPr="008F67DE">
        <w:rPr>
          <w:rFonts w:ascii="Times New Roman" w:hAnsi="Times New Roman" w:cs="Times New Roman"/>
          <w:sz w:val="28"/>
          <w:szCs w:val="28"/>
        </w:rPr>
        <w:t>.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Раздел V. Особенности организации образовательного процесса.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Раздел VI. Мониторинг основного, среднего общего образования.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Раздел VII. Управление реализацией программы.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Раздел VIII. Система оценок, форм и порядка промежуточной аттестации.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Раздел IX. Структура и технология рабочей программы учителя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-В разделе I дается общая характеристика лицея исходя из ее статуса: сведения о</w:t>
      </w:r>
      <w:r w:rsidR="007B768B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Pr="008F67DE">
        <w:rPr>
          <w:rFonts w:ascii="Times New Roman" w:hAnsi="Times New Roman" w:cs="Times New Roman"/>
          <w:sz w:val="28"/>
          <w:szCs w:val="28"/>
        </w:rPr>
        <w:t>лицее, аналитическое обоснование Программы, проблемы, сдерживающие развитие</w:t>
      </w:r>
      <w:r w:rsidR="007B768B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Pr="008F67DE">
        <w:rPr>
          <w:rFonts w:ascii="Times New Roman" w:hAnsi="Times New Roman" w:cs="Times New Roman"/>
          <w:sz w:val="28"/>
          <w:szCs w:val="28"/>
        </w:rPr>
        <w:t>школьников, концептуальные подходы к решению проблем.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 xml:space="preserve">-В разделе II формулируется стратегическая идея лицея, указывается </w:t>
      </w:r>
      <w:r w:rsidRPr="008F67DE">
        <w:rPr>
          <w:rFonts w:ascii="Cambria Math" w:hAnsi="Cambria Math" w:cs="Times New Roman"/>
          <w:sz w:val="28"/>
          <w:szCs w:val="28"/>
        </w:rPr>
        <w:t>≪</w:t>
      </w:r>
      <w:r w:rsidRPr="008F67DE">
        <w:rPr>
          <w:rFonts w:ascii="Times New Roman" w:hAnsi="Times New Roman" w:cs="Times New Roman"/>
          <w:sz w:val="28"/>
          <w:szCs w:val="28"/>
        </w:rPr>
        <w:t>модель</w:t>
      </w:r>
      <w:r w:rsidRPr="008F67DE">
        <w:rPr>
          <w:rFonts w:ascii="Cambria Math" w:hAnsi="Cambria Math" w:cs="Times New Roman"/>
          <w:sz w:val="28"/>
          <w:szCs w:val="28"/>
        </w:rPr>
        <w:t>≫</w:t>
      </w:r>
      <w:r w:rsidR="007B768B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Pr="008F67DE">
        <w:rPr>
          <w:rFonts w:ascii="Times New Roman" w:hAnsi="Times New Roman" w:cs="Times New Roman"/>
          <w:sz w:val="28"/>
          <w:szCs w:val="28"/>
        </w:rPr>
        <w:t>выпускника, определяются приоритетны</w:t>
      </w:r>
      <w:r w:rsidR="00882FEF" w:rsidRPr="008F67DE">
        <w:rPr>
          <w:rFonts w:ascii="Times New Roman" w:hAnsi="Times New Roman" w:cs="Times New Roman"/>
          <w:sz w:val="28"/>
          <w:szCs w:val="28"/>
        </w:rPr>
        <w:t>е направления деятельности центра</w:t>
      </w:r>
      <w:proofErr w:type="gramStart"/>
      <w:r w:rsidR="00882FEF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Pr="008F67D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-В разделе III приводится описание основной структурной единицы</w:t>
      </w:r>
    </w:p>
    <w:p w:rsidR="00331133" w:rsidRPr="008F67DE" w:rsidRDefault="00882FEF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образовательной модели центра</w:t>
      </w:r>
      <w:r w:rsidR="00331133" w:rsidRPr="008F67DE">
        <w:rPr>
          <w:rFonts w:ascii="Times New Roman" w:hAnsi="Times New Roman" w:cs="Times New Roman"/>
          <w:sz w:val="28"/>
          <w:szCs w:val="28"/>
        </w:rPr>
        <w:t>, организации деятельности обучающихся, типов</w:t>
      </w:r>
      <w:r w:rsidR="007B768B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="00331133" w:rsidRPr="008F67DE">
        <w:rPr>
          <w:rFonts w:ascii="Times New Roman" w:hAnsi="Times New Roman" w:cs="Times New Roman"/>
          <w:sz w:val="28"/>
          <w:szCs w:val="28"/>
        </w:rPr>
        <w:t xml:space="preserve">учебных и </w:t>
      </w:r>
      <w:proofErr w:type="spellStart"/>
      <w:r w:rsidR="00331133" w:rsidRPr="008F67DE">
        <w:rPr>
          <w:rFonts w:ascii="Times New Roman" w:hAnsi="Times New Roman" w:cs="Times New Roman"/>
          <w:sz w:val="28"/>
          <w:szCs w:val="28"/>
        </w:rPr>
        <w:t>внеучебных</w:t>
      </w:r>
      <w:proofErr w:type="spellEnd"/>
      <w:r w:rsidR="00331133" w:rsidRPr="008F67DE">
        <w:rPr>
          <w:rFonts w:ascii="Times New Roman" w:hAnsi="Times New Roman" w:cs="Times New Roman"/>
          <w:sz w:val="28"/>
          <w:szCs w:val="28"/>
        </w:rPr>
        <w:t xml:space="preserve"> пространств, методов, технологий и форм обучения и</w:t>
      </w:r>
      <w:r w:rsidR="007B768B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="00331133" w:rsidRPr="008F67DE">
        <w:rPr>
          <w:rFonts w:ascii="Times New Roman" w:hAnsi="Times New Roman" w:cs="Times New Roman"/>
          <w:sz w:val="28"/>
          <w:szCs w:val="28"/>
        </w:rPr>
        <w:t>воспитания, специфики содержания образования, формулируются задачи начального</w:t>
      </w:r>
      <w:r w:rsidR="007B768B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="00331133" w:rsidRPr="008F67DE">
        <w:rPr>
          <w:rFonts w:ascii="Times New Roman" w:hAnsi="Times New Roman" w:cs="Times New Roman"/>
          <w:sz w:val="28"/>
          <w:szCs w:val="28"/>
        </w:rPr>
        <w:t>общего, основного общего, среднего (полного) общего, дополнительного образования.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-В разделе IV содержится пояснитель</w:t>
      </w:r>
      <w:r w:rsidR="00882FEF" w:rsidRPr="008F67DE">
        <w:rPr>
          <w:rFonts w:ascii="Times New Roman" w:hAnsi="Times New Roman" w:cs="Times New Roman"/>
          <w:sz w:val="28"/>
          <w:szCs w:val="28"/>
        </w:rPr>
        <w:t>ная записка и учебный план центра</w:t>
      </w:r>
      <w:r w:rsidRPr="008F67DE">
        <w:rPr>
          <w:rFonts w:ascii="Times New Roman" w:hAnsi="Times New Roman" w:cs="Times New Roman"/>
          <w:sz w:val="28"/>
          <w:szCs w:val="28"/>
        </w:rPr>
        <w:t>. В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lastRenderedPageBreak/>
        <w:t>•пояснительной записке указываются наряду с традиционной характеристикой</w:t>
      </w:r>
      <w:r w:rsidR="007B768B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Pr="008F67DE">
        <w:rPr>
          <w:rFonts w:ascii="Times New Roman" w:hAnsi="Times New Roman" w:cs="Times New Roman"/>
          <w:sz w:val="28"/>
          <w:szCs w:val="28"/>
        </w:rPr>
        <w:t>содержания федерального, регионального компонента, компонента образовательного</w:t>
      </w:r>
      <w:r w:rsidR="007B768B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Pr="008F67DE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882FEF" w:rsidRPr="008F67DE">
        <w:rPr>
          <w:rFonts w:ascii="Times New Roman" w:hAnsi="Times New Roman" w:cs="Times New Roman"/>
          <w:sz w:val="28"/>
          <w:szCs w:val="28"/>
        </w:rPr>
        <w:t>особенности учебного плана центра</w:t>
      </w:r>
      <w:r w:rsidRPr="008F67DE">
        <w:rPr>
          <w:rFonts w:ascii="Times New Roman" w:hAnsi="Times New Roman" w:cs="Times New Roman"/>
          <w:sz w:val="28"/>
          <w:szCs w:val="28"/>
        </w:rPr>
        <w:t>, позволяющие реализовать</w:t>
      </w:r>
      <w:r w:rsidR="007B768B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Pr="008F67DE">
        <w:rPr>
          <w:rFonts w:ascii="Times New Roman" w:hAnsi="Times New Roman" w:cs="Times New Roman"/>
          <w:sz w:val="28"/>
          <w:szCs w:val="28"/>
        </w:rPr>
        <w:t xml:space="preserve">предложенную </w:t>
      </w:r>
      <w:r w:rsidRPr="008F67DE">
        <w:rPr>
          <w:rFonts w:ascii="Cambria Math" w:hAnsi="Cambria Math" w:cs="Times New Roman"/>
          <w:sz w:val="28"/>
          <w:szCs w:val="28"/>
        </w:rPr>
        <w:t>≪</w:t>
      </w:r>
      <w:r w:rsidRPr="008F67DE">
        <w:rPr>
          <w:rFonts w:ascii="Times New Roman" w:hAnsi="Times New Roman" w:cs="Times New Roman"/>
          <w:sz w:val="28"/>
          <w:szCs w:val="28"/>
        </w:rPr>
        <w:t>модель</w:t>
      </w:r>
      <w:r w:rsidRPr="008F67DE">
        <w:rPr>
          <w:rFonts w:ascii="Cambria Math" w:hAnsi="Cambria Math" w:cs="Times New Roman"/>
          <w:sz w:val="28"/>
          <w:szCs w:val="28"/>
        </w:rPr>
        <w:t>≫</w:t>
      </w:r>
      <w:r w:rsidR="00882FEF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Pr="008F67DE">
        <w:rPr>
          <w:rFonts w:ascii="Times New Roman" w:hAnsi="Times New Roman" w:cs="Times New Roman"/>
          <w:sz w:val="28"/>
          <w:szCs w:val="28"/>
        </w:rPr>
        <w:t xml:space="preserve">выпускника </w:t>
      </w:r>
      <w:r w:rsidR="00882FEF" w:rsidRPr="008F67DE">
        <w:rPr>
          <w:rFonts w:ascii="Times New Roman" w:hAnsi="Times New Roman" w:cs="Times New Roman"/>
          <w:sz w:val="28"/>
          <w:szCs w:val="28"/>
        </w:rPr>
        <w:t>центра</w:t>
      </w:r>
      <w:proofErr w:type="gramStart"/>
      <w:r w:rsidR="00882FEF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Pr="008F67D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-В разделе V регламентируются нормативные условия: начало учебных занятий,</w:t>
      </w:r>
      <w:r w:rsidR="007B768B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Pr="008F67DE">
        <w:rPr>
          <w:rFonts w:ascii="Times New Roman" w:hAnsi="Times New Roman" w:cs="Times New Roman"/>
          <w:sz w:val="28"/>
          <w:szCs w:val="28"/>
        </w:rPr>
        <w:t>продолжительность учебного года, режим учебной недели, основные формы обучения,</w:t>
      </w:r>
      <w:r w:rsidR="007B768B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Pr="008F67DE">
        <w:rPr>
          <w:rFonts w:ascii="Times New Roman" w:hAnsi="Times New Roman" w:cs="Times New Roman"/>
          <w:sz w:val="28"/>
          <w:szCs w:val="28"/>
        </w:rPr>
        <w:t>режим перемен, промежуточной аттестации и итоговой аттестации.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-В разделе VI определяются порядок мониторинга и направления диагностируемых</w:t>
      </w:r>
      <w:r w:rsidR="007B768B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Pr="008F67DE">
        <w:rPr>
          <w:rFonts w:ascii="Times New Roman" w:hAnsi="Times New Roman" w:cs="Times New Roman"/>
          <w:sz w:val="28"/>
          <w:szCs w:val="28"/>
        </w:rPr>
        <w:t>показателей, которые позволяют судить, насколько эффективно реализуется Программа.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-В разделе VII указывается система контроля исполнения Программы.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Образовательная программа дополнительного образования включает: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I .Пояснительная записка.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2.Цели и задачи дополнительного образования.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3.Нормативно-правовое обеспечение системы дополнительного образования.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4.Концептуальная основа д</w:t>
      </w:r>
      <w:r w:rsidR="00882FEF" w:rsidRPr="008F67DE">
        <w:rPr>
          <w:rFonts w:ascii="Times New Roman" w:hAnsi="Times New Roman" w:cs="Times New Roman"/>
          <w:sz w:val="28"/>
          <w:szCs w:val="28"/>
        </w:rPr>
        <w:t>ополнительного образования центра</w:t>
      </w:r>
      <w:r w:rsidRPr="008F67DE">
        <w:rPr>
          <w:rFonts w:ascii="Times New Roman" w:hAnsi="Times New Roman" w:cs="Times New Roman"/>
          <w:sz w:val="28"/>
          <w:szCs w:val="28"/>
        </w:rPr>
        <w:t>.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5.Направления дополнительного образования.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6.Содержание д</w:t>
      </w:r>
      <w:r w:rsidR="00882FEF" w:rsidRPr="008F67DE">
        <w:rPr>
          <w:rFonts w:ascii="Times New Roman" w:hAnsi="Times New Roman" w:cs="Times New Roman"/>
          <w:sz w:val="28"/>
          <w:szCs w:val="28"/>
        </w:rPr>
        <w:t>ополнительного образования центра</w:t>
      </w:r>
      <w:r w:rsidRPr="008F67DE">
        <w:rPr>
          <w:rFonts w:ascii="Times New Roman" w:hAnsi="Times New Roman" w:cs="Times New Roman"/>
          <w:sz w:val="28"/>
          <w:szCs w:val="28"/>
        </w:rPr>
        <w:t>.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 xml:space="preserve">7.условия развития системы дополнительного образования детей </w:t>
      </w:r>
      <w:proofErr w:type="gramStart"/>
      <w:r w:rsidRPr="008F67DE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 xml:space="preserve">общеобразовательном </w:t>
      </w:r>
      <w:proofErr w:type="gramStart"/>
      <w:r w:rsidRPr="008F67DE">
        <w:rPr>
          <w:rFonts w:ascii="Times New Roman" w:hAnsi="Times New Roman" w:cs="Times New Roman"/>
          <w:sz w:val="28"/>
          <w:szCs w:val="28"/>
        </w:rPr>
        <w:t>учреждении</w:t>
      </w:r>
      <w:proofErr w:type="gramEnd"/>
      <w:r w:rsidRPr="008F67DE">
        <w:rPr>
          <w:rFonts w:ascii="Times New Roman" w:hAnsi="Times New Roman" w:cs="Times New Roman"/>
          <w:sz w:val="28"/>
          <w:szCs w:val="28"/>
        </w:rPr>
        <w:t>.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8.Программно-методические условия.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9.Ожидаемые результаты.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10.система представления результатов воспитанников.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II .Литература.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F67DE">
        <w:rPr>
          <w:rFonts w:ascii="Times New Roman" w:hAnsi="Times New Roman" w:cs="Times New Roman"/>
          <w:b/>
          <w:sz w:val="28"/>
          <w:szCs w:val="28"/>
        </w:rPr>
        <w:t>6. Результаты реализации образовательной программы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6.1. Результаты реализации образовательной программы оформляются в виде</w:t>
      </w:r>
      <w:r w:rsidR="007B768B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Pr="008F67DE">
        <w:rPr>
          <w:rFonts w:ascii="Times New Roman" w:hAnsi="Times New Roman" w:cs="Times New Roman"/>
          <w:sz w:val="28"/>
          <w:szCs w:val="28"/>
        </w:rPr>
        <w:t xml:space="preserve">аналитической справки </w:t>
      </w:r>
      <w:proofErr w:type="gramStart"/>
      <w:r w:rsidRPr="008F67DE">
        <w:rPr>
          <w:rFonts w:ascii="Times New Roman" w:hAnsi="Times New Roman" w:cs="Times New Roman"/>
          <w:sz w:val="28"/>
          <w:szCs w:val="28"/>
        </w:rPr>
        <w:t>ежегодно</w:t>
      </w:r>
      <w:proofErr w:type="gramEnd"/>
      <w:r w:rsidRPr="008F67DE">
        <w:rPr>
          <w:rFonts w:ascii="Times New Roman" w:hAnsi="Times New Roman" w:cs="Times New Roman"/>
          <w:sz w:val="28"/>
          <w:szCs w:val="28"/>
        </w:rPr>
        <w:t xml:space="preserve"> и представляется директором лицея в виде</w:t>
      </w:r>
      <w:r w:rsidR="007B768B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="00882FEF" w:rsidRPr="008F67DE">
        <w:rPr>
          <w:rFonts w:ascii="Times New Roman" w:hAnsi="Times New Roman" w:cs="Times New Roman"/>
          <w:sz w:val="28"/>
          <w:szCs w:val="28"/>
        </w:rPr>
        <w:t>публичного отчета на сайте центра</w:t>
      </w:r>
      <w:r w:rsidRPr="008F67DE">
        <w:rPr>
          <w:rFonts w:ascii="Times New Roman" w:hAnsi="Times New Roman" w:cs="Times New Roman"/>
          <w:sz w:val="28"/>
          <w:szCs w:val="28"/>
        </w:rPr>
        <w:t>.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6.2.Аналитическая справка должна содержать констатацию фактов, выводы и при</w:t>
      </w:r>
      <w:r w:rsidR="007B768B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Pr="008F67DE">
        <w:rPr>
          <w:rFonts w:ascii="Times New Roman" w:hAnsi="Times New Roman" w:cs="Times New Roman"/>
          <w:sz w:val="28"/>
          <w:szCs w:val="28"/>
        </w:rPr>
        <w:t>необходимости предложения.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6.3.По итогам реализации образовательной программы, а также с учетом реального</w:t>
      </w:r>
      <w:r w:rsidR="007B768B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Pr="008F67DE">
        <w:rPr>
          <w:rFonts w:ascii="Times New Roman" w:hAnsi="Times New Roman" w:cs="Times New Roman"/>
          <w:sz w:val="28"/>
          <w:szCs w:val="28"/>
        </w:rPr>
        <w:t>положения дел проводятся методический или педагогический советы, на которых</w:t>
      </w:r>
      <w:r w:rsidR="007B768B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Pr="008F67DE">
        <w:rPr>
          <w:rFonts w:ascii="Times New Roman" w:hAnsi="Times New Roman" w:cs="Times New Roman"/>
          <w:sz w:val="28"/>
          <w:szCs w:val="28"/>
        </w:rPr>
        <w:t>уточняются целевые показатели и показатели затрат на реализацию образовательной</w:t>
      </w:r>
      <w:r w:rsidR="007B768B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Pr="008F67DE">
        <w:rPr>
          <w:rFonts w:ascii="Times New Roman" w:hAnsi="Times New Roman" w:cs="Times New Roman"/>
          <w:sz w:val="28"/>
          <w:szCs w:val="28"/>
        </w:rPr>
        <w:t>программы.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6.4.Результаты реализации образовательной программы учитываются при проведении</w:t>
      </w:r>
      <w:r w:rsidR="007B768B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="00882FEF" w:rsidRPr="008F67DE">
        <w:rPr>
          <w:rFonts w:ascii="Times New Roman" w:hAnsi="Times New Roman" w:cs="Times New Roman"/>
          <w:sz w:val="28"/>
          <w:szCs w:val="28"/>
        </w:rPr>
        <w:t>аттестации центра</w:t>
      </w:r>
      <w:r w:rsidRPr="008F67DE">
        <w:rPr>
          <w:rFonts w:ascii="Times New Roman" w:hAnsi="Times New Roman" w:cs="Times New Roman"/>
          <w:sz w:val="28"/>
          <w:szCs w:val="28"/>
        </w:rPr>
        <w:t>, педагогических работников.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F67DE">
        <w:rPr>
          <w:rFonts w:ascii="Times New Roman" w:hAnsi="Times New Roman" w:cs="Times New Roman"/>
          <w:b/>
          <w:sz w:val="28"/>
          <w:szCs w:val="28"/>
        </w:rPr>
        <w:t>7. Заключительное положение.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lastRenderedPageBreak/>
        <w:t>7.1. Образовательная программа по уровням образования представляется руководителю</w:t>
      </w:r>
      <w:r w:rsidR="007B768B" w:rsidRPr="008F67DE">
        <w:rPr>
          <w:rFonts w:ascii="Times New Roman" w:hAnsi="Times New Roman" w:cs="Times New Roman"/>
          <w:sz w:val="28"/>
          <w:szCs w:val="28"/>
        </w:rPr>
        <w:t xml:space="preserve"> </w:t>
      </w:r>
      <w:r w:rsidRPr="008F67DE">
        <w:rPr>
          <w:rFonts w:ascii="Times New Roman" w:hAnsi="Times New Roman" w:cs="Times New Roman"/>
          <w:sz w:val="28"/>
          <w:szCs w:val="28"/>
        </w:rPr>
        <w:t>в готовом виде заместителями директора по УВР и ВР.</w:t>
      </w:r>
    </w:p>
    <w:p w:rsidR="00331133" w:rsidRPr="008F67DE" w:rsidRDefault="00331133" w:rsidP="00331133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F67DE">
        <w:rPr>
          <w:rFonts w:ascii="Times New Roman" w:hAnsi="Times New Roman" w:cs="Times New Roman"/>
          <w:sz w:val="28"/>
          <w:szCs w:val="28"/>
        </w:rPr>
        <w:t>7.2. Каждая программа прошивается на основании вышеизложенных требований</w:t>
      </w:r>
      <w:bookmarkStart w:id="0" w:name="_GoBack"/>
      <w:bookmarkEnd w:id="0"/>
      <w:r w:rsidR="007B768B" w:rsidRPr="008F67DE">
        <w:rPr>
          <w:rFonts w:ascii="Times New Roman" w:hAnsi="Times New Roman" w:cs="Times New Roman"/>
          <w:sz w:val="28"/>
          <w:szCs w:val="28"/>
        </w:rPr>
        <w:t>.</w:t>
      </w:r>
    </w:p>
    <w:p w:rsidR="00926C57" w:rsidRPr="008F67DE" w:rsidRDefault="00926C57">
      <w:pPr>
        <w:rPr>
          <w:rFonts w:ascii="Times New Roman" w:hAnsi="Times New Roman" w:cs="Times New Roman"/>
          <w:sz w:val="28"/>
          <w:szCs w:val="28"/>
        </w:rPr>
      </w:pPr>
    </w:p>
    <w:sectPr w:rsidR="00926C57" w:rsidRPr="008F67DE" w:rsidSect="006A3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>
    <w:useFELayout/>
  </w:compat>
  <w:rsids>
    <w:rsidRoot w:val="00331133"/>
    <w:rsid w:val="00105DCC"/>
    <w:rsid w:val="00197512"/>
    <w:rsid w:val="00331133"/>
    <w:rsid w:val="003625FF"/>
    <w:rsid w:val="006D0C5B"/>
    <w:rsid w:val="007B768B"/>
    <w:rsid w:val="008551B9"/>
    <w:rsid w:val="00882FEF"/>
    <w:rsid w:val="008F67DE"/>
    <w:rsid w:val="00926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51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1880</Words>
  <Characters>10722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Баху</dc:creator>
  <cp:keywords/>
  <dc:description/>
  <cp:lastModifiedBy>Licei</cp:lastModifiedBy>
  <cp:revision>8</cp:revision>
  <cp:lastPrinted>2018-11-08T09:46:00Z</cp:lastPrinted>
  <dcterms:created xsi:type="dcterms:W3CDTF">2017-09-30T05:24:00Z</dcterms:created>
  <dcterms:modified xsi:type="dcterms:W3CDTF">2018-11-08T10:05:00Z</dcterms:modified>
</cp:coreProperties>
</file>