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D9" w:rsidRDefault="00AC19D9" w:rsidP="00AC19D9">
      <w:pPr>
        <w:pStyle w:val="a3"/>
        <w:rPr>
          <w:lang w:eastAsia="ru-RU"/>
        </w:rPr>
      </w:pPr>
      <w:r>
        <w:rPr>
          <w:lang w:eastAsia="ru-RU"/>
        </w:rPr>
        <w:t>Принято на заседании</w:t>
      </w:r>
      <w:proofErr w:type="gramStart"/>
      <w:r>
        <w:rPr>
          <w:lang w:eastAsia="ru-RU"/>
        </w:rPr>
        <w:t xml:space="preserve">                                                                                                           У</w:t>
      </w:r>
      <w:proofErr w:type="gramEnd"/>
      <w:r>
        <w:rPr>
          <w:lang w:eastAsia="ru-RU"/>
        </w:rPr>
        <w:t>тверждаю:</w:t>
      </w:r>
    </w:p>
    <w:p w:rsidR="00AC19D9" w:rsidRDefault="00AC19D9" w:rsidP="00AC19D9">
      <w:pPr>
        <w:pStyle w:val="a3"/>
        <w:rPr>
          <w:lang w:eastAsia="ru-RU"/>
        </w:rPr>
      </w:pPr>
      <w:r>
        <w:rPr>
          <w:lang w:eastAsia="ru-RU"/>
        </w:rPr>
        <w:t xml:space="preserve">Педагогического совета                                     </w:t>
      </w:r>
      <w:r w:rsidR="006166DF">
        <w:rPr>
          <w:lang w:eastAsia="ru-RU"/>
        </w:rPr>
        <w:t xml:space="preserve">                     Директор МБОУ «</w:t>
      </w:r>
      <w:proofErr w:type="spellStart"/>
      <w:r w:rsidR="006166DF">
        <w:rPr>
          <w:lang w:eastAsia="ru-RU"/>
        </w:rPr>
        <w:t>Чиркейский</w:t>
      </w:r>
      <w:proofErr w:type="spellEnd"/>
      <w:r w:rsidR="006166DF">
        <w:rPr>
          <w:lang w:eastAsia="ru-RU"/>
        </w:rPr>
        <w:t xml:space="preserve"> </w:t>
      </w:r>
      <w:proofErr w:type="spellStart"/>
      <w:r w:rsidR="006166DF">
        <w:rPr>
          <w:lang w:eastAsia="ru-RU"/>
        </w:rPr>
        <w:t>образова</w:t>
      </w:r>
      <w:proofErr w:type="spellEnd"/>
      <w:r>
        <w:rPr>
          <w:lang w:eastAsia="ru-RU"/>
        </w:rPr>
        <w:t>-</w:t>
      </w:r>
    </w:p>
    <w:p w:rsidR="00AC19D9" w:rsidRDefault="000E44A2" w:rsidP="00AC19D9">
      <w:pPr>
        <w:pStyle w:val="a3"/>
        <w:rPr>
          <w:lang w:eastAsia="ru-RU"/>
        </w:rPr>
      </w:pPr>
      <w:r>
        <w:rPr>
          <w:lang w:eastAsia="ru-RU"/>
        </w:rPr>
        <w:t>от «____»__________2018</w:t>
      </w:r>
      <w:r w:rsidR="00AC19D9">
        <w:rPr>
          <w:lang w:eastAsia="ru-RU"/>
        </w:rPr>
        <w:t xml:space="preserve">г.                                </w:t>
      </w:r>
      <w:r w:rsidR="006166DF">
        <w:rPr>
          <w:lang w:eastAsia="ru-RU"/>
        </w:rPr>
        <w:t xml:space="preserve">                   тельный центр </w:t>
      </w:r>
      <w:r w:rsidR="00AC19D9">
        <w:rPr>
          <w:lang w:eastAsia="ru-RU"/>
        </w:rPr>
        <w:t xml:space="preserve"> им. </w:t>
      </w:r>
      <w:proofErr w:type="spellStart"/>
      <w:r w:rsidR="00AC19D9">
        <w:rPr>
          <w:lang w:eastAsia="ru-RU"/>
        </w:rPr>
        <w:t>А.Омарова</w:t>
      </w:r>
      <w:proofErr w:type="spellEnd"/>
      <w:r w:rsidR="00AC19D9">
        <w:rPr>
          <w:lang w:eastAsia="ru-RU"/>
        </w:rPr>
        <w:t>»</w:t>
      </w:r>
    </w:p>
    <w:p w:rsidR="00AC19D9" w:rsidRDefault="00AC19D9" w:rsidP="00AC19D9">
      <w:pPr>
        <w:pStyle w:val="a3"/>
        <w:rPr>
          <w:lang w:eastAsia="ru-RU"/>
        </w:rPr>
      </w:pPr>
      <w:r>
        <w:rPr>
          <w:lang w:eastAsia="ru-RU"/>
        </w:rPr>
        <w:t xml:space="preserve">                                                                                                        </w:t>
      </w:r>
      <w:proofErr w:type="spellStart"/>
      <w:r>
        <w:rPr>
          <w:lang w:eastAsia="ru-RU"/>
        </w:rPr>
        <w:t>______________Бартиханов</w:t>
      </w:r>
      <w:proofErr w:type="spellEnd"/>
      <w:r>
        <w:rPr>
          <w:lang w:eastAsia="ru-RU"/>
        </w:rPr>
        <w:t xml:space="preserve"> М.М.</w:t>
      </w:r>
    </w:p>
    <w:p w:rsidR="00AC19D9" w:rsidRDefault="00AC19D9" w:rsidP="00AC19D9">
      <w:pPr>
        <w:pStyle w:val="a3"/>
        <w:rPr>
          <w:lang w:eastAsia="ru-RU"/>
        </w:rPr>
      </w:pPr>
      <w:r>
        <w:rPr>
          <w:lang w:eastAsia="ru-RU"/>
        </w:rPr>
        <w:t xml:space="preserve">                                                                                           </w:t>
      </w:r>
      <w:r w:rsidR="000E44A2">
        <w:rPr>
          <w:lang w:eastAsia="ru-RU"/>
        </w:rPr>
        <w:t xml:space="preserve">             «___»__________2018</w:t>
      </w:r>
      <w:r>
        <w:rPr>
          <w:lang w:eastAsia="ru-RU"/>
        </w:rPr>
        <w:t>г.</w:t>
      </w:r>
    </w:p>
    <w:p w:rsidR="00AC19D9" w:rsidRDefault="00AC19D9" w:rsidP="00AC19D9"/>
    <w:p w:rsidR="00AC19D9" w:rsidRPr="00784822" w:rsidRDefault="00AC19D9" w:rsidP="00AC19D9">
      <w:pPr>
        <w:rPr>
          <w:b/>
          <w:sz w:val="28"/>
          <w:szCs w:val="28"/>
        </w:rPr>
      </w:pPr>
    </w:p>
    <w:p w:rsidR="00AC19D9" w:rsidRPr="000E44A2" w:rsidRDefault="00AC19D9" w:rsidP="00AC19D9">
      <w:pPr>
        <w:spacing w:after="0"/>
        <w:rPr>
          <w:rFonts w:ascii="Times New Roman" w:hAnsi="Times New Roman" w:cs="Times New Roman"/>
          <w:b/>
          <w:sz w:val="28"/>
          <w:szCs w:val="28"/>
        </w:rPr>
      </w:pPr>
      <w:r w:rsidRPr="00784822">
        <w:rPr>
          <w:b/>
          <w:sz w:val="28"/>
          <w:szCs w:val="28"/>
        </w:rPr>
        <w:t xml:space="preserve">              </w:t>
      </w:r>
      <w:r w:rsidRPr="00784822">
        <w:rPr>
          <w:rFonts w:ascii="Times New Roman" w:hAnsi="Times New Roman"/>
          <w:b/>
          <w:sz w:val="28"/>
          <w:szCs w:val="28"/>
        </w:rPr>
        <w:t xml:space="preserve"> </w:t>
      </w:r>
      <w:r w:rsidRPr="000E44A2">
        <w:rPr>
          <w:rFonts w:ascii="Times New Roman" w:hAnsi="Times New Roman" w:cs="Times New Roman"/>
          <w:b/>
          <w:sz w:val="28"/>
          <w:szCs w:val="28"/>
        </w:rPr>
        <w:t xml:space="preserve">Положение об </w:t>
      </w:r>
      <w:proofErr w:type="gramStart"/>
      <w:r w:rsidRPr="000E44A2">
        <w:rPr>
          <w:rFonts w:ascii="Times New Roman" w:hAnsi="Times New Roman" w:cs="Times New Roman"/>
          <w:b/>
          <w:sz w:val="28"/>
          <w:szCs w:val="28"/>
        </w:rPr>
        <w:t>итоговый</w:t>
      </w:r>
      <w:proofErr w:type="gramEnd"/>
      <w:r w:rsidRPr="000E44A2">
        <w:rPr>
          <w:rFonts w:ascii="Times New Roman" w:hAnsi="Times New Roman" w:cs="Times New Roman"/>
          <w:b/>
          <w:sz w:val="28"/>
          <w:szCs w:val="28"/>
        </w:rPr>
        <w:t xml:space="preserve"> аттестации учащихся 9,11 классов</w:t>
      </w:r>
    </w:p>
    <w:p w:rsidR="00AC19D9" w:rsidRPr="000E44A2" w:rsidRDefault="00AC19D9" w:rsidP="00AC19D9">
      <w:pPr>
        <w:spacing w:after="0"/>
        <w:rPr>
          <w:rFonts w:ascii="Times New Roman" w:hAnsi="Times New Roman" w:cs="Times New Roman"/>
          <w:b/>
          <w:sz w:val="28"/>
          <w:szCs w:val="28"/>
        </w:rPr>
      </w:pPr>
      <w:r w:rsidRPr="000E44A2">
        <w:rPr>
          <w:rFonts w:ascii="Times New Roman" w:hAnsi="Times New Roman" w:cs="Times New Roman"/>
          <w:b/>
          <w:sz w:val="28"/>
          <w:szCs w:val="28"/>
        </w:rPr>
        <w:t xml:space="preserve">    </w:t>
      </w:r>
      <w:r w:rsidR="006166DF" w:rsidRPr="000E44A2">
        <w:rPr>
          <w:rFonts w:ascii="Times New Roman" w:hAnsi="Times New Roman" w:cs="Times New Roman"/>
          <w:b/>
          <w:sz w:val="28"/>
          <w:szCs w:val="28"/>
        </w:rPr>
        <w:t xml:space="preserve"> в МБ</w:t>
      </w:r>
      <w:r w:rsidRPr="000E44A2">
        <w:rPr>
          <w:rFonts w:ascii="Times New Roman" w:hAnsi="Times New Roman" w:cs="Times New Roman"/>
          <w:b/>
          <w:sz w:val="28"/>
          <w:szCs w:val="28"/>
        </w:rPr>
        <w:t>ОУ «</w:t>
      </w:r>
      <w:proofErr w:type="spellStart"/>
      <w:r w:rsidRPr="000E44A2">
        <w:rPr>
          <w:rFonts w:ascii="Times New Roman" w:hAnsi="Times New Roman" w:cs="Times New Roman"/>
          <w:b/>
          <w:sz w:val="28"/>
          <w:szCs w:val="28"/>
        </w:rPr>
        <w:t>Чиркейс</w:t>
      </w:r>
      <w:r w:rsidR="006166DF" w:rsidRPr="000E44A2">
        <w:rPr>
          <w:rFonts w:ascii="Times New Roman" w:hAnsi="Times New Roman" w:cs="Times New Roman"/>
          <w:b/>
          <w:sz w:val="28"/>
          <w:szCs w:val="28"/>
        </w:rPr>
        <w:t>кий</w:t>
      </w:r>
      <w:proofErr w:type="spellEnd"/>
      <w:r w:rsidR="006166DF" w:rsidRPr="000E44A2">
        <w:rPr>
          <w:rFonts w:ascii="Times New Roman" w:hAnsi="Times New Roman" w:cs="Times New Roman"/>
          <w:b/>
          <w:sz w:val="28"/>
          <w:szCs w:val="28"/>
        </w:rPr>
        <w:t xml:space="preserve"> образовательный центр </w:t>
      </w:r>
      <w:r w:rsidRPr="000E44A2">
        <w:rPr>
          <w:rFonts w:ascii="Times New Roman" w:hAnsi="Times New Roman" w:cs="Times New Roman"/>
          <w:b/>
          <w:sz w:val="28"/>
          <w:szCs w:val="28"/>
        </w:rPr>
        <w:t xml:space="preserve"> им. </w:t>
      </w:r>
      <w:proofErr w:type="spellStart"/>
      <w:r w:rsidRPr="000E44A2">
        <w:rPr>
          <w:rFonts w:ascii="Times New Roman" w:hAnsi="Times New Roman" w:cs="Times New Roman"/>
          <w:b/>
          <w:sz w:val="28"/>
          <w:szCs w:val="28"/>
        </w:rPr>
        <w:t>А.Омарова</w:t>
      </w:r>
      <w:proofErr w:type="spellEnd"/>
      <w:r w:rsidRPr="000E44A2">
        <w:rPr>
          <w:rFonts w:ascii="Times New Roman" w:hAnsi="Times New Roman" w:cs="Times New Roman"/>
          <w:b/>
          <w:sz w:val="28"/>
          <w:szCs w:val="28"/>
        </w:rPr>
        <w:t xml:space="preserve">»  </w:t>
      </w:r>
    </w:p>
    <w:p w:rsidR="00AC19D9" w:rsidRPr="000E44A2" w:rsidRDefault="00AC19D9" w:rsidP="00AC19D9">
      <w:pPr>
        <w:rPr>
          <w:rFonts w:ascii="Times New Roman" w:hAnsi="Times New Roman" w:cs="Times New Roman"/>
        </w:rPr>
      </w:pPr>
    </w:p>
    <w:p w:rsidR="00AC19D9" w:rsidRPr="000E44A2" w:rsidRDefault="00AC19D9" w:rsidP="00AC19D9">
      <w:pPr>
        <w:spacing w:after="0"/>
        <w:rPr>
          <w:rFonts w:ascii="Times New Roman" w:hAnsi="Times New Roman" w:cs="Times New Roman"/>
          <w:b/>
          <w:sz w:val="28"/>
          <w:szCs w:val="28"/>
        </w:rPr>
      </w:pPr>
      <w:r w:rsidRPr="000E44A2">
        <w:rPr>
          <w:rFonts w:ascii="Times New Roman" w:hAnsi="Times New Roman" w:cs="Times New Roman"/>
          <w:b/>
          <w:sz w:val="28"/>
          <w:szCs w:val="28"/>
        </w:rPr>
        <w:t>1. Общие положения</w:t>
      </w:r>
    </w:p>
    <w:p w:rsidR="00AC19D9" w:rsidRPr="000E44A2" w:rsidRDefault="00AC19D9" w:rsidP="00AC19D9">
      <w:pPr>
        <w:spacing w:after="0"/>
        <w:rPr>
          <w:rFonts w:ascii="Times New Roman" w:hAnsi="Times New Roman" w:cs="Times New Roman"/>
          <w:sz w:val="28"/>
          <w:szCs w:val="28"/>
        </w:rPr>
      </w:pPr>
      <w:r w:rsidRPr="000E44A2">
        <w:rPr>
          <w:rFonts w:ascii="Times New Roman" w:hAnsi="Times New Roman" w:cs="Times New Roman"/>
          <w:sz w:val="28"/>
          <w:szCs w:val="28"/>
        </w:rPr>
        <w:t xml:space="preserve"> </w:t>
      </w:r>
      <w:proofErr w:type="gramStart"/>
      <w:r w:rsidRPr="000E44A2">
        <w:rPr>
          <w:rFonts w:ascii="Times New Roman" w:hAnsi="Times New Roman" w:cs="Times New Roman"/>
          <w:sz w:val="28"/>
          <w:szCs w:val="28"/>
        </w:rPr>
        <w:t>1.1 Настоящее Положение разработано в соответствии с Федеральным законом «Об</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 xml:space="preserve">образовании в Российской Федерации» от 29.12.2012 №273-ФЗ, приказом </w:t>
      </w:r>
      <w:proofErr w:type="spellStart"/>
      <w:r w:rsidRPr="000E44A2">
        <w:rPr>
          <w:rFonts w:ascii="Times New Roman" w:hAnsi="Times New Roman" w:cs="Times New Roman"/>
          <w:sz w:val="28"/>
          <w:szCs w:val="28"/>
        </w:rPr>
        <w:t>Минобрнауки</w:t>
      </w:r>
      <w:proofErr w:type="spellEnd"/>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РФ от 25.12.2013 года «Об утверждении Порядка проведения государственной итоговой</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аттестации по образовательным программам основного общего образования», приказом</w:t>
      </w:r>
      <w:r w:rsidR="005848F2" w:rsidRPr="000E44A2">
        <w:rPr>
          <w:rFonts w:ascii="Times New Roman" w:hAnsi="Times New Roman" w:cs="Times New Roman"/>
          <w:sz w:val="28"/>
          <w:szCs w:val="28"/>
        </w:rPr>
        <w:t xml:space="preserve"> </w:t>
      </w:r>
      <w:proofErr w:type="spellStart"/>
      <w:r w:rsidRPr="000E44A2">
        <w:rPr>
          <w:rFonts w:ascii="Times New Roman" w:hAnsi="Times New Roman" w:cs="Times New Roman"/>
          <w:sz w:val="28"/>
          <w:szCs w:val="28"/>
        </w:rPr>
        <w:t>Минобрнауки</w:t>
      </w:r>
      <w:proofErr w:type="spellEnd"/>
      <w:r w:rsidRPr="000E44A2">
        <w:rPr>
          <w:rFonts w:ascii="Times New Roman" w:hAnsi="Times New Roman" w:cs="Times New Roman"/>
          <w:sz w:val="28"/>
          <w:szCs w:val="28"/>
        </w:rPr>
        <w:t xml:space="preserve"> РФ от 26.12.2013 года «Об утверждении Порядка проведения</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государственной итоговой аттестации по образовательным программам среднего общего</w:t>
      </w:r>
      <w:proofErr w:type="gramEnd"/>
    </w:p>
    <w:p w:rsidR="00AC19D9" w:rsidRPr="000E44A2" w:rsidRDefault="00AC19D9" w:rsidP="00AC19D9">
      <w:pPr>
        <w:spacing w:after="0"/>
        <w:rPr>
          <w:rFonts w:ascii="Times New Roman" w:hAnsi="Times New Roman" w:cs="Times New Roman"/>
          <w:sz w:val="28"/>
          <w:szCs w:val="28"/>
        </w:rPr>
      </w:pPr>
      <w:r w:rsidRPr="000E44A2">
        <w:rPr>
          <w:rFonts w:ascii="Times New Roman" w:hAnsi="Times New Roman" w:cs="Times New Roman"/>
          <w:sz w:val="28"/>
          <w:szCs w:val="28"/>
        </w:rPr>
        <w:t xml:space="preserve">образования», приказом </w:t>
      </w:r>
      <w:proofErr w:type="spellStart"/>
      <w:r w:rsidRPr="000E44A2">
        <w:rPr>
          <w:rFonts w:ascii="Times New Roman" w:hAnsi="Times New Roman" w:cs="Times New Roman"/>
          <w:sz w:val="28"/>
          <w:szCs w:val="28"/>
        </w:rPr>
        <w:t>Минобрнауки</w:t>
      </w:r>
      <w:proofErr w:type="spellEnd"/>
      <w:r w:rsidRPr="000E44A2">
        <w:rPr>
          <w:rFonts w:ascii="Times New Roman" w:hAnsi="Times New Roman" w:cs="Times New Roman"/>
          <w:sz w:val="28"/>
          <w:szCs w:val="28"/>
        </w:rPr>
        <w:t xml:space="preserve"> от 14.02.2014 года «Об утверждении порядка</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заполнения, учета и выдачи аттестатов об основном общем и среднем общем образовании</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 xml:space="preserve">и их дубликатов», Письмом </w:t>
      </w:r>
      <w:proofErr w:type="spellStart"/>
      <w:r w:rsidRPr="000E44A2">
        <w:rPr>
          <w:rFonts w:ascii="Times New Roman" w:hAnsi="Times New Roman" w:cs="Times New Roman"/>
          <w:sz w:val="28"/>
          <w:szCs w:val="28"/>
        </w:rPr>
        <w:t>Минобрнауки</w:t>
      </w:r>
      <w:proofErr w:type="spellEnd"/>
      <w:r w:rsidRPr="000E44A2">
        <w:rPr>
          <w:rFonts w:ascii="Times New Roman" w:hAnsi="Times New Roman" w:cs="Times New Roman"/>
          <w:sz w:val="28"/>
          <w:szCs w:val="28"/>
        </w:rPr>
        <w:t xml:space="preserve"> России от 24.04.2014 года № НТ -443/08 «О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продолжении обучения лиц, не прошедших государственную итоговую аттестацию по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образовательным программам основного общего образования»</w:t>
      </w:r>
    </w:p>
    <w:p w:rsidR="00AC19D9" w:rsidRPr="000E44A2" w:rsidRDefault="00AC19D9" w:rsidP="00AC19D9">
      <w:pPr>
        <w:spacing w:after="0"/>
        <w:rPr>
          <w:rFonts w:ascii="Times New Roman" w:hAnsi="Times New Roman" w:cs="Times New Roman"/>
          <w:sz w:val="28"/>
          <w:szCs w:val="28"/>
        </w:rPr>
      </w:pPr>
      <w:r w:rsidRPr="000E44A2">
        <w:rPr>
          <w:rFonts w:ascii="Times New Roman" w:hAnsi="Times New Roman" w:cs="Times New Roman"/>
          <w:sz w:val="28"/>
          <w:szCs w:val="28"/>
        </w:rPr>
        <w:t xml:space="preserve"> 1.2. Настоящее Положение принимается педагогическим советом, имеющим право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вносить в него свои изменения и дополнения. Положение утверждается руководителем</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ОУ.</w:t>
      </w:r>
    </w:p>
    <w:p w:rsidR="00AC19D9" w:rsidRPr="000E44A2" w:rsidRDefault="00AC19D9" w:rsidP="00AC19D9">
      <w:pPr>
        <w:spacing w:after="0" w:line="240" w:lineRule="auto"/>
        <w:rPr>
          <w:rFonts w:ascii="Times New Roman" w:hAnsi="Times New Roman" w:cs="Times New Roman"/>
          <w:b/>
          <w:sz w:val="28"/>
          <w:szCs w:val="28"/>
        </w:rPr>
      </w:pPr>
      <w:r w:rsidRPr="000E44A2">
        <w:rPr>
          <w:rFonts w:ascii="Times New Roman" w:hAnsi="Times New Roman" w:cs="Times New Roman"/>
          <w:b/>
          <w:sz w:val="28"/>
          <w:szCs w:val="28"/>
        </w:rPr>
        <w:t>2. Организация итоговой аттестации</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2.1. Итоговая аттестация выпускников 9 класса предусматривает проведение двух</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обязательных экзаменов (по русскому языку и математике) в форме ОГЭ. Экзамены по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другим общеобразовательным предметам выпускники сдают на добровольной основе по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своему выбору, из предметов, изучаемых в 9 классе. Количество экзаменов по выбору</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определяется выпускниками самостоятельно.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Итоговая аттестация выпускников 11 класса предусматривает проведение двух</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обязательных экзаменов (по русскому языку и математике) в форме ЕГЭ. Экзамены по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другим общеобразовательным предметам выпускники сдают на добровольной основе по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своему выбору, из предметов, изучаемых в 10-11 классах. Количество экзаменов по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выбору определяется выпускниками самостоятельно.</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2.2. Итоговая аттестация в форме ОГЭ (для 9 класса) и ЕГЭ (для 11 класса),</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lastRenderedPageBreak/>
        <w:t>проводится в сроки и по материалам, разработанным Министерством образования и</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науки РФ. Сроки аттестации доводятся до сведения учителей, выпускников и их родителей</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(или лиц, их заменяющих).</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2.4. </w:t>
      </w:r>
      <w:proofErr w:type="gramStart"/>
      <w:r w:rsidRPr="000E44A2">
        <w:rPr>
          <w:rFonts w:ascii="Times New Roman" w:hAnsi="Times New Roman" w:cs="Times New Roman"/>
          <w:sz w:val="28"/>
          <w:szCs w:val="28"/>
        </w:rPr>
        <w:t>К итоговой аттестации допускаются обучающиеся основной школы, не имеющие</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академической задолженности и в полном объеме выполнившие учебный план или</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индивидуальный учебный план (имеющие годовые отметки по всем учебным предметам</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учебного плана за 9 класс не ниже удовлетворительных).</w:t>
      </w:r>
      <w:proofErr w:type="gramEnd"/>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2.5. </w:t>
      </w:r>
      <w:proofErr w:type="gramStart"/>
      <w:r w:rsidRPr="000E44A2">
        <w:rPr>
          <w:rFonts w:ascii="Times New Roman" w:hAnsi="Times New Roman" w:cs="Times New Roman"/>
          <w:sz w:val="28"/>
          <w:szCs w:val="28"/>
        </w:rPr>
        <w:t>К итоговой аттестации допускаются обучающиеся средней школы, не</w:t>
      </w:r>
      <w:proofErr w:type="gramEnd"/>
    </w:p>
    <w:p w:rsidR="00AC19D9" w:rsidRPr="000E44A2" w:rsidRDefault="00AC19D9" w:rsidP="00AC19D9">
      <w:pPr>
        <w:spacing w:after="0" w:line="240" w:lineRule="auto"/>
        <w:rPr>
          <w:rFonts w:ascii="Times New Roman" w:hAnsi="Times New Roman" w:cs="Times New Roman"/>
          <w:sz w:val="28"/>
          <w:szCs w:val="28"/>
        </w:rPr>
      </w:pPr>
      <w:proofErr w:type="gramStart"/>
      <w:r w:rsidRPr="000E44A2">
        <w:rPr>
          <w:rFonts w:ascii="Times New Roman" w:hAnsi="Times New Roman" w:cs="Times New Roman"/>
          <w:sz w:val="28"/>
          <w:szCs w:val="28"/>
        </w:rPr>
        <w:t>имеющие академической задолженности и в полном объеме выполнившие учебный план или</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индивидуальный учебный план (имеющие годовые отметки по всем учебным предметам</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учебного плана за каждый год обучения по образовательной программе среднего общего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образования не ниже удовлетворительных).</w:t>
      </w:r>
      <w:proofErr w:type="gramEnd"/>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2.6. Допуск учащихся к итоговой аттестации оформляется протоколом</w:t>
      </w:r>
    </w:p>
    <w:p w:rsidR="00AC19D9" w:rsidRPr="000E44A2" w:rsidRDefault="006166DF"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Педагогического совета центра</w:t>
      </w:r>
      <w:proofErr w:type="gramStart"/>
      <w:r w:rsidRPr="000E44A2">
        <w:rPr>
          <w:rFonts w:ascii="Times New Roman" w:hAnsi="Times New Roman" w:cs="Times New Roman"/>
          <w:sz w:val="28"/>
          <w:szCs w:val="28"/>
        </w:rPr>
        <w:t xml:space="preserve"> </w:t>
      </w:r>
      <w:r w:rsidR="00AC19D9" w:rsidRPr="000E44A2">
        <w:rPr>
          <w:rFonts w:ascii="Times New Roman" w:hAnsi="Times New Roman" w:cs="Times New Roman"/>
          <w:sz w:val="28"/>
          <w:szCs w:val="28"/>
        </w:rPr>
        <w:t>,</w:t>
      </w:r>
      <w:proofErr w:type="gramEnd"/>
      <w:r w:rsidR="00AC19D9" w:rsidRPr="000E44A2">
        <w:rPr>
          <w:rFonts w:ascii="Times New Roman" w:hAnsi="Times New Roman" w:cs="Times New Roman"/>
          <w:sz w:val="28"/>
          <w:szCs w:val="28"/>
        </w:rPr>
        <w:t xml:space="preserve"> на основании которог</w:t>
      </w:r>
      <w:r w:rsidRPr="000E44A2">
        <w:rPr>
          <w:rFonts w:ascii="Times New Roman" w:hAnsi="Times New Roman" w:cs="Times New Roman"/>
          <w:sz w:val="28"/>
          <w:szCs w:val="28"/>
        </w:rPr>
        <w:t xml:space="preserve">о издается приказ по центру </w:t>
      </w:r>
      <w:r w:rsidR="00AC19D9" w:rsidRPr="000E44A2">
        <w:rPr>
          <w:rFonts w:ascii="Times New Roman" w:hAnsi="Times New Roman" w:cs="Times New Roman"/>
          <w:sz w:val="28"/>
          <w:szCs w:val="28"/>
        </w:rPr>
        <w:t xml:space="preserve"> не</w:t>
      </w:r>
      <w:r w:rsidR="005848F2" w:rsidRPr="000E44A2">
        <w:rPr>
          <w:rFonts w:ascii="Times New Roman" w:hAnsi="Times New Roman" w:cs="Times New Roman"/>
          <w:sz w:val="28"/>
          <w:szCs w:val="28"/>
        </w:rPr>
        <w:t xml:space="preserve"> </w:t>
      </w:r>
      <w:r w:rsidR="00AC19D9" w:rsidRPr="000E44A2">
        <w:rPr>
          <w:rFonts w:ascii="Times New Roman" w:hAnsi="Times New Roman" w:cs="Times New Roman"/>
          <w:sz w:val="28"/>
          <w:szCs w:val="28"/>
        </w:rPr>
        <w:t>позднее 25 мая текущего года.</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2.7. Для </w:t>
      </w:r>
      <w:proofErr w:type="gramStart"/>
      <w:r w:rsidRPr="000E44A2">
        <w:rPr>
          <w:rFonts w:ascii="Times New Roman" w:hAnsi="Times New Roman" w:cs="Times New Roman"/>
          <w:sz w:val="28"/>
          <w:szCs w:val="28"/>
        </w:rPr>
        <w:t>обучающихся</w:t>
      </w:r>
      <w:proofErr w:type="gramEnd"/>
      <w:r w:rsidRPr="000E44A2">
        <w:rPr>
          <w:rFonts w:ascii="Times New Roman" w:hAnsi="Times New Roman" w:cs="Times New Roman"/>
          <w:sz w:val="28"/>
          <w:szCs w:val="28"/>
        </w:rPr>
        <w:t xml:space="preserve"> с ограниченными возможностями здоровья, освоивших</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образовательные программы основного общего и среднего общего образования,</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государственная (итоговая) аттестация проводится в форме государственного выпускного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экзамена. Для указанных категорий выпускников государственная (итоговая) аттестация</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может по их желанию проводиться в форме ОГЭ и ЕГЭ. При этом допускается сочетание</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обеих форм государственной (итоговой) аттестации. Выбранные выпускником формы</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государственной (итоговой) аттестации и общеобразовательные предметы, по которым он</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планирует сдавать экзамены, указываются им в заявлении.</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2.8. Государственный выпускной экзамен для выпускников с ограниченными возможностями здоровья организуется с учѐтом особенностей психофизического развития, индивидуальных  возможностей выпускников и состояния их здоровья.</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2.9. Государственная (итоговая) аттестация организуется и проводится:</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в форме ОГЭ и ЕГЭ – </w:t>
      </w:r>
      <w:proofErr w:type="spellStart"/>
      <w:r w:rsidRPr="000E44A2">
        <w:rPr>
          <w:rFonts w:ascii="Times New Roman" w:hAnsi="Times New Roman" w:cs="Times New Roman"/>
          <w:sz w:val="28"/>
          <w:szCs w:val="28"/>
        </w:rPr>
        <w:t>Рособрнадзором</w:t>
      </w:r>
      <w:proofErr w:type="spellEnd"/>
      <w:r w:rsidRPr="000E44A2">
        <w:rPr>
          <w:rFonts w:ascii="Times New Roman" w:hAnsi="Times New Roman" w:cs="Times New Roman"/>
          <w:sz w:val="28"/>
          <w:szCs w:val="28"/>
        </w:rPr>
        <w:t xml:space="preserve"> совместно с органами исполнительной власти субъектов Российской Федерации, осуществляющими управление в сфере образования;</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в форме государственного выпускного экзамена – органами исполнительной власти субъектов РФ, осуществляющими управление в сфере образования, образовательными учреждениями и их учредителями.</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2.10. Результаты ГИА признаются удовлетворительными в случае, если ученик по обязательным предметам набрал минимальное количество баллов. Если обучающийся получил на ГИА неудовлетворительный результат по одному из обязательных предметов, он допускается повторно к ГИА по данному предмету.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w:t>
      </w:r>
      <w:r w:rsidRPr="000E44A2">
        <w:rPr>
          <w:rFonts w:ascii="Times New Roman" w:hAnsi="Times New Roman" w:cs="Times New Roman"/>
          <w:sz w:val="28"/>
          <w:szCs w:val="28"/>
        </w:rPr>
        <w:lastRenderedPageBreak/>
        <w:t>результат по одному из этих предметов на ГИА в дополнительные сроки, предоставляется право пройти ГИА не ранее чем через год.</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2.10.1. Обучающиеся, не прошедшие ГИА, обязаны освоить образовательные программы</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 xml:space="preserve">основного общего </w:t>
      </w:r>
      <w:proofErr w:type="gramStart"/>
      <w:r w:rsidRPr="000E44A2">
        <w:rPr>
          <w:rFonts w:ascii="Times New Roman" w:hAnsi="Times New Roman" w:cs="Times New Roman"/>
          <w:sz w:val="28"/>
          <w:szCs w:val="28"/>
        </w:rPr>
        <w:t>образования</w:t>
      </w:r>
      <w:proofErr w:type="gramEnd"/>
      <w:r w:rsidRPr="000E44A2">
        <w:rPr>
          <w:rFonts w:ascii="Times New Roman" w:hAnsi="Times New Roman" w:cs="Times New Roman"/>
          <w:sz w:val="28"/>
          <w:szCs w:val="28"/>
        </w:rPr>
        <w:t xml:space="preserve"> и могут продолжить обучение в организациях, осуществляющих образовательную деятельность, либо вне таких организаций, в форме семейного образования.</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2.10.2. </w:t>
      </w:r>
      <w:proofErr w:type="gramStart"/>
      <w:r w:rsidRPr="000E44A2">
        <w:rPr>
          <w:rFonts w:ascii="Times New Roman" w:hAnsi="Times New Roman" w:cs="Times New Roman"/>
          <w:sz w:val="28"/>
          <w:szCs w:val="28"/>
        </w:rPr>
        <w:t>Обучающиеся, не прошедшие ГИА и желающие продолжить обучение по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образовательным программам основного общего образования в организации, осуществляющей образовательную деятельность, по усмотрению их родителей (законных представителей) оставляются на повторное обучение и могут быть допущены к ГИА не ранее чем через год при условии наличия годовых отметок по всем учебным предметам учебного плана за 9 класс не ниже удовлетворительных.</w:t>
      </w:r>
      <w:proofErr w:type="gramEnd"/>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2.10.3. Обучающиеся, не прошедшие ГИА и желающие продолжить </w:t>
      </w:r>
      <w:proofErr w:type="gramStart"/>
      <w:r w:rsidRPr="000E44A2">
        <w:rPr>
          <w:rFonts w:ascii="Times New Roman" w:hAnsi="Times New Roman" w:cs="Times New Roman"/>
          <w:sz w:val="28"/>
          <w:szCs w:val="28"/>
        </w:rPr>
        <w:t>обучение по</w:t>
      </w:r>
      <w:proofErr w:type="gramEnd"/>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образовательным программам основного общего образования в форме семейного образования отчисляются из организации, осуществляющей образовательную деятельность, с выдачей справки об обучении и вправе пройти экстерном ГИА не ранее чем через год. При этом в качестве результатов промежуточной аттестации им могут быть зачтены отметки, полученные в организации, в которой они проходили обучении, и указанные в справке об обучении.</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2.10.4. </w:t>
      </w:r>
      <w:proofErr w:type="gramStart"/>
      <w:r w:rsidRPr="000E44A2">
        <w:rPr>
          <w:rFonts w:ascii="Times New Roman" w:hAnsi="Times New Roman" w:cs="Times New Roman"/>
          <w:sz w:val="28"/>
          <w:szCs w:val="28"/>
        </w:rPr>
        <w:t>Обучающиеся</w:t>
      </w:r>
      <w:proofErr w:type="gramEnd"/>
      <w:r w:rsidRPr="000E44A2">
        <w:rPr>
          <w:rFonts w:ascii="Times New Roman" w:hAnsi="Times New Roman" w:cs="Times New Roman"/>
          <w:sz w:val="28"/>
          <w:szCs w:val="28"/>
        </w:rPr>
        <w:t xml:space="preserve">, не прошедшие ГИА, вправе пройти профессиональное обучение. Лица, в возрасте до 18 лет могут осваивать основные программы профессионального </w:t>
      </w:r>
      <w:proofErr w:type="gramStart"/>
      <w:r w:rsidRPr="000E44A2">
        <w:rPr>
          <w:rFonts w:ascii="Times New Roman" w:hAnsi="Times New Roman" w:cs="Times New Roman"/>
          <w:sz w:val="28"/>
          <w:szCs w:val="28"/>
        </w:rPr>
        <w:t>обучения по программам</w:t>
      </w:r>
      <w:proofErr w:type="gramEnd"/>
      <w:r w:rsidRPr="000E44A2">
        <w:rPr>
          <w:rFonts w:ascii="Times New Roman" w:hAnsi="Times New Roman" w:cs="Times New Roman"/>
          <w:sz w:val="28"/>
          <w:szCs w:val="28"/>
        </w:rPr>
        <w:t xml:space="preserve"> профессиональной подготовки по профессиям рабочих или должностям служащих при условии их обучения по основным общеобразовательным программам или образовательным  программам среднего профессионального образования, предусматривающим получение среднего общего образования, и при успешной сдаче квалификационного экзамена получить соответствующее свидетельство.</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2.11. По результатам проведения итоговой аттестации составляется аналитическая</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справка, с которой знакомится педагогический коллектив на заседании Педагогического</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совета в начале учебного года.</w:t>
      </w:r>
    </w:p>
    <w:p w:rsidR="00AC19D9" w:rsidRPr="000E44A2" w:rsidRDefault="00AC19D9" w:rsidP="00AC19D9">
      <w:pPr>
        <w:spacing w:after="0" w:line="240" w:lineRule="auto"/>
        <w:rPr>
          <w:rFonts w:ascii="Times New Roman" w:hAnsi="Times New Roman" w:cs="Times New Roman"/>
          <w:b/>
          <w:sz w:val="28"/>
          <w:szCs w:val="28"/>
        </w:rPr>
      </w:pPr>
      <w:r w:rsidRPr="000E44A2">
        <w:rPr>
          <w:rFonts w:ascii="Times New Roman" w:hAnsi="Times New Roman" w:cs="Times New Roman"/>
          <w:b/>
          <w:sz w:val="28"/>
          <w:szCs w:val="28"/>
        </w:rPr>
        <w:t>3. Порядок выпуска обучающихся и выдача документов об образовании</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3.1. Выпускникам 9, 11 классов, прошедшим итоговую аттестацию, выдается документ</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государственного образца о соответствующем уровне образования:</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выпускникам 9 класса - аттестат об основном общем образовании;</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выпускникам 11 класса - аттестат о среднем общем образовании.</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3.2. В аттестат об основном общем образовании выставляются итоговые отметки по всем</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предметам, которые изучались в 9 классе, а также по предметам, изучавшимся ранее –</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музыка, изобразительное искусство. По русскому языку и математике итоговые отметки</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 ПО другим учебным предметам итоговые отметки выставляются на основе годовой отметки выпускника за 9 класс.</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lastRenderedPageBreak/>
        <w:t>Итоговые отметки за 11 класс определяются как среднее арифметическое полугодовых и</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 xml:space="preserve">годовых отметок обучающегося за каждый год </w:t>
      </w:r>
      <w:proofErr w:type="gramStart"/>
      <w:r w:rsidRPr="000E44A2">
        <w:rPr>
          <w:rFonts w:ascii="Times New Roman" w:hAnsi="Times New Roman" w:cs="Times New Roman"/>
          <w:sz w:val="28"/>
          <w:szCs w:val="28"/>
        </w:rPr>
        <w:t>обучения по</w:t>
      </w:r>
      <w:proofErr w:type="gramEnd"/>
      <w:r w:rsidRPr="000E44A2">
        <w:rPr>
          <w:rFonts w:ascii="Times New Roman" w:hAnsi="Times New Roman" w:cs="Times New Roman"/>
          <w:sz w:val="28"/>
          <w:szCs w:val="28"/>
        </w:rPr>
        <w:t xml:space="preserve"> образовательной программе</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среднего общего образования и выставляются в аттестат целыми числами в соответствии с правилами математического округления. По каждому учебному предмету вариативной части учебного плана, изучавшемуся выпускником, выставляется итоговая отметка, если на его изучение отводилось по учебному плану не менее 64 часов за два учебных года.</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3.3. В документе об образовании отметка по каждому предмету проставляется</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арабскими цифрами и в скобках, словами: 5 (отлично), 4 (хорошо), 3</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(удовлетворительно)</w:t>
      </w:r>
      <w:proofErr w:type="gramStart"/>
      <w:r w:rsidRPr="000E44A2">
        <w:rPr>
          <w:rFonts w:ascii="Times New Roman" w:hAnsi="Times New Roman" w:cs="Times New Roman"/>
          <w:sz w:val="28"/>
          <w:szCs w:val="28"/>
        </w:rPr>
        <w:t>.В</w:t>
      </w:r>
      <w:proofErr w:type="gramEnd"/>
      <w:r w:rsidRPr="000E44A2">
        <w:rPr>
          <w:rFonts w:ascii="Times New Roman" w:hAnsi="Times New Roman" w:cs="Times New Roman"/>
          <w:sz w:val="28"/>
          <w:szCs w:val="28"/>
        </w:rPr>
        <w:t>озможно сокращение в соответствии с правилами русской</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орфографии.(</w:t>
      </w:r>
      <w:proofErr w:type="spellStart"/>
      <w:r w:rsidRPr="000E44A2">
        <w:rPr>
          <w:rFonts w:ascii="Times New Roman" w:hAnsi="Times New Roman" w:cs="Times New Roman"/>
          <w:sz w:val="28"/>
          <w:szCs w:val="28"/>
        </w:rPr>
        <w:t>удовл</w:t>
      </w:r>
      <w:proofErr w:type="spellEnd"/>
      <w:r w:rsidRPr="000E44A2">
        <w:rPr>
          <w:rFonts w:ascii="Times New Roman" w:hAnsi="Times New Roman" w:cs="Times New Roman"/>
          <w:sz w:val="28"/>
          <w:szCs w:val="28"/>
        </w:rPr>
        <w:t>.)</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3.4. Документы об образовании заполняются печатным способом, подписываются</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директором лицея. Документ заверяется печатью общеобразовательного учреждения. Оттиск печати должен быть ясным, четким, легко читаемым. Фамилия, имя, отчество, год и месяц рождения выпускника записывается полностью и в точном соответствии с записями в паспорте. Подчистки, исправления, приписки, зачеркнутые слова и незаполненные строки в документах об образовании не допускаются.</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3.8. Документы об образов</w:t>
      </w:r>
      <w:r w:rsidR="006166DF" w:rsidRPr="000E44A2">
        <w:rPr>
          <w:rFonts w:ascii="Times New Roman" w:hAnsi="Times New Roman" w:cs="Times New Roman"/>
          <w:sz w:val="28"/>
          <w:szCs w:val="28"/>
        </w:rPr>
        <w:t>ании выпускники получают в центре</w:t>
      </w:r>
      <w:r w:rsidRPr="000E44A2">
        <w:rPr>
          <w:rFonts w:ascii="Times New Roman" w:hAnsi="Times New Roman" w:cs="Times New Roman"/>
          <w:sz w:val="28"/>
          <w:szCs w:val="28"/>
        </w:rPr>
        <w:t xml:space="preserve"> на торжественных</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мероприятиях, посвященных выпуску учащихся из лицея.</w:t>
      </w:r>
    </w:p>
    <w:p w:rsidR="00AC19D9" w:rsidRPr="000E44A2" w:rsidRDefault="00AC19D9" w:rsidP="00AC19D9">
      <w:pPr>
        <w:spacing w:after="0" w:line="240" w:lineRule="auto"/>
        <w:rPr>
          <w:rFonts w:ascii="Times New Roman" w:hAnsi="Times New Roman" w:cs="Times New Roman"/>
          <w:b/>
          <w:sz w:val="28"/>
          <w:szCs w:val="28"/>
        </w:rPr>
      </w:pPr>
      <w:r w:rsidRPr="000E44A2">
        <w:rPr>
          <w:rFonts w:ascii="Times New Roman" w:hAnsi="Times New Roman" w:cs="Times New Roman"/>
          <w:b/>
          <w:sz w:val="28"/>
          <w:szCs w:val="28"/>
        </w:rPr>
        <w:t>4. Награждение выпускников</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4.1. За особые успехи в учении выпускники школы могут награждаться золотой</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или серебряной медалью, похвальной грамотой.</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4.2. Выпускнику 9 класса, имеющему годовые и итоговые отметки «5» по всем</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предметам, выдается аттестат об основном общем образовании с отличием.</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4.3. Решение о награждении выпускников золотой и серебряной медалями и похвальной</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грамотой принимаю</w:t>
      </w:r>
      <w:r w:rsidR="006166DF" w:rsidRPr="000E44A2">
        <w:rPr>
          <w:rFonts w:ascii="Times New Roman" w:hAnsi="Times New Roman" w:cs="Times New Roman"/>
          <w:sz w:val="28"/>
          <w:szCs w:val="28"/>
        </w:rPr>
        <w:t>тся Педагогическим советом центра</w:t>
      </w:r>
      <w:r w:rsidRPr="000E44A2">
        <w:rPr>
          <w:rFonts w:ascii="Times New Roman" w:hAnsi="Times New Roman" w:cs="Times New Roman"/>
          <w:sz w:val="28"/>
          <w:szCs w:val="28"/>
        </w:rPr>
        <w:t>.</w:t>
      </w:r>
    </w:p>
    <w:p w:rsidR="00AC19D9" w:rsidRPr="000E44A2" w:rsidRDefault="00AC19D9" w:rsidP="00AC19D9">
      <w:pPr>
        <w:spacing w:after="0" w:line="240" w:lineRule="auto"/>
        <w:rPr>
          <w:rFonts w:ascii="Times New Roman" w:hAnsi="Times New Roman" w:cs="Times New Roman"/>
          <w:b/>
          <w:sz w:val="28"/>
          <w:szCs w:val="28"/>
        </w:rPr>
      </w:pPr>
      <w:r w:rsidRPr="000E44A2">
        <w:rPr>
          <w:rFonts w:ascii="Times New Roman" w:hAnsi="Times New Roman" w:cs="Times New Roman"/>
          <w:b/>
          <w:sz w:val="28"/>
          <w:szCs w:val="28"/>
        </w:rPr>
        <w:t>5. Изменения и дополнения</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5.1. Положение об итоговой аттестации может быть изменено и дополнено </w:t>
      </w:r>
      <w:proofErr w:type="gramStart"/>
      <w:r w:rsidRPr="000E44A2">
        <w:rPr>
          <w:rFonts w:ascii="Times New Roman" w:hAnsi="Times New Roman" w:cs="Times New Roman"/>
          <w:sz w:val="28"/>
          <w:szCs w:val="28"/>
        </w:rPr>
        <w:t>в</w:t>
      </w:r>
      <w:proofErr w:type="gramEnd"/>
    </w:p>
    <w:p w:rsidR="00AC19D9" w:rsidRPr="000E44A2" w:rsidRDefault="00AC19D9" w:rsidP="00AC19D9">
      <w:pPr>
        <w:spacing w:after="0" w:line="240" w:lineRule="auto"/>
        <w:rPr>
          <w:rFonts w:ascii="Times New Roman" w:hAnsi="Times New Roman" w:cs="Times New Roman"/>
          <w:sz w:val="28"/>
          <w:szCs w:val="28"/>
        </w:rPr>
      </w:pPr>
      <w:proofErr w:type="gramStart"/>
      <w:r w:rsidRPr="000E44A2">
        <w:rPr>
          <w:rFonts w:ascii="Times New Roman" w:hAnsi="Times New Roman" w:cs="Times New Roman"/>
          <w:sz w:val="28"/>
          <w:szCs w:val="28"/>
        </w:rPr>
        <w:t>соответствии</w:t>
      </w:r>
      <w:proofErr w:type="gramEnd"/>
      <w:r w:rsidRPr="000E44A2">
        <w:rPr>
          <w:rFonts w:ascii="Times New Roman" w:hAnsi="Times New Roman" w:cs="Times New Roman"/>
          <w:sz w:val="28"/>
          <w:szCs w:val="28"/>
        </w:rPr>
        <w:t xml:space="preserve"> с вновь изданными нормативными актами муниципальных, региональных,</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федеральных органов управления образования.</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 xml:space="preserve"> 5.2. Учащиеся 9, 11 классов, родители (лица, их заменяющие) должны быть</w:t>
      </w:r>
    </w:p>
    <w:p w:rsidR="00AC19D9" w:rsidRPr="000E44A2" w:rsidRDefault="00AC19D9" w:rsidP="00AC19D9">
      <w:pPr>
        <w:spacing w:after="0" w:line="240" w:lineRule="auto"/>
        <w:rPr>
          <w:rFonts w:ascii="Times New Roman" w:hAnsi="Times New Roman" w:cs="Times New Roman"/>
          <w:sz w:val="28"/>
          <w:szCs w:val="28"/>
        </w:rPr>
      </w:pPr>
      <w:r w:rsidRPr="000E44A2">
        <w:rPr>
          <w:rFonts w:ascii="Times New Roman" w:hAnsi="Times New Roman" w:cs="Times New Roman"/>
          <w:sz w:val="28"/>
          <w:szCs w:val="28"/>
        </w:rPr>
        <w:t>своевременно (не менее чем за 2 недели до начала итоговой аттестации) ознакомлены</w:t>
      </w:r>
      <w:r w:rsidR="005848F2" w:rsidRPr="000E44A2">
        <w:rPr>
          <w:rFonts w:ascii="Times New Roman" w:hAnsi="Times New Roman" w:cs="Times New Roman"/>
          <w:sz w:val="28"/>
          <w:szCs w:val="28"/>
        </w:rPr>
        <w:t xml:space="preserve"> </w:t>
      </w:r>
      <w:r w:rsidRPr="000E44A2">
        <w:rPr>
          <w:rFonts w:ascii="Times New Roman" w:hAnsi="Times New Roman" w:cs="Times New Roman"/>
          <w:sz w:val="28"/>
          <w:szCs w:val="28"/>
        </w:rPr>
        <w:t>со всеми дополнениями, внесенными в данное Положение.</w:t>
      </w:r>
    </w:p>
    <w:p w:rsidR="00AC19D9" w:rsidRPr="000E44A2" w:rsidRDefault="00AC19D9" w:rsidP="00AC19D9">
      <w:pPr>
        <w:spacing w:after="0" w:line="240" w:lineRule="auto"/>
        <w:rPr>
          <w:rFonts w:ascii="Times New Roman" w:hAnsi="Times New Roman" w:cs="Times New Roman"/>
          <w:sz w:val="28"/>
          <w:szCs w:val="28"/>
        </w:rPr>
      </w:pPr>
    </w:p>
    <w:p w:rsidR="00AC19D9" w:rsidRPr="000E44A2" w:rsidRDefault="00AC19D9" w:rsidP="00AC19D9">
      <w:pPr>
        <w:spacing w:line="240" w:lineRule="auto"/>
        <w:rPr>
          <w:rFonts w:ascii="Times New Roman" w:hAnsi="Times New Roman" w:cs="Times New Roman"/>
          <w:sz w:val="28"/>
          <w:szCs w:val="28"/>
        </w:rPr>
      </w:pPr>
    </w:p>
    <w:p w:rsidR="00431C09" w:rsidRPr="000E44A2" w:rsidRDefault="00431C09">
      <w:pPr>
        <w:rPr>
          <w:rFonts w:ascii="Times New Roman" w:hAnsi="Times New Roman" w:cs="Times New Roman"/>
          <w:sz w:val="28"/>
          <w:szCs w:val="28"/>
        </w:rPr>
      </w:pPr>
    </w:p>
    <w:sectPr w:rsidR="00431C09" w:rsidRPr="000E44A2" w:rsidSect="003D52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useFELayout/>
  </w:compat>
  <w:rsids>
    <w:rsidRoot w:val="00AC19D9"/>
    <w:rsid w:val="000E44A2"/>
    <w:rsid w:val="003D52DE"/>
    <w:rsid w:val="00431C09"/>
    <w:rsid w:val="005848F2"/>
    <w:rsid w:val="006166DF"/>
    <w:rsid w:val="00782662"/>
    <w:rsid w:val="00AC19D9"/>
    <w:rsid w:val="00BA6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2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19D9"/>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1565</Words>
  <Characters>8921</Characters>
  <Application>Microsoft Office Word</Application>
  <DocSecurity>0</DocSecurity>
  <Lines>74</Lines>
  <Paragraphs>20</Paragraphs>
  <ScaleCrop>false</ScaleCrop>
  <Company>Microsoft</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Баху</dc:creator>
  <cp:keywords/>
  <dc:description/>
  <cp:lastModifiedBy>Licei</cp:lastModifiedBy>
  <cp:revision>8</cp:revision>
  <cp:lastPrinted>2018-11-08T09:43:00Z</cp:lastPrinted>
  <dcterms:created xsi:type="dcterms:W3CDTF">2017-09-30T04:42:00Z</dcterms:created>
  <dcterms:modified xsi:type="dcterms:W3CDTF">2018-11-08T09:45:00Z</dcterms:modified>
</cp:coreProperties>
</file>