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46" w:rsidRDefault="00184046" w:rsidP="00184046">
      <w:pPr>
        <w:pStyle w:val="a3"/>
        <w:rPr>
          <w:lang w:eastAsia="ru-RU"/>
        </w:rPr>
      </w:pPr>
      <w:r>
        <w:rPr>
          <w:lang w:eastAsia="ru-RU"/>
        </w:rPr>
        <w:t>Принято на заседании</w:t>
      </w:r>
      <w:proofErr w:type="gramStart"/>
      <w:r>
        <w:rPr>
          <w:lang w:eastAsia="ru-RU"/>
        </w:rPr>
        <w:t xml:space="preserve">                                                                                                           У</w:t>
      </w:r>
      <w:proofErr w:type="gramEnd"/>
      <w:r>
        <w:rPr>
          <w:lang w:eastAsia="ru-RU"/>
        </w:rPr>
        <w:t>тверждаю:</w:t>
      </w:r>
    </w:p>
    <w:p w:rsidR="00184046" w:rsidRDefault="00184046" w:rsidP="00184046">
      <w:pPr>
        <w:pStyle w:val="a3"/>
        <w:rPr>
          <w:lang w:eastAsia="ru-RU"/>
        </w:rPr>
      </w:pPr>
      <w:r>
        <w:rPr>
          <w:lang w:eastAsia="ru-RU"/>
        </w:rPr>
        <w:t xml:space="preserve">Педагогического совета                                     </w:t>
      </w:r>
      <w:r w:rsidR="00B1100B">
        <w:rPr>
          <w:lang w:eastAsia="ru-RU"/>
        </w:rPr>
        <w:t xml:space="preserve">                     Директор МБОУ «</w:t>
      </w:r>
      <w:proofErr w:type="spellStart"/>
      <w:r w:rsidR="00B1100B">
        <w:rPr>
          <w:lang w:eastAsia="ru-RU"/>
        </w:rPr>
        <w:t>Чиркейский</w:t>
      </w:r>
      <w:proofErr w:type="spellEnd"/>
      <w:r w:rsidR="00B1100B">
        <w:rPr>
          <w:lang w:eastAsia="ru-RU"/>
        </w:rPr>
        <w:t xml:space="preserve"> </w:t>
      </w:r>
      <w:proofErr w:type="spellStart"/>
      <w:r w:rsidR="00B1100B">
        <w:rPr>
          <w:lang w:eastAsia="ru-RU"/>
        </w:rPr>
        <w:t>образова</w:t>
      </w:r>
      <w:proofErr w:type="spellEnd"/>
      <w:r>
        <w:rPr>
          <w:lang w:eastAsia="ru-RU"/>
        </w:rPr>
        <w:t>-</w:t>
      </w:r>
    </w:p>
    <w:p w:rsidR="00184046" w:rsidRDefault="0095431C" w:rsidP="00184046">
      <w:pPr>
        <w:pStyle w:val="a3"/>
        <w:rPr>
          <w:lang w:eastAsia="ru-RU"/>
        </w:rPr>
      </w:pPr>
      <w:r>
        <w:rPr>
          <w:lang w:eastAsia="ru-RU"/>
        </w:rPr>
        <w:t>от «____»__________2018</w:t>
      </w:r>
      <w:r w:rsidR="00184046">
        <w:rPr>
          <w:lang w:eastAsia="ru-RU"/>
        </w:rPr>
        <w:t xml:space="preserve">г.                                 </w:t>
      </w:r>
      <w:r w:rsidR="00B1100B">
        <w:rPr>
          <w:lang w:eastAsia="ru-RU"/>
        </w:rPr>
        <w:t xml:space="preserve">                  тельный центр </w:t>
      </w:r>
      <w:r w:rsidR="00184046">
        <w:rPr>
          <w:lang w:eastAsia="ru-RU"/>
        </w:rPr>
        <w:t xml:space="preserve">им. </w:t>
      </w:r>
      <w:proofErr w:type="spellStart"/>
      <w:r w:rsidR="00184046">
        <w:rPr>
          <w:lang w:eastAsia="ru-RU"/>
        </w:rPr>
        <w:t>А.Омарова</w:t>
      </w:r>
      <w:proofErr w:type="spellEnd"/>
      <w:r w:rsidR="00184046">
        <w:rPr>
          <w:lang w:eastAsia="ru-RU"/>
        </w:rPr>
        <w:t>»</w:t>
      </w:r>
    </w:p>
    <w:p w:rsidR="00184046" w:rsidRDefault="00184046" w:rsidP="0018404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</w:t>
      </w:r>
      <w:proofErr w:type="spellStart"/>
      <w:r>
        <w:rPr>
          <w:lang w:eastAsia="ru-RU"/>
        </w:rPr>
        <w:t>______________Бартиханов</w:t>
      </w:r>
      <w:proofErr w:type="spellEnd"/>
      <w:r>
        <w:rPr>
          <w:lang w:eastAsia="ru-RU"/>
        </w:rPr>
        <w:t xml:space="preserve"> М.М.</w:t>
      </w:r>
    </w:p>
    <w:p w:rsidR="00184046" w:rsidRDefault="00184046" w:rsidP="0018404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</w:t>
      </w:r>
      <w:r w:rsidR="0095431C">
        <w:rPr>
          <w:lang w:eastAsia="ru-RU"/>
        </w:rPr>
        <w:t xml:space="preserve">   «___»____________________2018</w:t>
      </w:r>
      <w:r>
        <w:rPr>
          <w:lang w:eastAsia="ru-RU"/>
        </w:rPr>
        <w:t>г.</w:t>
      </w:r>
    </w:p>
    <w:p w:rsidR="00184046" w:rsidRDefault="00184046" w:rsidP="00184046"/>
    <w:p w:rsidR="00184046" w:rsidRPr="00784822" w:rsidRDefault="00184046" w:rsidP="00184046">
      <w:pPr>
        <w:rPr>
          <w:b/>
          <w:sz w:val="28"/>
          <w:szCs w:val="28"/>
        </w:rPr>
      </w:pP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046">
        <w:rPr>
          <w:b/>
          <w:sz w:val="28"/>
          <w:szCs w:val="28"/>
        </w:rPr>
        <w:t xml:space="preserve">                             </w:t>
      </w:r>
      <w:r w:rsidRPr="00184046">
        <w:rPr>
          <w:rFonts w:ascii="Times New Roman" w:hAnsi="Times New Roman"/>
          <w:b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</w:t>
      </w:r>
      <w:proofErr w:type="spellStart"/>
      <w:r w:rsidRPr="0095431C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184046" w:rsidRPr="0095431C" w:rsidRDefault="00B1100B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 xml:space="preserve">     в МБ</w:t>
      </w:r>
      <w:r w:rsidR="00184046" w:rsidRPr="0095431C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95431C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95431C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184046" w:rsidRPr="0095431C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184046" w:rsidRPr="0095431C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184046" w:rsidRPr="0095431C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184046" w:rsidRPr="0095431C" w:rsidRDefault="00184046" w:rsidP="001840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1.1.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</w:t>
      </w:r>
      <w:r w:rsidR="00B1100B" w:rsidRPr="0095431C">
        <w:rPr>
          <w:rFonts w:ascii="Times New Roman" w:hAnsi="Times New Roman" w:cs="Times New Roman"/>
          <w:sz w:val="28"/>
          <w:szCs w:val="28"/>
        </w:rPr>
        <w:t>ой образовательной программой МБ</w:t>
      </w:r>
      <w:r w:rsidRPr="0095431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1100B" w:rsidRPr="0095431C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Pr="0095431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»  и регламентирует содержание и порядок проведения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контроля.</w:t>
      </w:r>
      <w:proofErr w:type="gramEnd"/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1.2.</w:t>
      </w:r>
      <w:r w:rsidRPr="0095431C">
        <w:rPr>
          <w:rFonts w:ascii="Times New Roman" w:hAnsi="Times New Roman" w:cs="Times New Roman"/>
          <w:sz w:val="28"/>
          <w:szCs w:val="28"/>
        </w:rPr>
        <w:t>Внутришкольный контроль (далее - ВШК) – главный источник инфор</w:t>
      </w:r>
      <w:r w:rsidR="00B1100B" w:rsidRPr="0095431C">
        <w:rPr>
          <w:rFonts w:ascii="Times New Roman" w:hAnsi="Times New Roman" w:cs="Times New Roman"/>
          <w:sz w:val="28"/>
          <w:szCs w:val="28"/>
        </w:rPr>
        <w:t>мации и диагностики состояния МБ</w:t>
      </w:r>
      <w:r w:rsidRPr="0095431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Ч</w:t>
      </w:r>
      <w:r w:rsidR="00B1100B" w:rsidRPr="0095431C">
        <w:rPr>
          <w:rFonts w:ascii="Times New Roman" w:hAnsi="Times New Roman" w:cs="Times New Roman"/>
          <w:sz w:val="28"/>
          <w:szCs w:val="28"/>
        </w:rPr>
        <w:t>иркейский</w:t>
      </w:r>
      <w:proofErr w:type="spell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Pr="0095431C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>», основных результатов деятельности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контролем понимается проведение членами администрации лицея наблюдений, обследований, осуществленных в порядке руководства и контроля в пределах своей компетенции за соблюдением работниками лицея законодательных и иных нормативно-правовых актов РФ, субъекта РФ, лицея  в области образования.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контроль сопровождается инструктированием должностных лиц по вопросам контроля.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1.3.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Положение о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контроле рассматрива</w:t>
      </w:r>
      <w:r w:rsidR="00B1100B" w:rsidRPr="0095431C">
        <w:rPr>
          <w:rFonts w:ascii="Times New Roman" w:hAnsi="Times New Roman" w:cs="Times New Roman"/>
          <w:sz w:val="28"/>
          <w:szCs w:val="28"/>
        </w:rPr>
        <w:t>ется на педагогическом совете МБ</w:t>
      </w:r>
      <w:r w:rsidRPr="0095431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1100B" w:rsidRPr="0095431C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Pr="0095431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имеющим право вносить в него свои изменения и дополнения и утверждается директ</w:t>
      </w:r>
      <w:r w:rsidR="00B1100B" w:rsidRPr="0095431C">
        <w:rPr>
          <w:rFonts w:ascii="Times New Roman" w:hAnsi="Times New Roman" w:cs="Times New Roman"/>
          <w:sz w:val="28"/>
          <w:szCs w:val="28"/>
        </w:rPr>
        <w:t>ором центра</w:t>
      </w:r>
      <w:r w:rsidRPr="0095431C">
        <w:rPr>
          <w:rFonts w:ascii="Times New Roman" w:hAnsi="Times New Roman" w:cs="Times New Roman"/>
          <w:sz w:val="28"/>
          <w:szCs w:val="28"/>
        </w:rPr>
        <w:t>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b/>
          <w:sz w:val="28"/>
          <w:szCs w:val="28"/>
        </w:rPr>
        <w:t>Цели и задачи ВШК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2.1.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Задачи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 в рамках реализации ФГОС НОО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: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оценка (проверка) уровня достижения планируемых результатов освоения обучающимися основной образовательной программы конкретного уровня образования;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на основе разностороннего диагностирования;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431C">
        <w:rPr>
          <w:rFonts w:ascii="Times New Roman" w:hAnsi="Times New Roman" w:cs="Times New Roman"/>
          <w:sz w:val="28"/>
          <w:szCs w:val="28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изучение и оценка эффективного опыта работы реализации ФКГОС и ФГОС;</w:t>
      </w:r>
      <w:proofErr w:type="gramEnd"/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184046" w:rsidRPr="0095431C" w:rsidRDefault="00184046" w:rsidP="00B12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2.3.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Направления контроля:</w:t>
      </w:r>
    </w:p>
    <w:p w:rsidR="00184046" w:rsidRPr="0095431C" w:rsidRDefault="00184046" w:rsidP="00B12D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контроль результатов освоения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соответствующего уровня образования;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контроль соответствия структуры и содержания основной образовательной программы (и вносимых в нее изменений) требованиям ФГОС;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3</w:t>
      </w:r>
      <w:r w:rsidRPr="0095431C">
        <w:rPr>
          <w:rFonts w:ascii="Times New Roman" w:hAnsi="Times New Roman" w:cs="Times New Roman"/>
          <w:sz w:val="28"/>
          <w:szCs w:val="28"/>
        </w:rPr>
        <w:t xml:space="preserve">. </w:t>
      </w:r>
      <w:r w:rsidRPr="0095431C">
        <w:rPr>
          <w:rFonts w:ascii="Times New Roman" w:hAnsi="Times New Roman" w:cs="Times New Roman"/>
          <w:b/>
          <w:sz w:val="28"/>
          <w:szCs w:val="28"/>
        </w:rPr>
        <w:t>Функции и структура ВШК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3.1.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Сформулированные цели и задачи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 позволяют определить функции ВШК в условиях введения ФГОС ООО: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информационно-аналитическая 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контрольно-диагностическая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оррективно-регулятивная – реализация механизмов (на основе полученной информации и ее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стимулирующе-развивающая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 xml:space="preserve">планово-организационная – составление (разработка, структурирование) плана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 и графика его реализации.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Принципы эффективного ВШК, которые в условиях реализации ФГОС получают следующую интерпретацию: стратегической направленности контроля,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 адекватности методов ВШК его объекту и ситуации, учитывая тенденции развития процесса контроля: от оценки состояния к оценке изменений, динамики;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от внешней оценке - к внутренней (самооценке, рефлексии); от количественной - к качественной; от оценки знаний – к оценке УУД;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 xml:space="preserve">соответствия требованиям нормативных документов федерального и регионального уровня, определяющим основные параметры и особенности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контроля;</w:t>
      </w:r>
      <w:proofErr w:type="gram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 xml:space="preserve">опоры на нормативные документы (показатели), обусловливающие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критериальную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своевременности, простоты и экономичности контроля, 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социальной значимости контроля,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объективности, максимальной независимости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гуманности и демократичности 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 полноты и достаточности, соответствия объема информации потребностям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управления для принятия обоснованного решения на основе оценки ситуации; ориентации на повышение эффективности деятельности педагогических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 сочетания экспертной оценки и рефлексии, обусловливающих повышение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4.Виды и методы ВШК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Директор лицея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реализация Федеральных государственных образовательных стандартов общего образования;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общего образования, учебных планов;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использование методического и информационного обеспечения в образовательной деятельности; соблюдение порядка проведения государственной (итоговой) и промежуточной аттестации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, текущего контроля успеваемости;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использование финансовых и материальных сре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оответствии с нормативами;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соблюдение устава, правил внутреннего трудового распорядка и иных локальных актов гимназии;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 правовыми актами Управления образования и молодёжной политики СК;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осуществление научно-исследовательской деятельности, проведение опытно-экспериментальной работы;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другие вопросы в рамках компетенции администрации лицея.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При оценке деятельности педагога в ходе ВШК учитывается: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УУД;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уровень знаний, умений, навыков и развитие обучающихся;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ключевых компетентностей;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степень самостоятельности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владение обучающимися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навыками, интеллектуальными умениями;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в процессе обучения;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совместная деятельность учителя и обучающегося;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наличие положительного эмоционального микроклимата;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системы знаний);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способность к анализу педагогических ситуаций, рефлексии, самостоятельному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результатами педагогической деятельности;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умение корректировать свою деятельность;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умение обобщать, систематизировать свой опыт.</w:t>
      </w:r>
    </w:p>
    <w:p w:rsidR="00184046" w:rsidRPr="0095431C" w:rsidRDefault="00184046" w:rsidP="00184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046" w:rsidRPr="0095431C" w:rsidRDefault="00184046" w:rsidP="0018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Виды контроля: тематический и фронтальный. Формы контроля: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персональный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, комплексный, документальный, классно –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обобщаюший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84046" w:rsidRPr="0095431C" w:rsidRDefault="00184046" w:rsidP="00184046">
      <w:pPr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№Виды и формы ВШК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Основное содержание ВШК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1 Тематический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Работа коллектива, части коллектива над определённой темой, проблемой. Уровень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УУД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2 Классно-обобщающий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ключевых компетентностей, воспитанности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3 Фронтальный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Состояние преподавания отдельных предметов во всех классах, части классов. Состояние работы педагогов,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во всех классах или части классов.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 Персональный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Продуктивность преподавательской деятельности, методический уровень педагога.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 Комплексный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Проверка двух и более направлений деятельности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 Документальный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Изучение документации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4.4.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Методы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деятельностью педагога: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опрос;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собеседование;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наблюдение;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изучение документации;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анализ уроков;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беседа;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результаты деятельности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,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мониторинг.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4.5.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Методы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результатами образовательной деятельности: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наблюдение;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устная проверка знаний;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письменная проверка знаний (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проверочные работы);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комбинированная проверка;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беседа, анкетирование, тестирование;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зачет, сдача реферата, проектная деятельность;</w:t>
      </w:r>
    </w:p>
    <w:p w:rsidR="00184046" w:rsidRPr="0095431C" w:rsidRDefault="00184046" w:rsidP="00184046">
      <w:pPr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проверка документации.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Порядок организации, осуществления и подведения итогов ВШК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ВШК может осуществляться в виде плановых или внеплановых проверок.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5.1.1.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ВШК в виде плановых проверок осуществляется в соответствии с утвержденным планом, который является частью плана работы школы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5.1.2.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Мониторинг предусматривает сбор, системный учет, обработку и анализ информации о школе и результатах образовательной деятельности для эффективного решения задач управления качеством образования.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Основания для осуществления ВШК: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план ВШК, утвержденный директором школы;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заявление педагогического работника на аттестацию;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обращение физических и юридических лиц по поводу нарушений в сфере образования.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Правила осуществления ВШК: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ВШК осуществляет директор школы или по его приказу заместители по учебно-воспитательной работе, руководители методических объединений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пециалисты (эксперты);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продолжительность проверок устанавливается в каждом конкретно взятом случае;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431C">
        <w:rPr>
          <w:rFonts w:ascii="Times New Roman" w:hAnsi="Times New Roman" w:cs="Times New Roman"/>
          <w:sz w:val="28"/>
          <w:szCs w:val="28"/>
        </w:rPr>
        <w:t>анкетирование обучающихся проводятся только в необходимых случаях по согласованию с психологической и методической службой школы;</w:t>
      </w:r>
      <w:proofErr w:type="gramEnd"/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лицея с предварительным предупреждением не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5.4.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Наряду с традиционными методами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 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использование стандартизированных 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нестандартизированных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методов (устных и письменных, индивидуальных и групповых, </w:t>
      </w:r>
      <w:proofErr w:type="spellStart"/>
      <w:proofErr w:type="gramStart"/>
      <w:r w:rsidRPr="0095431C">
        <w:rPr>
          <w:rFonts w:ascii="Times New Roman" w:hAnsi="Times New Roman" w:cs="Times New Roman"/>
          <w:sz w:val="28"/>
          <w:szCs w:val="28"/>
        </w:rPr>
        <w:t>само-и</w:t>
      </w:r>
      <w:proofErr w:type="spellEnd"/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>);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результатов комплексных заданий на основе единого текста;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5.5.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К формам обсуждения результатов контроля можно отнести: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собеседование;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обсуждение итогов в ходе работы методического объединения и другие.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5.6.</w:t>
      </w:r>
      <w:r w:rsidRPr="0095431C">
        <w:rPr>
          <w:rFonts w:ascii="Times New Roman" w:hAnsi="Times New Roman" w:cs="Times New Roman"/>
          <w:sz w:val="28"/>
          <w:szCs w:val="28"/>
        </w:rPr>
        <w:t>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5.7.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5.8.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Результаты ВШК рассматриваются на заседаниях педагогического совета, на совещаниях при директоре, совещаниях при ЗД, на заседаниях методических объединений и др.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5.9.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Директор ОУ по результатам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контроля принимает следующие решения: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об обсуждении итоговых материалов ВШК коллегиальным органом;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 проведении повторного контроля;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 проведении повторного контроля с привлечением определенных специалистов (экспертов);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 привлечении к дисциплинарной ответственности должностных лиц с изданием приказа;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о поощрении работников с изданием приказа;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иные решения в пределах своей компетенции.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 Характеристика основных видов ВШК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i/>
          <w:sz w:val="28"/>
          <w:szCs w:val="28"/>
        </w:rPr>
        <w:t>6.1.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Предварительный контроль 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spellStart"/>
      <w:proofErr w:type="gramStart"/>
      <w:r w:rsidRPr="0095431C">
        <w:rPr>
          <w:rFonts w:ascii="Times New Roman" w:hAnsi="Times New Roman" w:cs="Times New Roman"/>
          <w:sz w:val="28"/>
          <w:szCs w:val="28"/>
        </w:rPr>
        <w:t>план-конспекты</w:t>
      </w:r>
      <w:proofErr w:type="spellEnd"/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Текущий контроль 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Тематический контроль предполагает анализ конкретного направления деятельности образовательного учреждения школы или педагогического </w:t>
      </w:r>
      <w:r w:rsidRPr="0095431C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и предметных результатов в рамках конкретной темы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6.4</w:t>
      </w:r>
      <w:r w:rsidRPr="0095431C">
        <w:rPr>
          <w:rFonts w:ascii="Times New Roman" w:hAnsi="Times New Roman" w:cs="Times New Roman"/>
          <w:sz w:val="28"/>
          <w:szCs w:val="28"/>
        </w:rPr>
        <w:t>. Итоговый контроль 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6.5.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Персональный контроль 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знание современных достижений психологической и педагогической науки (в том числе в области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подхода); концепций, лежащих в основе стандарта второго поколения;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При осуществлении персонального контроля руководитель М</w:t>
      </w:r>
      <w:r w:rsidR="00B1100B" w:rsidRPr="0095431C">
        <w:rPr>
          <w:rFonts w:ascii="Times New Roman" w:hAnsi="Times New Roman" w:cs="Times New Roman"/>
          <w:sz w:val="28"/>
          <w:szCs w:val="28"/>
        </w:rPr>
        <w:t>Б</w:t>
      </w:r>
      <w:r w:rsidRPr="0095431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Ч</w:t>
      </w:r>
      <w:r w:rsidR="00B1100B" w:rsidRPr="0095431C">
        <w:rPr>
          <w:rFonts w:ascii="Times New Roman" w:hAnsi="Times New Roman" w:cs="Times New Roman"/>
          <w:sz w:val="28"/>
          <w:szCs w:val="28"/>
        </w:rPr>
        <w:t>иркейский</w:t>
      </w:r>
      <w:proofErr w:type="spell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Pr="0095431C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>» имеет право: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делать выводы и принимать управленческие решения по результатам проведения контроля.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Проверяемый педагог имеет право: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знать сроки контроля и критерии оценки его деятельности;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своевременно знакомиться с выводами и рекомендациями администрации;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обратиться в конфликтную комиссию при несогласии с результатами контроля.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6.6.</w:t>
      </w:r>
      <w:r w:rsidRPr="0095431C">
        <w:rPr>
          <w:rFonts w:ascii="Times New Roman" w:hAnsi="Times New Roman" w:cs="Times New Roman"/>
          <w:sz w:val="28"/>
          <w:szCs w:val="28"/>
        </w:rPr>
        <w:t xml:space="preserve"> Фронтальный контроль - проверка работы каждого отдельного педагога, например, готовности к началу нового учебного года в первых – четвертых классах начальной школы, 5- 9 классах, обучающихся по ФГОС.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6.7</w:t>
      </w:r>
      <w:r w:rsidRPr="0095431C">
        <w:rPr>
          <w:rFonts w:ascii="Times New Roman" w:hAnsi="Times New Roman" w:cs="Times New Roman"/>
          <w:sz w:val="28"/>
          <w:szCs w:val="28"/>
        </w:rPr>
        <w:t>. Классно-обобщающий контроль предусматривает комплексное изучение деятельности конкретного класса (или параллели) и работы с ним педагогического коллектива.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деятельность всех учителей;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в познавательную деятельность;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привитие интереса к знаниям;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стимулирование потребности в самообразовании, самоанализе, самосовершенствовании, самоопределении;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сотрудничество учителя и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>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социально-психологический климат в  коллективе;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качество преподавания в ходе урока и во внеурочной деятельности;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>, коррекционной работы в рамках основной образовательной программы.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школы.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6.8.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Проблемно-обобщающий контроль предусматривает выявление уровня разработки проблемы (темы) в рамках введения ФГОС, по которой работает </w:t>
      </w:r>
      <w:r w:rsidRPr="0095431C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(изучение планов, методических разработок, системы мероприятий).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6.9.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Комплексный контроль проводится с целью получения полной информации о состоянии образовательного процесса по конкретному вопросу.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школы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преподавателей</w:t>
      </w:r>
      <w:proofErr w:type="gramEnd"/>
      <w:r w:rsidRPr="0095431C">
        <w:rPr>
          <w:rFonts w:ascii="Times New Roman" w:hAnsi="Times New Roman" w:cs="Times New Roman"/>
          <w:sz w:val="28"/>
          <w:szCs w:val="28"/>
        </w:rPr>
        <w:t xml:space="preserve"> региональных или муниципальных институтов повышения квалификации.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6.10.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Личностно-профессиональный контроль предусматривает изучение и анализ педагогической деятельности отдельного педагогического работника.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уровень осуществления деятельности, обеспечение в полном объеме реализации преподаваемых учебных предметов, дисциплин (модулей) в соответствии с утвержденной рабочей программой;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соблюдение правовых, нравственных и этических норм, следование требованиям профессиональной этики;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5431C">
        <w:rPr>
          <w:rFonts w:ascii="Times New Roman" w:hAnsi="Times New Roman" w:cs="Times New Roman"/>
          <w:sz w:val="28"/>
          <w:szCs w:val="28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систематическое повышение своего профессионального уровня;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lastRenderedPageBreak/>
        <w:t>соблюдение устава образовательной организации, правил внутреннего трудового распорядка.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6.10.2.</w:t>
      </w:r>
      <w:r w:rsidRPr="00954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31C">
        <w:rPr>
          <w:rFonts w:ascii="Times New Roman" w:hAnsi="Times New Roman" w:cs="Times New Roman"/>
          <w:sz w:val="28"/>
          <w:szCs w:val="28"/>
        </w:rPr>
        <w:t>При осуществлении личностно – профессионального контроля руководитель имеет право: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 xml:space="preserve"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</w:t>
      </w:r>
      <w:proofErr w:type="spellStart"/>
      <w:r w:rsidRPr="0095431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5431C">
        <w:rPr>
          <w:rFonts w:ascii="Times New Roman" w:hAnsi="Times New Roman" w:cs="Times New Roman"/>
          <w:sz w:val="28"/>
          <w:szCs w:val="28"/>
        </w:rPr>
        <w:t xml:space="preserve">, 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дневниками и тетрадями обучающихся, протоколами родительских собраний, планами воспитательной работы, аналитическими материалами;</w:t>
      </w:r>
      <w:proofErr w:type="gramEnd"/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проводить экспертизу педагогической деятельности;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проводить мониторинг образовательного процесса с последующим анализом на основе полученной информации;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r w:rsidR="00B1100B" w:rsidRPr="0095431C">
        <w:rPr>
          <w:rFonts w:ascii="Times New Roman" w:hAnsi="Times New Roman" w:cs="Times New Roman"/>
          <w:sz w:val="28"/>
          <w:szCs w:val="28"/>
        </w:rPr>
        <w:t xml:space="preserve"> </w:t>
      </w:r>
      <w:r w:rsidRPr="0095431C">
        <w:rPr>
          <w:rFonts w:ascii="Times New Roman" w:hAnsi="Times New Roman" w:cs="Times New Roman"/>
          <w:sz w:val="28"/>
          <w:szCs w:val="28"/>
        </w:rPr>
        <w:t>делать выводы и принимать управленческие решения.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6.10.3.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Проверяемый педагогический работник имеет право: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знать сроки контроля и критерии оценки его деятельности;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sz w:val="28"/>
          <w:szCs w:val="28"/>
        </w:rPr>
        <w:t>своевременно знакомиться с выводами и рекомендациями администрации.</w:t>
      </w:r>
    </w:p>
    <w:p w:rsidR="00184046" w:rsidRPr="0095431C" w:rsidRDefault="00184046" w:rsidP="00B12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31C">
        <w:rPr>
          <w:rFonts w:ascii="Times New Roman" w:hAnsi="Times New Roman" w:cs="Times New Roman"/>
          <w:b/>
          <w:sz w:val="28"/>
          <w:szCs w:val="28"/>
        </w:rPr>
        <w:t>6.10.4.</w:t>
      </w:r>
      <w:r w:rsidRPr="0095431C">
        <w:rPr>
          <w:rFonts w:ascii="Times New Roman" w:hAnsi="Times New Roman" w:cs="Times New Roman"/>
          <w:sz w:val="28"/>
          <w:szCs w:val="28"/>
        </w:rPr>
        <w:t xml:space="preserve">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184046" w:rsidRPr="0095431C" w:rsidRDefault="00184046" w:rsidP="00184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046" w:rsidRPr="0095431C" w:rsidRDefault="00184046" w:rsidP="00184046">
      <w:pPr>
        <w:rPr>
          <w:rFonts w:ascii="Times New Roman" w:hAnsi="Times New Roman" w:cs="Times New Roman"/>
          <w:sz w:val="28"/>
          <w:szCs w:val="28"/>
        </w:rPr>
      </w:pPr>
    </w:p>
    <w:p w:rsidR="001331F3" w:rsidRPr="0095431C" w:rsidRDefault="001331F3">
      <w:pPr>
        <w:rPr>
          <w:rFonts w:ascii="Times New Roman" w:hAnsi="Times New Roman" w:cs="Times New Roman"/>
          <w:sz w:val="28"/>
          <w:szCs w:val="28"/>
        </w:rPr>
      </w:pPr>
    </w:p>
    <w:sectPr w:rsidR="001331F3" w:rsidRPr="0095431C" w:rsidSect="0066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184046"/>
    <w:rsid w:val="0001296C"/>
    <w:rsid w:val="001331F3"/>
    <w:rsid w:val="00184046"/>
    <w:rsid w:val="00575E5F"/>
    <w:rsid w:val="00665A71"/>
    <w:rsid w:val="0095431C"/>
    <w:rsid w:val="00B1100B"/>
    <w:rsid w:val="00B1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04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3854</Words>
  <Characters>21970</Characters>
  <Application>Microsoft Office Word</Application>
  <DocSecurity>0</DocSecurity>
  <Lines>183</Lines>
  <Paragraphs>51</Paragraphs>
  <ScaleCrop>false</ScaleCrop>
  <Company>Microsoft</Company>
  <LinksUpToDate>false</LinksUpToDate>
  <CharactersWithSpaces>25773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8</cp:revision>
  <cp:lastPrinted>2018-11-08T09:28:00Z</cp:lastPrinted>
  <dcterms:created xsi:type="dcterms:W3CDTF">2017-09-30T04:39:00Z</dcterms:created>
  <dcterms:modified xsi:type="dcterms:W3CDTF">2018-11-08T09:30:00Z</dcterms:modified>
</cp:coreProperties>
</file>