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58" w:rsidRPr="00ED1958" w:rsidRDefault="00ED1958" w:rsidP="00ED195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D1958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6166A8" w:rsidRDefault="006166A8" w:rsidP="00ED1958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</w:p>
    <w:p w:rsidR="006166A8" w:rsidRPr="00F835F3" w:rsidRDefault="006166A8" w:rsidP="006166A8">
      <w:pPr>
        <w:pStyle w:val="a9"/>
        <w:jc w:val="left"/>
        <w:rPr>
          <w:sz w:val="24"/>
        </w:rPr>
      </w:pPr>
      <w:r w:rsidRPr="00F835F3">
        <w:rPr>
          <w:sz w:val="24"/>
        </w:rPr>
        <w:t>Принято на заседании</w:t>
      </w:r>
      <w:proofErr w:type="gramStart"/>
      <w:r w:rsidRPr="00F835F3">
        <w:rPr>
          <w:sz w:val="24"/>
        </w:rPr>
        <w:t xml:space="preserve">                                                                                           У</w:t>
      </w:r>
      <w:proofErr w:type="gramEnd"/>
      <w:r w:rsidRPr="00F835F3">
        <w:rPr>
          <w:sz w:val="24"/>
        </w:rPr>
        <w:t>тверждаю:</w:t>
      </w:r>
    </w:p>
    <w:p w:rsidR="006166A8" w:rsidRPr="00F835F3" w:rsidRDefault="006166A8" w:rsidP="006166A8">
      <w:pPr>
        <w:pStyle w:val="a9"/>
        <w:jc w:val="right"/>
        <w:rPr>
          <w:sz w:val="24"/>
        </w:rPr>
      </w:pPr>
      <w:r w:rsidRPr="00F835F3">
        <w:rPr>
          <w:sz w:val="24"/>
        </w:rPr>
        <w:t>Педагогического совета                                                    Директор МБОУ «</w:t>
      </w:r>
      <w:proofErr w:type="spellStart"/>
      <w:r w:rsidRPr="00F835F3">
        <w:rPr>
          <w:sz w:val="24"/>
        </w:rPr>
        <w:t>Чиркейский</w:t>
      </w:r>
      <w:proofErr w:type="spellEnd"/>
      <w:r w:rsidRPr="00F835F3">
        <w:rPr>
          <w:sz w:val="24"/>
        </w:rPr>
        <w:t xml:space="preserve"> </w:t>
      </w:r>
    </w:p>
    <w:p w:rsidR="006166A8" w:rsidRPr="00F835F3" w:rsidRDefault="006166A8" w:rsidP="006166A8">
      <w:pPr>
        <w:pStyle w:val="a9"/>
        <w:jc w:val="right"/>
        <w:rPr>
          <w:sz w:val="24"/>
        </w:rPr>
      </w:pPr>
      <w:r w:rsidRPr="00F835F3">
        <w:rPr>
          <w:sz w:val="24"/>
        </w:rPr>
        <w:t xml:space="preserve">от«___»__________2018г.                                                     </w:t>
      </w:r>
      <w:r>
        <w:rPr>
          <w:sz w:val="24"/>
        </w:rPr>
        <w:t>образо</w:t>
      </w:r>
      <w:r w:rsidRPr="00F835F3">
        <w:rPr>
          <w:sz w:val="24"/>
        </w:rPr>
        <w:t xml:space="preserve">вательный центр  им. </w:t>
      </w:r>
      <w:proofErr w:type="spellStart"/>
      <w:r w:rsidRPr="00F835F3">
        <w:rPr>
          <w:sz w:val="24"/>
        </w:rPr>
        <w:t>А.Омарова</w:t>
      </w:r>
      <w:proofErr w:type="spellEnd"/>
    </w:p>
    <w:p w:rsidR="006166A8" w:rsidRPr="00F835F3" w:rsidRDefault="006166A8" w:rsidP="006166A8">
      <w:pPr>
        <w:pStyle w:val="a9"/>
        <w:jc w:val="left"/>
        <w:rPr>
          <w:sz w:val="24"/>
        </w:rPr>
      </w:pPr>
      <w:r w:rsidRPr="00F835F3">
        <w:rPr>
          <w:sz w:val="24"/>
        </w:rPr>
        <w:t xml:space="preserve">                                                                                        </w:t>
      </w:r>
      <w:proofErr w:type="spellStart"/>
      <w:r w:rsidRPr="00F835F3">
        <w:rPr>
          <w:sz w:val="24"/>
        </w:rPr>
        <w:t>______________Бартиханов</w:t>
      </w:r>
      <w:proofErr w:type="spellEnd"/>
      <w:r w:rsidRPr="00F835F3">
        <w:rPr>
          <w:sz w:val="24"/>
        </w:rPr>
        <w:t xml:space="preserve"> М.М.</w:t>
      </w:r>
    </w:p>
    <w:p w:rsidR="006166A8" w:rsidRPr="00F835F3" w:rsidRDefault="006166A8" w:rsidP="006166A8">
      <w:pPr>
        <w:pStyle w:val="a9"/>
        <w:jc w:val="left"/>
        <w:rPr>
          <w:sz w:val="24"/>
        </w:rPr>
      </w:pPr>
      <w:r w:rsidRPr="00F835F3">
        <w:rPr>
          <w:sz w:val="24"/>
        </w:rPr>
        <w:t xml:space="preserve">                                                                                        «____»____________2018г.  </w:t>
      </w:r>
    </w:p>
    <w:p w:rsidR="006166A8" w:rsidRPr="00F835F3" w:rsidRDefault="006166A8" w:rsidP="006166A8">
      <w:pPr>
        <w:pStyle w:val="2"/>
        <w:spacing w:before="450"/>
        <w:jc w:val="center"/>
        <w:textAlignment w:val="top"/>
        <w:rPr>
          <w:caps/>
          <w:sz w:val="24"/>
          <w:szCs w:val="24"/>
        </w:rPr>
      </w:pPr>
    </w:p>
    <w:p w:rsidR="006166A8" w:rsidRDefault="006166A8" w:rsidP="00ED1958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</w:p>
    <w:p w:rsidR="006166A8" w:rsidRDefault="006166A8" w:rsidP="00ED1958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</w:p>
    <w:p w:rsidR="006166A8" w:rsidRDefault="006166A8" w:rsidP="00ED1958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</w:p>
    <w:p w:rsidR="00ED1958" w:rsidRPr="00ED1958" w:rsidRDefault="00ED1958" w:rsidP="00ED1958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  <w:r w:rsidRPr="00ED195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Положение</w:t>
      </w:r>
      <w:r w:rsidRPr="00ED195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br/>
        <w:t xml:space="preserve">о </w:t>
      </w:r>
      <w:proofErr w:type="spellStart"/>
      <w:r w:rsidRPr="00ED195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портфолио</w:t>
      </w:r>
      <w:proofErr w:type="spellEnd"/>
      <w:r w:rsidRPr="00ED195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 учителя</w:t>
      </w:r>
      <w:r w:rsidR="006166A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 МБОУ «</w:t>
      </w:r>
      <w:proofErr w:type="spellStart"/>
      <w:r w:rsidR="006166A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Чиркейский</w:t>
      </w:r>
      <w:proofErr w:type="spellEnd"/>
      <w:r w:rsidR="006166A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 образовательный центр им. </w:t>
      </w:r>
      <w:proofErr w:type="spellStart"/>
      <w:r w:rsidR="006166A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А.Омарова</w:t>
      </w:r>
      <w:proofErr w:type="spellEnd"/>
      <w:r w:rsidR="006166A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» </w:t>
      </w: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ED1958">
        <w:rPr>
          <w:rFonts w:ascii="Arial" w:eastAsia="Times New Roman" w:hAnsi="Arial" w:cs="Arial"/>
          <w:color w:val="1E2120"/>
          <w:sz w:val="21"/>
          <w:szCs w:val="21"/>
        </w:rPr>
        <w:br/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Настоящее </w:t>
      </w:r>
      <w:r w:rsidRPr="006166A8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 xml:space="preserve">Положение о </w:t>
      </w:r>
      <w:proofErr w:type="spellStart"/>
      <w:r w:rsidRPr="006166A8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портфолио</w:t>
      </w:r>
      <w:proofErr w:type="spellEnd"/>
      <w:r w:rsidRPr="006166A8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 xml:space="preserve"> учителя (педагога)</w:t>
      </w:r>
      <w:r w:rsid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 МБОУ «</w:t>
      </w:r>
      <w:proofErr w:type="spellStart"/>
      <w:r w:rsid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Чиркейский</w:t>
      </w:r>
      <w:proofErr w:type="spellEnd"/>
      <w:r w:rsid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образовательный центр им. </w:t>
      </w:r>
      <w:proofErr w:type="spellStart"/>
      <w:r w:rsid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А.Омарова</w:t>
      </w:r>
      <w:proofErr w:type="spellEnd"/>
      <w:r w:rsid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» 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(далее – </w:t>
      </w:r>
      <w:proofErr w:type="spell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портфолио</w:t>
      </w:r>
      <w:proofErr w:type="spellEnd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) разработано с целью повышения качества образования и уровня компетентности и профессионализма педагогических работников общеобразовательного учреждения.</w:t>
      </w: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1. </w:t>
      </w:r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Общие положения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1.1. Основная цель </w:t>
      </w:r>
      <w:proofErr w:type="spell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портфолио</w:t>
      </w:r>
      <w:proofErr w:type="spellEnd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— проанализировать и представить значимые профессиональные результаты, обеспечить мониторинг профессионального роста учителя.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1.2. </w:t>
      </w:r>
      <w:proofErr w:type="spell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Портфолио</w:t>
      </w:r>
      <w:proofErr w:type="spellEnd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позволяет учитывать результаты, достигнутые учителем в разнообразных видах деятельности — обучающей, воспитательной, творческой, самообразовательной.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1.3. </w:t>
      </w:r>
      <w:proofErr w:type="spell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Портфолио</w:t>
      </w:r>
      <w:proofErr w:type="spellEnd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 обеспечивает накопление информации, необходимой </w:t>
      </w:r>
      <w:proofErr w:type="gram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для</w:t>
      </w:r>
      <w:proofErr w:type="gramEnd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:</w:t>
      </w:r>
    </w:p>
    <w:p w:rsidR="00ED1958" w:rsidRPr="006166A8" w:rsidRDefault="00ED1958" w:rsidP="00ED1958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аттестации учителя: повышения или подтверждения квалификационной категории учителя, а также объявления ему поощрений и представления к наградам и денежным премиям по итогам учебного года;</w:t>
      </w:r>
    </w:p>
    <w:p w:rsidR="00ED1958" w:rsidRPr="006166A8" w:rsidRDefault="00ED1958" w:rsidP="00ED1958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для распределения стимулирующей части оплаты труда;</w:t>
      </w:r>
    </w:p>
    <w:p w:rsidR="00ED1958" w:rsidRPr="006166A8" w:rsidRDefault="00ED1958" w:rsidP="00ED1958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своевременной фиксации роста профессионального мастерства педагога.</w:t>
      </w: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2. </w:t>
      </w:r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Формы предъявления </w:t>
      </w:r>
      <w:proofErr w:type="spellStart"/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портфолио</w:t>
      </w:r>
      <w:proofErr w:type="spellEnd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2.1. Бумажно-папочный вариант (папка-накопитель)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2.2. Электронный вариант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(Каждый отдельный материал, включенный в </w:t>
      </w:r>
      <w:proofErr w:type="spell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портфолио</w:t>
      </w:r>
      <w:proofErr w:type="spellEnd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, должен датироваться.)</w:t>
      </w: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3. </w:t>
      </w:r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Первый раздел «Общие сведения об учителе».</w:t>
      </w:r>
    </w:p>
    <w:p w:rsidR="00ED1958" w:rsidRPr="006166A8" w:rsidRDefault="00ED1958" w:rsidP="00ED1958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Ф.И.О., год рождения учителя.</w:t>
      </w:r>
    </w:p>
    <w:p w:rsidR="00ED1958" w:rsidRPr="006166A8" w:rsidRDefault="00ED1958" w:rsidP="00ED1958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образование (что и когда окончил, полученная специальность и квалификация по диплому).</w:t>
      </w:r>
    </w:p>
    <w:p w:rsidR="00ED1958" w:rsidRPr="006166A8" w:rsidRDefault="00ED1958" w:rsidP="00ED1958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общий трудовой и педагогический стаж. Педагогический стаж работы в данном образовательном учреждении.</w:t>
      </w:r>
    </w:p>
    <w:p w:rsidR="00ED1958" w:rsidRPr="006166A8" w:rsidRDefault="00ED1958" w:rsidP="00ED1958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повышение квалификации (название структур, в которых прослушаны курсы; год, месяц, проблематика курсов).</w:t>
      </w:r>
    </w:p>
    <w:p w:rsidR="00ED1958" w:rsidRPr="006166A8" w:rsidRDefault="00ED1958" w:rsidP="00ED1958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копии документов, подтверждающих прохождение курсов; копии документов, подтверждающих наличие учёных и почетных званий и степеней.</w:t>
      </w:r>
    </w:p>
    <w:p w:rsidR="00ED1958" w:rsidRPr="006166A8" w:rsidRDefault="00ED1958" w:rsidP="00ED1958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информация о государственных и муниципальных наградах, грамотах, благодарственных письмах. Информация о наиболее значимых школьных поощрениях.</w:t>
      </w:r>
    </w:p>
    <w:p w:rsidR="00ED1958" w:rsidRPr="006166A8" w:rsidRDefault="00ED1958" w:rsidP="00ED1958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копии дипломов различных конкурсов.</w:t>
      </w:r>
    </w:p>
    <w:p w:rsidR="00ED1958" w:rsidRPr="006166A8" w:rsidRDefault="00ED1958" w:rsidP="00ED1958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другие документы по усмотрению учителя.</w:t>
      </w: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4. </w:t>
      </w:r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Второй раздел «Результаты педагогической деятельности»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6166A8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(Динамика учебных достижений за год, в т.ч. РКМ, ГИА, ЕГЭ)</w:t>
      </w:r>
    </w:p>
    <w:p w:rsidR="00ED1958" w:rsidRPr="006166A8" w:rsidRDefault="00ED1958" w:rsidP="00ED1958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материалы, характеризующие результаты освоения </w:t>
      </w:r>
      <w:proofErr w:type="gram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обучающимися</w:t>
      </w:r>
      <w:proofErr w:type="gramEnd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образовательных программ и </w:t>
      </w:r>
      <w:proofErr w:type="spell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сформированность</w:t>
      </w:r>
      <w:proofErr w:type="spellEnd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у них ключевых компетенций по преподаваемым учителем предметам.</w:t>
      </w:r>
    </w:p>
    <w:p w:rsidR="00ED1958" w:rsidRPr="006166A8" w:rsidRDefault="00ED1958" w:rsidP="00ED1958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сравнительный анализ деятельности педагога на основании контрольных срезов знаний, участие школьников в школьных, районных, областных, всероссийских, международных олимпиадах, конкурсах.</w:t>
      </w:r>
    </w:p>
    <w:p w:rsidR="00ED1958" w:rsidRPr="006166A8" w:rsidRDefault="00ED1958" w:rsidP="00ED1958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результаты промежуточной и итоговой аттестации учащихся.</w:t>
      </w:r>
    </w:p>
    <w:p w:rsidR="00ED1958" w:rsidRPr="006166A8" w:rsidRDefault="00ED1958" w:rsidP="00ED1958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наличие среди учеников медалистов.</w:t>
      </w:r>
    </w:p>
    <w:p w:rsidR="00ED1958" w:rsidRPr="006166A8" w:rsidRDefault="00ED1958" w:rsidP="00ED1958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данные о поступлении учеников в вузы по предметной направленности.</w:t>
      </w:r>
    </w:p>
    <w:p w:rsidR="00ED1958" w:rsidRPr="006166A8" w:rsidRDefault="00ED1958" w:rsidP="00ED1958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Материалы данного раздела должны давать представление о динамике результатов педагогической деятельности учителя за определенный период.</w:t>
      </w: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5. </w:t>
      </w:r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Третий раздел «Научно - методическая деятельность»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6166A8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(Использование современных образовательных технологий в учебной и воспитательной работе, участие в конференциях, семинарах, конкурсах и т.д. различного уровня)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lastRenderedPageBreak/>
        <w:t>В этот раздел помещаются методические материалы, свидетельствующие о профессионализме педагога, в частности:</w:t>
      </w:r>
    </w:p>
    <w:p w:rsidR="00ED1958" w:rsidRPr="006166A8" w:rsidRDefault="00ED1958" w:rsidP="00ED1958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образовательные программы и описания комплектов учебно-методической литературы с обоснованием их выбора;</w:t>
      </w:r>
    </w:p>
    <w:p w:rsidR="00ED1958" w:rsidRPr="006166A8" w:rsidRDefault="00ED1958" w:rsidP="00ED1958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описания используемых образовательных технологий с обоснованием их выбора;</w:t>
      </w:r>
    </w:p>
    <w:p w:rsidR="00ED1958" w:rsidRPr="006166A8" w:rsidRDefault="00ED1958" w:rsidP="00ED1958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средства педагогической диагностики для оценки образовательных результатов;</w:t>
      </w:r>
    </w:p>
    <w:p w:rsidR="00ED1958" w:rsidRPr="006166A8" w:rsidRDefault="00ED1958" w:rsidP="00ED1958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описания способов использования информационно-коммуникационных технологий в образовательном процессе;</w:t>
      </w:r>
    </w:p>
    <w:p w:rsidR="00ED1958" w:rsidRPr="006166A8" w:rsidRDefault="00ED1958" w:rsidP="00ED1958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отчет о работе в методическом объединении (школьном, районом);</w:t>
      </w:r>
    </w:p>
    <w:p w:rsidR="00ED1958" w:rsidRPr="006166A8" w:rsidRDefault="00ED1958" w:rsidP="00ED1958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информация об участии в профессиональных и творческих педагогических конкурсах.</w:t>
      </w:r>
    </w:p>
    <w:p w:rsidR="00ED1958" w:rsidRPr="006166A8" w:rsidRDefault="00ED1958" w:rsidP="00ED1958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6. </w:t>
      </w:r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Четвертый раздел «Обобщение опыта»</w:t>
      </w:r>
    </w:p>
    <w:p w:rsidR="00ED1958" w:rsidRPr="006166A8" w:rsidRDefault="00ED1958" w:rsidP="00ED1958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участие в методических и предметных неделях.</w:t>
      </w:r>
    </w:p>
    <w:p w:rsidR="00ED1958" w:rsidRPr="006166A8" w:rsidRDefault="00ED1958" w:rsidP="00ED1958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proofErr w:type="gram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о</w:t>
      </w:r>
      <w:proofErr w:type="gramEnd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рганизация и проведение семинаров, круглых столов, мастер - классов и т.п.</w:t>
      </w:r>
    </w:p>
    <w:p w:rsidR="00ED1958" w:rsidRPr="006166A8" w:rsidRDefault="00ED1958" w:rsidP="00ED1958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проведение исследовательских работ, разработка авторских программ, методических материалов.</w:t>
      </w:r>
    </w:p>
    <w:p w:rsidR="00ED1958" w:rsidRPr="006166A8" w:rsidRDefault="00ED1958" w:rsidP="00ED1958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публикации учителя.</w:t>
      </w:r>
    </w:p>
    <w:p w:rsidR="00ED1958" w:rsidRPr="006166A8" w:rsidRDefault="00ED1958" w:rsidP="00ED1958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творческие отчеты, рефераты, статьи, доклады.</w:t>
      </w: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7. </w:t>
      </w:r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Пятый раздел «Внеурочная деятельность по предмету»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6166A8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Раздел должен содержать следующие документы:</w:t>
      </w:r>
    </w:p>
    <w:p w:rsidR="00ED1958" w:rsidRPr="006166A8" w:rsidRDefault="00ED1958" w:rsidP="00ED1958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список творческих работ, рефератов, исследовательских работ, проектов, выполненных учащимися по предмету;</w:t>
      </w:r>
    </w:p>
    <w:p w:rsidR="00ED1958" w:rsidRPr="006166A8" w:rsidRDefault="00ED1958" w:rsidP="00ED1958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данные о победителях олимпиад, конкурсов, соревнований, интеллектуальных марафонов и др.;</w:t>
      </w:r>
    </w:p>
    <w:p w:rsidR="00ED1958" w:rsidRPr="006166A8" w:rsidRDefault="00ED1958" w:rsidP="00ED1958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сценарии внеклассных мероприятий, фото- и видеоматериалы по проведенным мероприятиям;</w:t>
      </w:r>
    </w:p>
    <w:p w:rsidR="00ED1958" w:rsidRPr="006166A8" w:rsidRDefault="00ED1958" w:rsidP="00ED1958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другие документы, характеризующие внеурочную деятельность по предмету.</w:t>
      </w: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8. </w:t>
      </w:r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Шестой раздел «Работа в качестве классного руководителя»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6166A8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Раздел должен содержать следующие материалы:</w:t>
      </w:r>
    </w:p>
    <w:p w:rsidR="00ED1958" w:rsidRPr="006166A8" w:rsidRDefault="00ED1958" w:rsidP="00ED1958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анализ успеваемости и качества знаний учащихся класса;</w:t>
      </w:r>
    </w:p>
    <w:p w:rsidR="00ED1958" w:rsidRPr="006166A8" w:rsidRDefault="00ED1958" w:rsidP="00ED1958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 xml:space="preserve">информацию об участии учащихся класса в школьных мероприятиях, социальных проектах, творческих объединениях, акциях района, области и т. </w:t>
      </w:r>
      <w:proofErr w:type="spell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д</w:t>
      </w:r>
      <w:proofErr w:type="spellEnd"/>
      <w:proofErr w:type="gram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,;</w:t>
      </w:r>
      <w:proofErr w:type="gramEnd"/>
    </w:p>
    <w:p w:rsidR="00ED1958" w:rsidRPr="006166A8" w:rsidRDefault="00ED1958" w:rsidP="00ED1958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сведения о сохранении контингента </w:t>
      </w:r>
      <w:proofErr w:type="gram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 классе;</w:t>
      </w:r>
    </w:p>
    <w:p w:rsidR="00ED1958" w:rsidRPr="006166A8" w:rsidRDefault="00ED1958" w:rsidP="00ED1958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информацию о правонарушениях;</w:t>
      </w:r>
    </w:p>
    <w:p w:rsidR="00ED1958" w:rsidRPr="006166A8" w:rsidRDefault="00ED1958" w:rsidP="00ED1958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сведения о работе с родителями;</w:t>
      </w:r>
    </w:p>
    <w:p w:rsidR="00ED1958" w:rsidRPr="006166A8" w:rsidRDefault="00ED1958" w:rsidP="00ED1958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другие документы.</w:t>
      </w: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9. </w:t>
      </w:r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Седьмой раздел «</w:t>
      </w:r>
      <w:proofErr w:type="spellStart"/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Учебно</w:t>
      </w:r>
      <w:proofErr w:type="spellEnd"/>
      <w:r w:rsidRPr="006166A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—материальная база»</w:t>
      </w: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6166A8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Может быть представлен Паспорт кабинета:</w:t>
      </w:r>
    </w:p>
    <w:p w:rsidR="00ED1958" w:rsidRPr="006166A8" w:rsidRDefault="00ED1958" w:rsidP="00ED1958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proofErr w:type="gramStart"/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список наглядных пособий (макеты, таблицы, схемы, иллюстрации, портреты, карты и т.д.).</w:t>
      </w:r>
      <w:proofErr w:type="gramEnd"/>
    </w:p>
    <w:p w:rsidR="00ED1958" w:rsidRPr="006166A8" w:rsidRDefault="00ED1958" w:rsidP="00ED1958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информация о регулярно используемых технических средствах обучения.</w:t>
      </w:r>
    </w:p>
    <w:p w:rsidR="00ED1958" w:rsidRPr="006166A8" w:rsidRDefault="00ED1958" w:rsidP="00ED1958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использование дидактических материалов, сборников задач, упражнений, примерных рефератов и сочинений и т.п., материалов по подготовке к ЕГЭ, ГИА.</w:t>
      </w:r>
    </w:p>
    <w:p w:rsidR="00ED1958" w:rsidRPr="006166A8" w:rsidRDefault="00ED1958" w:rsidP="00ED1958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другие документы, характеризующие использование учебно-материальной базы.</w:t>
      </w: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6166A8">
        <w:rPr>
          <w:rFonts w:ascii="Times New Roman" w:eastAsia="Times New Roman" w:hAnsi="Times New Roman" w:cs="Times New Roman"/>
          <w:color w:val="1E2120"/>
          <w:sz w:val="28"/>
          <w:szCs w:val="28"/>
        </w:rPr>
        <w:t> </w:t>
      </w:r>
    </w:p>
    <w:p w:rsidR="00ED1958" w:rsidRPr="006166A8" w:rsidRDefault="00ED1958" w:rsidP="00ED1958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sectPr w:rsidR="00ED1958" w:rsidRPr="006166A8" w:rsidSect="0060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426"/>
    <w:multiLevelType w:val="multilevel"/>
    <w:tmpl w:val="1512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02DCA"/>
    <w:multiLevelType w:val="multilevel"/>
    <w:tmpl w:val="C9F0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E74B7"/>
    <w:multiLevelType w:val="multilevel"/>
    <w:tmpl w:val="BDAE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10615F"/>
    <w:multiLevelType w:val="multilevel"/>
    <w:tmpl w:val="912A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A15684"/>
    <w:multiLevelType w:val="multilevel"/>
    <w:tmpl w:val="77E2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1163D"/>
    <w:multiLevelType w:val="multilevel"/>
    <w:tmpl w:val="BEC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D3860"/>
    <w:multiLevelType w:val="multilevel"/>
    <w:tmpl w:val="E83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55234F"/>
    <w:multiLevelType w:val="multilevel"/>
    <w:tmpl w:val="9B7E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A5356"/>
    <w:multiLevelType w:val="multilevel"/>
    <w:tmpl w:val="B41C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B44F54"/>
    <w:multiLevelType w:val="multilevel"/>
    <w:tmpl w:val="0EAA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726F0E"/>
    <w:multiLevelType w:val="multilevel"/>
    <w:tmpl w:val="8D8E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9F2D2E"/>
    <w:multiLevelType w:val="multilevel"/>
    <w:tmpl w:val="4224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A4306"/>
    <w:multiLevelType w:val="multilevel"/>
    <w:tmpl w:val="E208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FF4E3D"/>
    <w:multiLevelType w:val="multilevel"/>
    <w:tmpl w:val="98E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552298"/>
    <w:multiLevelType w:val="multilevel"/>
    <w:tmpl w:val="CAD0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CD0756"/>
    <w:multiLevelType w:val="multilevel"/>
    <w:tmpl w:val="224C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DA4413"/>
    <w:multiLevelType w:val="multilevel"/>
    <w:tmpl w:val="9392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1E339A"/>
    <w:multiLevelType w:val="multilevel"/>
    <w:tmpl w:val="AA4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856C24"/>
    <w:multiLevelType w:val="multilevel"/>
    <w:tmpl w:val="CF1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B02038"/>
    <w:multiLevelType w:val="multilevel"/>
    <w:tmpl w:val="6A4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B57CA8"/>
    <w:multiLevelType w:val="multilevel"/>
    <w:tmpl w:val="389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4C1EC4"/>
    <w:multiLevelType w:val="multilevel"/>
    <w:tmpl w:val="E3DE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A844FF"/>
    <w:multiLevelType w:val="multilevel"/>
    <w:tmpl w:val="5E20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2"/>
  </w:num>
  <w:num w:numId="6">
    <w:abstractNumId w:val="3"/>
  </w:num>
  <w:num w:numId="7">
    <w:abstractNumId w:val="10"/>
  </w:num>
  <w:num w:numId="8">
    <w:abstractNumId w:val="2"/>
  </w:num>
  <w:num w:numId="9">
    <w:abstractNumId w:val="22"/>
  </w:num>
  <w:num w:numId="1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958"/>
    <w:rsid w:val="006035C4"/>
    <w:rsid w:val="006166A8"/>
    <w:rsid w:val="00ED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C4"/>
  </w:style>
  <w:style w:type="paragraph" w:styleId="1">
    <w:name w:val="heading 1"/>
    <w:basedOn w:val="a"/>
    <w:link w:val="10"/>
    <w:uiPriority w:val="9"/>
    <w:qFormat/>
    <w:rsid w:val="00ED1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D1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9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D195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D195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19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D195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19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D1958"/>
    <w:rPr>
      <w:rFonts w:ascii="Arial" w:eastAsia="Times New Roman" w:hAnsi="Arial" w:cs="Arial"/>
      <w:vanish/>
      <w:sz w:val="16"/>
      <w:szCs w:val="16"/>
    </w:rPr>
  </w:style>
  <w:style w:type="character" w:customStyle="1" w:styleId="title-package">
    <w:name w:val="title-package"/>
    <w:basedOn w:val="a0"/>
    <w:rsid w:val="00ED1958"/>
  </w:style>
  <w:style w:type="character" w:styleId="a4">
    <w:name w:val="Strong"/>
    <w:basedOn w:val="a0"/>
    <w:uiPriority w:val="22"/>
    <w:qFormat/>
    <w:rsid w:val="00ED1958"/>
    <w:rPr>
      <w:b/>
      <w:bCs/>
    </w:rPr>
  </w:style>
  <w:style w:type="character" w:styleId="a5">
    <w:name w:val="Emphasis"/>
    <w:basedOn w:val="a0"/>
    <w:uiPriority w:val="20"/>
    <w:qFormat/>
    <w:rsid w:val="00ED1958"/>
    <w:rPr>
      <w:i/>
      <w:iCs/>
    </w:rPr>
  </w:style>
  <w:style w:type="character" w:customStyle="1" w:styleId="views-label">
    <w:name w:val="views-label"/>
    <w:basedOn w:val="a0"/>
    <w:rsid w:val="00ED1958"/>
  </w:style>
  <w:style w:type="character" w:customStyle="1" w:styleId="field-content">
    <w:name w:val="field-content"/>
    <w:basedOn w:val="a0"/>
    <w:rsid w:val="00ED1958"/>
  </w:style>
  <w:style w:type="character" w:customStyle="1" w:styleId="uc-price">
    <w:name w:val="uc-price"/>
    <w:basedOn w:val="a0"/>
    <w:rsid w:val="00ED1958"/>
  </w:style>
  <w:style w:type="paragraph" w:styleId="a6">
    <w:name w:val="Normal (Web)"/>
    <w:basedOn w:val="a"/>
    <w:uiPriority w:val="99"/>
    <w:semiHidden/>
    <w:unhideWhenUsed/>
    <w:rsid w:val="00ED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">
    <w:name w:val="text-download"/>
    <w:basedOn w:val="a0"/>
    <w:rsid w:val="00ED1958"/>
  </w:style>
  <w:style w:type="paragraph" w:customStyle="1" w:styleId="copyright">
    <w:name w:val="copyright"/>
    <w:basedOn w:val="a"/>
    <w:rsid w:val="00ED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95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6166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uiPriority w:val="99"/>
    <w:rsid w:val="006166A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3021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6062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957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54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699343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7821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626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6387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2135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5115">
                  <w:marLeft w:val="0"/>
                  <w:marRight w:val="0"/>
                  <w:marTop w:val="75"/>
                  <w:marBottom w:val="3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8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65013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8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2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7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7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0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86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23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75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42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43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3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25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7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166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42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1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28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9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76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64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60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53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556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22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07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92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4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2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22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9579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1092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3119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638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2006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971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86308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806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3894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337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506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385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475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1259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528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376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621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838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039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329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303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581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432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020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539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6452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1388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509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4447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89586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890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7397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2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870</Words>
  <Characters>4960</Characters>
  <Application>Microsoft Office Word</Application>
  <DocSecurity>0</DocSecurity>
  <Lines>41</Lines>
  <Paragraphs>11</Paragraphs>
  <ScaleCrop>false</ScaleCrop>
  <Company>Microsoft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Licei</cp:lastModifiedBy>
  <cp:revision>3</cp:revision>
  <dcterms:created xsi:type="dcterms:W3CDTF">2018-10-24T06:49:00Z</dcterms:created>
  <dcterms:modified xsi:type="dcterms:W3CDTF">2018-11-15T08:54:00Z</dcterms:modified>
</cp:coreProperties>
</file>