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983" w:rsidRDefault="004B6983" w:rsidP="004B6983">
      <w:pPr>
        <w:tabs>
          <w:tab w:val="left" w:pos="625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Принято на заседании</w:t>
      </w:r>
      <w:proofErr w:type="gramStart"/>
      <w:r>
        <w:rPr>
          <w:b/>
          <w:sz w:val="20"/>
          <w:szCs w:val="20"/>
        </w:rPr>
        <w:tab/>
        <w:t>У</w:t>
      </w:r>
      <w:proofErr w:type="gramEnd"/>
      <w:r>
        <w:rPr>
          <w:b/>
          <w:sz w:val="20"/>
          <w:szCs w:val="20"/>
        </w:rPr>
        <w:t xml:space="preserve">тверждаю: </w:t>
      </w:r>
    </w:p>
    <w:p w:rsidR="004B6983" w:rsidRDefault="004B6983" w:rsidP="004B6983">
      <w:pPr>
        <w:tabs>
          <w:tab w:val="left" w:pos="625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Педагогического совета</w:t>
      </w:r>
      <w:r>
        <w:rPr>
          <w:b/>
          <w:sz w:val="20"/>
          <w:szCs w:val="20"/>
        </w:rPr>
        <w:tab/>
        <w:t>директор МБОУ «</w:t>
      </w:r>
      <w:proofErr w:type="spellStart"/>
      <w:r>
        <w:rPr>
          <w:b/>
          <w:sz w:val="20"/>
          <w:szCs w:val="20"/>
        </w:rPr>
        <w:t>Чиркейский</w:t>
      </w:r>
      <w:proofErr w:type="spellEnd"/>
      <w:r>
        <w:rPr>
          <w:b/>
          <w:sz w:val="20"/>
          <w:szCs w:val="20"/>
        </w:rPr>
        <w:t xml:space="preserve"> </w:t>
      </w:r>
    </w:p>
    <w:p w:rsidR="004B6983" w:rsidRDefault="004B6983" w:rsidP="004B6983">
      <w:pPr>
        <w:tabs>
          <w:tab w:val="left" w:pos="625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От «_____» _________2018</w:t>
      </w:r>
      <w:r>
        <w:rPr>
          <w:b/>
          <w:sz w:val="20"/>
          <w:szCs w:val="20"/>
        </w:rPr>
        <w:tab/>
      </w:r>
      <w:proofErr w:type="spellStart"/>
      <w:r>
        <w:rPr>
          <w:b/>
          <w:sz w:val="20"/>
          <w:szCs w:val="20"/>
        </w:rPr>
        <w:t>образовтельный</w:t>
      </w:r>
      <w:proofErr w:type="spellEnd"/>
      <w:r>
        <w:rPr>
          <w:b/>
          <w:sz w:val="20"/>
          <w:szCs w:val="20"/>
        </w:rPr>
        <w:t xml:space="preserve"> центр им. </w:t>
      </w:r>
    </w:p>
    <w:p w:rsidR="004B6983" w:rsidRDefault="004B6983" w:rsidP="004B6983">
      <w:pPr>
        <w:tabs>
          <w:tab w:val="left" w:pos="640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А. </w:t>
      </w:r>
      <w:proofErr w:type="spellStart"/>
      <w:r>
        <w:rPr>
          <w:b/>
          <w:sz w:val="20"/>
          <w:szCs w:val="20"/>
        </w:rPr>
        <w:t>Омарова</w:t>
      </w:r>
      <w:proofErr w:type="spellEnd"/>
      <w:r>
        <w:rPr>
          <w:b/>
          <w:sz w:val="20"/>
          <w:szCs w:val="20"/>
        </w:rPr>
        <w:t xml:space="preserve"> </w:t>
      </w:r>
    </w:p>
    <w:p w:rsidR="004B6983" w:rsidRPr="004B6983" w:rsidRDefault="004B6983" w:rsidP="004B6983">
      <w:pPr>
        <w:tabs>
          <w:tab w:val="left" w:pos="6405"/>
        </w:tabs>
        <w:spacing w:after="90" w:line="488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</w:rPr>
        <w:tab/>
      </w:r>
      <w:r w:rsidRPr="004B6983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</w:rPr>
        <w:t>«__</w:t>
      </w:r>
      <w:r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</w:rPr>
        <w:t>__</w:t>
      </w:r>
      <w:r w:rsidRPr="004B6983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</w:rPr>
        <w:t>»_____</w:t>
      </w:r>
      <w:r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</w:rPr>
        <w:t>_____</w:t>
      </w:r>
      <w:r w:rsidRPr="004B6983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</w:rPr>
        <w:t>2018г</w:t>
      </w:r>
    </w:p>
    <w:p w:rsidR="004B6983" w:rsidRDefault="004B6983" w:rsidP="002979AA">
      <w:pPr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</w:rPr>
      </w:pPr>
    </w:p>
    <w:p w:rsidR="002979AA" w:rsidRPr="002979AA" w:rsidRDefault="002979AA" w:rsidP="002979AA">
      <w:pPr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</w:rPr>
      </w:pPr>
      <w:r w:rsidRPr="002979AA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</w:rPr>
        <w:t>Положение</w:t>
      </w:r>
      <w:r w:rsidRPr="002979AA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</w:rPr>
        <w:br/>
        <w:t>об организ</w:t>
      </w:r>
      <w:r w:rsidR="004B6983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</w:rPr>
        <w:t xml:space="preserve">ации питания </w:t>
      </w:r>
      <w:proofErr w:type="gramStart"/>
      <w:r w:rsidR="004B6983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</w:rPr>
        <w:t>обучающихся</w:t>
      </w:r>
      <w:proofErr w:type="gramEnd"/>
      <w:r w:rsidR="004B6983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</w:rPr>
        <w:t xml:space="preserve"> в МБОУ «</w:t>
      </w:r>
      <w:proofErr w:type="spellStart"/>
      <w:r w:rsidR="004B6983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</w:rPr>
        <w:t>Чиркейский</w:t>
      </w:r>
      <w:proofErr w:type="spellEnd"/>
      <w:r w:rsidR="004B6983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</w:rPr>
        <w:t xml:space="preserve"> образовательный центр им. </w:t>
      </w:r>
      <w:proofErr w:type="spellStart"/>
      <w:r w:rsidR="004B6983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</w:rPr>
        <w:t>А.Омарова</w:t>
      </w:r>
      <w:proofErr w:type="spellEnd"/>
      <w:r w:rsidR="004B6983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</w:rPr>
        <w:t>»</w:t>
      </w:r>
    </w:p>
    <w:p w:rsidR="002979AA" w:rsidRPr="004B6983" w:rsidRDefault="002979AA" w:rsidP="002979AA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2979AA">
        <w:rPr>
          <w:rFonts w:ascii="Arial" w:eastAsia="Times New Roman" w:hAnsi="Arial" w:cs="Arial"/>
          <w:color w:val="1E2120"/>
          <w:sz w:val="21"/>
          <w:szCs w:val="21"/>
        </w:rPr>
        <w:br/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1. </w:t>
      </w:r>
      <w:r w:rsidRPr="004B6983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Общие положения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1.1. Настоящее </w:t>
      </w:r>
      <w:r w:rsidRPr="004B6983">
        <w:rPr>
          <w:rFonts w:ascii="Times New Roman" w:eastAsia="Times New Roman" w:hAnsi="Times New Roman" w:cs="Times New Roman"/>
          <w:iCs/>
          <w:color w:val="1E2120"/>
          <w:sz w:val="28"/>
          <w:szCs w:val="28"/>
        </w:rPr>
        <w:t>Положение об организ</w:t>
      </w:r>
      <w:r w:rsidR="004B6983">
        <w:rPr>
          <w:rFonts w:ascii="Times New Roman" w:eastAsia="Times New Roman" w:hAnsi="Times New Roman" w:cs="Times New Roman"/>
          <w:iCs/>
          <w:color w:val="1E2120"/>
          <w:sz w:val="28"/>
          <w:szCs w:val="28"/>
        </w:rPr>
        <w:t>ации питания обучающихся в МБОУ «</w:t>
      </w:r>
      <w:proofErr w:type="spellStart"/>
      <w:r w:rsidR="004B6983">
        <w:rPr>
          <w:rFonts w:ascii="Times New Roman" w:eastAsia="Times New Roman" w:hAnsi="Times New Roman" w:cs="Times New Roman"/>
          <w:iCs/>
          <w:color w:val="1E2120"/>
          <w:sz w:val="28"/>
          <w:szCs w:val="28"/>
        </w:rPr>
        <w:t>Чиркейский</w:t>
      </w:r>
      <w:proofErr w:type="spellEnd"/>
      <w:r w:rsidR="004B6983">
        <w:rPr>
          <w:rFonts w:ascii="Times New Roman" w:eastAsia="Times New Roman" w:hAnsi="Times New Roman" w:cs="Times New Roman"/>
          <w:iCs/>
          <w:color w:val="1E2120"/>
          <w:sz w:val="28"/>
          <w:szCs w:val="28"/>
        </w:rPr>
        <w:t xml:space="preserve"> образовательный центр им. А. </w:t>
      </w:r>
      <w:proofErr w:type="spellStart"/>
      <w:r w:rsidR="004B6983">
        <w:rPr>
          <w:rFonts w:ascii="Times New Roman" w:eastAsia="Times New Roman" w:hAnsi="Times New Roman" w:cs="Times New Roman"/>
          <w:iCs/>
          <w:color w:val="1E2120"/>
          <w:sz w:val="28"/>
          <w:szCs w:val="28"/>
        </w:rPr>
        <w:t>Омарова</w:t>
      </w:r>
      <w:proofErr w:type="spellEnd"/>
      <w:r w:rsidR="004B6983">
        <w:rPr>
          <w:rFonts w:ascii="Times New Roman" w:eastAsia="Times New Roman" w:hAnsi="Times New Roman" w:cs="Times New Roman"/>
          <w:iCs/>
          <w:color w:val="1E2120"/>
          <w:sz w:val="28"/>
          <w:szCs w:val="28"/>
        </w:rPr>
        <w:t>» (дале</w:t>
      </w:r>
      <w:proofErr w:type="gramStart"/>
      <w:r w:rsidR="004B6983">
        <w:rPr>
          <w:rFonts w:ascii="Times New Roman" w:eastAsia="Times New Roman" w:hAnsi="Times New Roman" w:cs="Times New Roman"/>
          <w:iCs/>
          <w:color w:val="1E2120"/>
          <w:sz w:val="28"/>
          <w:szCs w:val="28"/>
        </w:rPr>
        <w:t>е-</w:t>
      </w:r>
      <w:proofErr w:type="gramEnd"/>
      <w:r w:rsidR="004B6983">
        <w:rPr>
          <w:rFonts w:ascii="Times New Roman" w:eastAsia="Times New Roman" w:hAnsi="Times New Roman" w:cs="Times New Roman"/>
          <w:iCs/>
          <w:color w:val="1E2120"/>
          <w:sz w:val="28"/>
          <w:szCs w:val="28"/>
        </w:rPr>
        <w:t xml:space="preserve"> Образовательный центр) 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устанавливает порядок организации рационального питания учащихся в общеобразовательном учреждении, определяет основные организационные принципы, правила и требования к организации питания детей, регулирует отношения между администрацией школы и родителями (законными представителями).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1.2. Данное положение </w:t>
      </w:r>
      <w:proofErr w:type="gramStart"/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об организации питания учащихся в </w:t>
      </w:r>
      <w:r w:rsid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Образовательном центре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разработано в целях обеспечения права обучающихся на организацию полноценного горячего питания в общеобразовательном учреждении</w:t>
      </w:r>
      <w:proofErr w:type="gramEnd"/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, социальной поддержки и укрепления здоровья детей, создания комфортной среды образовательного процесса.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1.3. Настоящее положение об организации питания обучающихся в школьной столовой разработано на основании Федерального закона «Об образовании в Российской Федерации» № 273-ФЗ от 29.12.2012 в редакции от 07.03.2018г; </w:t>
      </w:r>
      <w:proofErr w:type="spellStart"/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СанПиН</w:t>
      </w:r>
      <w:proofErr w:type="spellEnd"/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образования»; законов, постановлений и распоряжений Департамента управления образования и а</w:t>
      </w:r>
      <w:r w:rsidR="00917CD4">
        <w:rPr>
          <w:rFonts w:ascii="Times New Roman" w:eastAsia="Times New Roman" w:hAnsi="Times New Roman" w:cs="Times New Roman"/>
          <w:color w:val="1E2120"/>
          <w:sz w:val="28"/>
          <w:szCs w:val="28"/>
        </w:rPr>
        <w:t>дминистрации Буйнакского района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, касающихся социального питания и социальной поддержки по обеспечению питанием в государственных образовательных учрежд</w:t>
      </w:r>
      <w:r w:rsidR="00917CD4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ениях; на основании Устава </w:t>
      </w:r>
      <w:r w:rsidR="00917CD4">
        <w:rPr>
          <w:rFonts w:ascii="Times New Roman" w:eastAsia="Times New Roman" w:hAnsi="Times New Roman" w:cs="Times New Roman"/>
          <w:color w:val="1E2120"/>
          <w:sz w:val="28"/>
          <w:szCs w:val="28"/>
        </w:rPr>
        <w:lastRenderedPageBreak/>
        <w:t>Образовательного центра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.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1.4. 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  <w:u w:val="single"/>
          <w:bdr w:val="none" w:sz="0" w:space="0" w:color="auto" w:frame="1"/>
        </w:rPr>
        <w:t>Основными зада</w:t>
      </w:r>
      <w:r w:rsidR="00917CD4">
        <w:rPr>
          <w:rFonts w:ascii="Times New Roman" w:eastAsia="Times New Roman" w:hAnsi="Times New Roman" w:cs="Times New Roman"/>
          <w:color w:val="1E2120"/>
          <w:sz w:val="28"/>
          <w:szCs w:val="28"/>
          <w:u w:val="single"/>
          <w:bdr w:val="none" w:sz="0" w:space="0" w:color="auto" w:frame="1"/>
        </w:rPr>
        <w:t xml:space="preserve">чами при организации питания в Образовательном центре, 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  <w:u w:val="single"/>
          <w:bdr w:val="none" w:sz="0" w:space="0" w:color="auto" w:frame="1"/>
        </w:rPr>
        <w:t xml:space="preserve"> являются:</w:t>
      </w:r>
    </w:p>
    <w:p w:rsidR="002979AA" w:rsidRPr="004B6983" w:rsidRDefault="002979AA" w:rsidP="002979AA">
      <w:pPr>
        <w:numPr>
          <w:ilvl w:val="0"/>
          <w:numId w:val="2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обеспечение школьников питанием, соответствующим возрастным физиологическим потребностям в пищевых веществах и анергии, принципам </w:t>
      </w:r>
      <w:proofErr w:type="gramStart"/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рациональною</w:t>
      </w:r>
      <w:proofErr w:type="gramEnd"/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и сбалансированного питания:</w:t>
      </w:r>
    </w:p>
    <w:p w:rsidR="002979AA" w:rsidRPr="004B6983" w:rsidRDefault="002979AA" w:rsidP="002979AA">
      <w:pPr>
        <w:numPr>
          <w:ilvl w:val="0"/>
          <w:numId w:val="2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гарантированное качество и безопасность питания и пищевых продуктов, используемых в питании:</w:t>
      </w:r>
    </w:p>
    <w:p w:rsidR="002979AA" w:rsidRPr="004B6983" w:rsidRDefault="002979AA" w:rsidP="002979AA">
      <w:pPr>
        <w:numPr>
          <w:ilvl w:val="0"/>
          <w:numId w:val="2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предупреждение (профилактика) среди обучающихся инфекционных и неинфекционных заболеваний, связанных с фактором питания;</w:t>
      </w:r>
    </w:p>
    <w:p w:rsidR="002979AA" w:rsidRPr="004B6983" w:rsidRDefault="002979AA" w:rsidP="002979AA">
      <w:pPr>
        <w:numPr>
          <w:ilvl w:val="0"/>
          <w:numId w:val="2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пропаганда принципов здорового и полноценного питания.</w:t>
      </w:r>
    </w:p>
    <w:p w:rsidR="002979AA" w:rsidRPr="004B6983" w:rsidRDefault="002979AA" w:rsidP="002979AA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1.5. 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  <w:u w:val="single"/>
          <w:bdr w:val="none" w:sz="0" w:space="0" w:color="auto" w:frame="1"/>
        </w:rPr>
        <w:t>Настоящее Положение определяет:</w:t>
      </w:r>
    </w:p>
    <w:p w:rsidR="002979AA" w:rsidRPr="004B6983" w:rsidRDefault="002979AA" w:rsidP="002979AA">
      <w:pPr>
        <w:numPr>
          <w:ilvl w:val="0"/>
          <w:numId w:val="3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общие принципы организации питания школьников в образовательном учреждении:</w:t>
      </w:r>
    </w:p>
    <w:p w:rsidR="002979AA" w:rsidRPr="004B6983" w:rsidRDefault="002979AA" w:rsidP="002979AA">
      <w:pPr>
        <w:numPr>
          <w:ilvl w:val="0"/>
          <w:numId w:val="3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порядок организации питания в </w:t>
      </w:r>
      <w:r w:rsid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Образовательном центре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;</w:t>
      </w:r>
    </w:p>
    <w:p w:rsidR="002979AA" w:rsidRPr="004B6983" w:rsidRDefault="002979AA" w:rsidP="002979AA">
      <w:pPr>
        <w:numPr>
          <w:ilvl w:val="0"/>
          <w:numId w:val="3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порядок организации питания, предоставляемого на льготной основе.</w:t>
      </w:r>
    </w:p>
    <w:p w:rsidR="002979AA" w:rsidRPr="004B6983" w:rsidRDefault="002979AA" w:rsidP="002979AA">
      <w:pPr>
        <w:spacing w:after="18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1.6. Настоящее Положение об организации питания </w:t>
      </w:r>
      <w:proofErr w:type="gramStart"/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обучающихся</w:t>
      </w:r>
      <w:proofErr w:type="gramEnd"/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в </w:t>
      </w:r>
      <w:r w:rsid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Образовательном центре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принимается Педагогическим советом общеобразовательного учреждения и в обязательном порядке утверждается директором.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1.7. Положение является локальным нормативным актом, регламентирующим деятельность образовательного учреждения.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1.8. Данное Положение об организации питания </w:t>
      </w:r>
      <w:proofErr w:type="gramStart"/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обучающихся</w:t>
      </w:r>
      <w:proofErr w:type="gramEnd"/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в </w:t>
      </w:r>
      <w:r w:rsid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Образовательном центре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принимается на неопределенный срок. Изменения и дополнения к Положению принимаются в составе новой редакции Положения Педагогическим советом общеобразовательного учреждения и утверждаются директором. После принятия новой редакции Положения предыдущая редакция утрачивает силу.</w:t>
      </w:r>
    </w:p>
    <w:p w:rsidR="002979AA" w:rsidRPr="004B6983" w:rsidRDefault="002979AA" w:rsidP="002979AA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2. </w:t>
      </w:r>
      <w:r w:rsidRPr="004B6983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 xml:space="preserve">Основные цели и задачи организации питания в </w:t>
      </w:r>
      <w:r w:rsidR="004B6983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Образовательном центре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2.1. Обеспечение школьников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питания.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2.2. Гарантированное качество и безопасность питания и пищевых продуктов, используемых для приготовления блюд.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2.3. Предупреждение (профилактика) среди учащихся инфекционных и неинфекционных заболеваний, связанных с фактором питания.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lastRenderedPageBreak/>
        <w:t>2.4. Пропаганда принципов полноценного и здорового питания.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2.5. Социальная поддержка детей из социально незащищенных, малообеспеченных и семей, попавших в трудные жизненные ситуации.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2.6. Модернизация школьных пищеблоков в соответствии с требованиями санитарных норм и правил, современных технологий.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2.7. Использование бюджетных средств, выделяемых на организацию питания, в соответствии с требованиями действующего законодательства Российской Федерации.</w:t>
      </w:r>
    </w:p>
    <w:p w:rsidR="002979AA" w:rsidRPr="004B6983" w:rsidRDefault="002979AA" w:rsidP="002979AA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3. </w:t>
      </w:r>
      <w:r w:rsidRPr="004B6983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 xml:space="preserve">Общие принципы организации питания в </w:t>
      </w:r>
      <w:r w:rsidR="004B6983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Образовательном центре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3.1. Организация питания школьников является отдельным обязательным направлением деятельности общеобразовательного учре</w:t>
      </w:r>
      <w:r w:rsidR="00566CC8">
        <w:rPr>
          <w:rFonts w:ascii="Times New Roman" w:eastAsia="Times New Roman" w:hAnsi="Times New Roman" w:cs="Times New Roman"/>
          <w:color w:val="1E2120"/>
          <w:sz w:val="28"/>
          <w:szCs w:val="28"/>
        </w:rPr>
        <w:t>ждения.</w:t>
      </w:r>
      <w:r w:rsidR="00566CC8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3.2. Администрация Образовательного центра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осуществляет организационную и разъяснительную работу с обучающимися и родителями с целью организации питания школьников на платной или льготной основе.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3.3. Администрация общеобразовательного учреждения обеспечивает принятие организационно-управленческих решений, направленных на обеспечение горячим питанием обучающихся, пропаганде принципов и санитарно-гигиенических основ здорового питания, ведение консультационной и разъяснительной работы с родителями (законными представителями) обучающихся.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3.4. Длительность промежутков между отдельными приемами </w:t>
      </w:r>
      <w:proofErr w:type="gramStart"/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пищи</w:t>
      </w:r>
      <w:proofErr w:type="gramEnd"/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обучающимися не может превышать 3,5-4 часов.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3.5. Для школьников, обучающихся по программе начального общего образования, предусматривается организация горячего питания (завтрак), </w:t>
      </w:r>
      <w:r w:rsidRPr="00566CC8">
        <w:rPr>
          <w:rFonts w:ascii="Times New Roman" w:eastAsia="Times New Roman" w:hAnsi="Times New Roman" w:cs="Times New Roman"/>
          <w:color w:val="1E2120"/>
          <w:sz w:val="28"/>
          <w:szCs w:val="28"/>
          <w:highlight w:val="yellow"/>
        </w:rPr>
        <w:t xml:space="preserve"> за счёт</w:t>
      </w:r>
      <w:r w:rsidR="00807F17">
        <w:rPr>
          <w:rFonts w:ascii="Times New Roman" w:eastAsia="Times New Roman" w:hAnsi="Times New Roman" w:cs="Times New Roman"/>
          <w:color w:val="1E2120"/>
          <w:sz w:val="28"/>
          <w:szCs w:val="28"/>
          <w:highlight w:val="yellow"/>
        </w:rPr>
        <w:t xml:space="preserve"> ср</w:t>
      </w:r>
      <w:r w:rsidR="00211B99">
        <w:rPr>
          <w:rFonts w:ascii="Times New Roman" w:eastAsia="Times New Roman" w:hAnsi="Times New Roman" w:cs="Times New Roman"/>
          <w:color w:val="1E2120"/>
          <w:sz w:val="28"/>
          <w:szCs w:val="28"/>
          <w:highlight w:val="yellow"/>
        </w:rPr>
        <w:t xml:space="preserve">едств бюджета республики </w:t>
      </w:r>
      <w:r w:rsidRPr="00566CC8">
        <w:rPr>
          <w:rFonts w:ascii="Times New Roman" w:eastAsia="Times New Roman" w:hAnsi="Times New Roman" w:cs="Times New Roman"/>
          <w:color w:val="1E2120"/>
          <w:sz w:val="28"/>
          <w:szCs w:val="28"/>
          <w:highlight w:val="yellow"/>
        </w:rPr>
        <w:t xml:space="preserve"> процентов его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стоимости, </w:t>
      </w:r>
      <w:r w:rsidR="00211B99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для 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школьников пр</w:t>
      </w:r>
      <w:r w:rsidR="00211B99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едусматривается организация 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разового г</w:t>
      </w:r>
      <w:r w:rsidR="00211B99">
        <w:rPr>
          <w:rFonts w:ascii="Times New Roman" w:eastAsia="Times New Roman" w:hAnsi="Times New Roman" w:cs="Times New Roman"/>
          <w:color w:val="1E2120"/>
          <w:sz w:val="28"/>
          <w:szCs w:val="28"/>
        </w:rPr>
        <w:t>орячего питания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.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</w:r>
      <w:r w:rsidR="00863875">
        <w:rPr>
          <w:rFonts w:ascii="Times New Roman" w:eastAsia="Times New Roman" w:hAnsi="Times New Roman" w:cs="Times New Roman"/>
          <w:color w:val="1E2120"/>
          <w:sz w:val="28"/>
          <w:szCs w:val="28"/>
        </w:rPr>
        <w:t>3.6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. К поставке продовольственных товаров и сырья для организации питания в </w:t>
      </w:r>
      <w:r w:rsid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Образовательном центре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допускаются исключительно предприятия и организации, имеющие соответствующую материально - техническую базу, квалифицированные кадры и опыт работы в обслуживании общеобразовательных учреждений.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3.9. Питание в </w:t>
      </w:r>
      <w:r w:rsid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Образовательном центре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организовано на основе примерного цикличного двухнедельного меню рационов горячих завтраков и обедов для обучающихся государственных общеобразовательных учреждений, а также примерного ассортиментного перечня буфетной продукции, разработанного общеобразовательным учреждением (фирмой-организатором питания), согласованного в органах </w:t>
      </w:r>
      <w:proofErr w:type="spellStart"/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Роспотребнадзора</w:t>
      </w:r>
      <w:proofErr w:type="spellEnd"/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.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lastRenderedPageBreak/>
        <w:t>3.10. Буфетная продукция должна быть представлена широким ассортиментом бутербродов, выпеченных изделий, молока, молочной и кисломолочной продукции, соков, напитков, в том числе повышенной пищевой и биологической ценности, фруктов и т.п.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3.11. Дополнительные формы организации питания осуществляются в соответствии с настоящим Положением об организации питания в общеобразовательном учреждении. Реализация продукции, не предусмотренной утвержденными перечнями и меню, не допускается.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3.12. Гигиенические показатели пищевой ценности продовольственного сырья и пищевых продуктов, используемых в питании школьников, должны соответствовать Санитарно-эпидемиологическим правилам и нормативам </w:t>
      </w:r>
      <w:proofErr w:type="spellStart"/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СанПиН</w:t>
      </w:r>
      <w:proofErr w:type="spellEnd"/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2.4.5.2409 – 08.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3.13. </w:t>
      </w:r>
      <w:proofErr w:type="gramStart"/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Медико-биологическая и гигиеническая оценка рационов питания (примерных меню), разрабатываемых общеобразовательным учреждением (фирмой-организатором питания), выдача санитарно-эпидемиологических заключений о соответствии типовых рационов питания (примерных меню) санитарным правилам и возрастным нормам физиологической потребности детей и подростков в пищевых веществах и энергии, плановый контроль за организацией питания, качеством поступающего сырья и готовой продукции, реализуемых в </w:t>
      </w:r>
      <w:r w:rsid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Образовательном центре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, осуществляется органами </w:t>
      </w:r>
      <w:proofErr w:type="spellStart"/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Роспотребнадзора</w:t>
      </w:r>
      <w:proofErr w:type="spellEnd"/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и </w:t>
      </w:r>
      <w:proofErr w:type="spellStart"/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общебразовательным</w:t>
      </w:r>
      <w:proofErr w:type="spellEnd"/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учреждением.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3.14</w:t>
      </w:r>
      <w:proofErr w:type="gramEnd"/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. Руководство организацией питания обучающихся на платной и льготной </w:t>
      </w:r>
      <w:proofErr w:type="gramStart"/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основах</w:t>
      </w:r>
      <w:proofErr w:type="gramEnd"/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в </w:t>
      </w:r>
      <w:r w:rsid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Образовательном центре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осуществляет Комиссия по питанию, действующая на основании настоящего Положения об организации питания.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3.15. </w:t>
      </w:r>
      <w:proofErr w:type="gramStart"/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Организацию питания в общеобразовательном учреждении осуществляет ответственный за организацию питания, назначаемый приказом директора из числа</w:t>
      </w:r>
      <w:r w:rsidR="00566CC8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педагогических работников 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на текущий учебный год.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3.16.</w:t>
      </w:r>
      <w:proofErr w:type="gramEnd"/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Ответственность за организацию питания </w:t>
      </w:r>
      <w:r w:rsidR="00566CC8">
        <w:rPr>
          <w:rFonts w:ascii="Times New Roman" w:eastAsia="Times New Roman" w:hAnsi="Times New Roman" w:cs="Times New Roman"/>
          <w:color w:val="1E2120"/>
          <w:sz w:val="28"/>
          <w:szCs w:val="28"/>
        </w:rPr>
        <w:t>несет директор Образовательного центра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.</w:t>
      </w:r>
    </w:p>
    <w:p w:rsidR="002979AA" w:rsidRPr="00566CC8" w:rsidRDefault="002979AA" w:rsidP="002979AA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highlight w:val="yellow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4. </w:t>
      </w:r>
      <w:r w:rsidRPr="004B6983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 xml:space="preserve">Порядок организации питания в </w:t>
      </w:r>
      <w:r w:rsidR="004B6983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Образовательном центре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</w:r>
      <w:r w:rsidR="00863875">
        <w:rPr>
          <w:rFonts w:ascii="Times New Roman" w:eastAsia="Times New Roman" w:hAnsi="Times New Roman" w:cs="Times New Roman"/>
          <w:color w:val="1E2120"/>
          <w:sz w:val="28"/>
          <w:szCs w:val="28"/>
        </w:rPr>
        <w:t>4.1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. Питание обучающихся осуществляется на основании примерного меню на период не менее двух недель, которое </w:t>
      </w:r>
      <w:r w:rsidR="00566CC8">
        <w:rPr>
          <w:rFonts w:ascii="Times New Roman" w:eastAsia="Times New Roman" w:hAnsi="Times New Roman" w:cs="Times New Roman"/>
          <w:color w:val="1E2120"/>
          <w:sz w:val="28"/>
          <w:szCs w:val="28"/>
        </w:rPr>
        <w:t>согласовывается директором  и территориальным органом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</w:t>
      </w:r>
      <w:proofErr w:type="spellStart"/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Роспотребнадзора</w:t>
      </w:r>
      <w:proofErr w:type="spellEnd"/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.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4.3. При разработке примерного меню учитывается: продолжительность 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lastRenderedPageBreak/>
        <w:t>пребывания обучающихся в образовательном учреждении, возрастная категория, состояние здоровья обучающихся, возможности вариативных форм организации питания.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4.4. Фактическое мен</w:t>
      </w:r>
      <w:r w:rsidR="00566CC8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ю (утверждается директором 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в ежедневном режиме, подписывается заведующим производством (шеф-поваром), медицинским работником) должно содержать информацию о количественном выходе блюд (для сложных блюд с разбивкой по составным частям блюда), энергетической и пищевой ценности, стоимости блюд.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4.5. Школьная столовая осуществляет производственну</w:t>
      </w:r>
      <w:r w:rsidR="00863875">
        <w:rPr>
          <w:rFonts w:ascii="Times New Roman" w:eastAsia="Times New Roman" w:hAnsi="Times New Roman" w:cs="Times New Roman"/>
          <w:color w:val="1E2120"/>
          <w:sz w:val="28"/>
          <w:szCs w:val="28"/>
        </w:rPr>
        <w:t>ю деятельность в полном объеме 6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дней – с понедельника по </w:t>
      </w:r>
      <w:r w:rsidR="00863875">
        <w:rPr>
          <w:rFonts w:ascii="Times New Roman" w:eastAsia="Times New Roman" w:hAnsi="Times New Roman" w:cs="Times New Roman"/>
          <w:color w:val="1E2120"/>
          <w:sz w:val="28"/>
          <w:szCs w:val="28"/>
          <w:highlight w:val="yellow"/>
        </w:rPr>
        <w:t xml:space="preserve">субботу </w:t>
      </w:r>
      <w:r w:rsidRPr="00566CC8">
        <w:rPr>
          <w:rFonts w:ascii="Times New Roman" w:eastAsia="Times New Roman" w:hAnsi="Times New Roman" w:cs="Times New Roman"/>
          <w:color w:val="1E2120"/>
          <w:sz w:val="28"/>
          <w:szCs w:val="28"/>
          <w:highlight w:val="yellow"/>
        </w:rPr>
        <w:t>в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ключительно в режиме работы общеобразовательного учреждения.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4.6. В случае проведения мероприятий, связанных с выходом или выездом обучающихся из здания школы, столовая осуществляет свою деятельность по специальному графику, согласованному с директором общеобразовательного учреждения.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</w:r>
      <w:r w:rsidRPr="00566CC8">
        <w:rPr>
          <w:rFonts w:ascii="Times New Roman" w:eastAsia="Times New Roman" w:hAnsi="Times New Roman" w:cs="Times New Roman"/>
          <w:color w:val="1E2120"/>
          <w:sz w:val="28"/>
          <w:szCs w:val="28"/>
          <w:highlight w:val="yellow"/>
        </w:rPr>
        <w:t>4.7. </w:t>
      </w:r>
      <w:r w:rsidRPr="00566CC8">
        <w:rPr>
          <w:rFonts w:ascii="Times New Roman" w:eastAsia="Times New Roman" w:hAnsi="Times New Roman" w:cs="Times New Roman"/>
          <w:color w:val="1E2120"/>
          <w:sz w:val="28"/>
          <w:szCs w:val="28"/>
          <w:highlight w:val="yellow"/>
          <w:u w:val="single"/>
          <w:bdr w:val="none" w:sz="0" w:space="0" w:color="auto" w:frame="1"/>
        </w:rPr>
        <w:t xml:space="preserve">В </w:t>
      </w:r>
      <w:r w:rsidR="004B6983" w:rsidRPr="00566CC8">
        <w:rPr>
          <w:rFonts w:ascii="Times New Roman" w:eastAsia="Times New Roman" w:hAnsi="Times New Roman" w:cs="Times New Roman"/>
          <w:color w:val="1E2120"/>
          <w:sz w:val="28"/>
          <w:szCs w:val="28"/>
          <w:highlight w:val="yellow"/>
          <w:u w:val="single"/>
          <w:bdr w:val="none" w:sz="0" w:space="0" w:color="auto" w:frame="1"/>
        </w:rPr>
        <w:t>Образовательном центре</w:t>
      </w:r>
      <w:r w:rsidRPr="00566CC8">
        <w:rPr>
          <w:rFonts w:ascii="Times New Roman" w:eastAsia="Times New Roman" w:hAnsi="Times New Roman" w:cs="Times New Roman"/>
          <w:color w:val="1E2120"/>
          <w:sz w:val="28"/>
          <w:szCs w:val="28"/>
          <w:highlight w:val="yellow"/>
          <w:u w:val="single"/>
          <w:bdr w:val="none" w:sz="0" w:space="0" w:color="auto" w:frame="1"/>
        </w:rPr>
        <w:t xml:space="preserve"> установлен следующий режим предоставления питания </w:t>
      </w:r>
      <w:proofErr w:type="gramStart"/>
      <w:r w:rsidRPr="00566CC8">
        <w:rPr>
          <w:rFonts w:ascii="Times New Roman" w:eastAsia="Times New Roman" w:hAnsi="Times New Roman" w:cs="Times New Roman"/>
          <w:color w:val="1E2120"/>
          <w:sz w:val="28"/>
          <w:szCs w:val="28"/>
          <w:highlight w:val="yellow"/>
          <w:u w:val="single"/>
          <w:bdr w:val="none" w:sz="0" w:space="0" w:color="auto" w:frame="1"/>
        </w:rPr>
        <w:t>обучающихся</w:t>
      </w:r>
      <w:proofErr w:type="gramEnd"/>
      <w:r w:rsidRPr="00566CC8">
        <w:rPr>
          <w:rFonts w:ascii="Times New Roman" w:eastAsia="Times New Roman" w:hAnsi="Times New Roman" w:cs="Times New Roman"/>
          <w:color w:val="1E2120"/>
          <w:sz w:val="28"/>
          <w:szCs w:val="28"/>
          <w:highlight w:val="yellow"/>
          <w:u w:val="single"/>
          <w:bdr w:val="none" w:sz="0" w:space="0" w:color="auto" w:frame="1"/>
        </w:rPr>
        <w:t>:</w:t>
      </w:r>
    </w:p>
    <w:p w:rsidR="002979AA" w:rsidRDefault="00863875" w:rsidP="002979AA">
      <w:pPr>
        <w:numPr>
          <w:ilvl w:val="0"/>
          <w:numId w:val="4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color w:val="1E2120"/>
          <w:sz w:val="28"/>
          <w:szCs w:val="28"/>
          <w:highlight w:val="yellow"/>
        </w:rPr>
        <w:t>завтрак на 3 перемене – 1-е- 4</w:t>
      </w:r>
      <w:r w:rsidR="002979AA" w:rsidRPr="00566CC8">
        <w:rPr>
          <w:rFonts w:ascii="Times New Roman" w:eastAsia="Times New Roman" w:hAnsi="Times New Roman" w:cs="Times New Roman"/>
          <w:color w:val="1E2120"/>
          <w:sz w:val="28"/>
          <w:szCs w:val="28"/>
          <w:highlight w:val="yellow"/>
        </w:rPr>
        <w:t>-е классы;</w:t>
      </w:r>
    </w:p>
    <w:p w:rsidR="00863875" w:rsidRPr="00566CC8" w:rsidRDefault="00863875" w:rsidP="002979AA">
      <w:pPr>
        <w:numPr>
          <w:ilvl w:val="0"/>
          <w:numId w:val="4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color w:val="1E2120"/>
          <w:sz w:val="28"/>
          <w:szCs w:val="28"/>
          <w:highlight w:val="yellow"/>
        </w:rPr>
        <w:t>во второй смене на 2-й перемене 2-е, 3-е классы.</w:t>
      </w:r>
    </w:p>
    <w:p w:rsidR="002979AA" w:rsidRPr="004B6983" w:rsidRDefault="002979AA" w:rsidP="002979AA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4.8. Работа буфета организуется в течение всего учебного дня.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4.9. Организация питания школьников продуктами сухого пайка без использования горячих блюд, кроме случаев возникновения аварийных ситуаций на пищеблоке (не более 1 – 2 недель), запрещена.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4.10. 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  <w:u w:val="single"/>
          <w:bdr w:val="none" w:sz="0" w:space="0" w:color="auto" w:frame="1"/>
        </w:rPr>
        <w:t>Лицо, ответственное за организацию питания:</w:t>
      </w:r>
    </w:p>
    <w:p w:rsidR="002979AA" w:rsidRPr="004B6983" w:rsidRDefault="002979AA" w:rsidP="002979AA">
      <w:pPr>
        <w:numPr>
          <w:ilvl w:val="0"/>
          <w:numId w:val="5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координирует и контролирует деятельность классных руководителей по организации питания;</w:t>
      </w:r>
    </w:p>
    <w:p w:rsidR="002979AA" w:rsidRPr="004B6983" w:rsidRDefault="002979AA" w:rsidP="002979AA">
      <w:pPr>
        <w:numPr>
          <w:ilvl w:val="0"/>
          <w:numId w:val="5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формирует списки учащихся для предоставления питания;</w:t>
      </w:r>
    </w:p>
    <w:p w:rsidR="002979AA" w:rsidRPr="004B6983" w:rsidRDefault="002979AA" w:rsidP="002979AA">
      <w:pPr>
        <w:numPr>
          <w:ilvl w:val="0"/>
          <w:numId w:val="5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предоставляет указанные списки заведующему производством (шеф-повару) для расчета размера средств, необходимых для обеспечения обучающихся питанием;</w:t>
      </w:r>
    </w:p>
    <w:p w:rsidR="002979AA" w:rsidRPr="004B6983" w:rsidRDefault="002979AA" w:rsidP="002979AA">
      <w:pPr>
        <w:numPr>
          <w:ilvl w:val="0"/>
          <w:numId w:val="5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обеспечивает учёт фактической посещаемости школьниками столовой, охват питанием, контролирует ежедневный порядок учета количества фактически полученных учащимися горячих завтраков по классам;</w:t>
      </w:r>
    </w:p>
    <w:p w:rsidR="002979AA" w:rsidRPr="004B6983" w:rsidRDefault="002979AA" w:rsidP="002979AA">
      <w:pPr>
        <w:numPr>
          <w:ilvl w:val="0"/>
          <w:numId w:val="5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уточняет количество и персонифицированный список детей из малоимущих семей, предоставленный территориальным управлением социальной защиты населения;</w:t>
      </w:r>
    </w:p>
    <w:p w:rsidR="002979AA" w:rsidRPr="004B6983" w:rsidRDefault="002979AA" w:rsidP="002979AA">
      <w:pPr>
        <w:numPr>
          <w:ilvl w:val="0"/>
          <w:numId w:val="5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lastRenderedPageBreak/>
        <w:t xml:space="preserve">представляет на рассмотрение директору школы и органу государственно-общественного управления списки </w:t>
      </w:r>
      <w:proofErr w:type="gramStart"/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обучающихся</w:t>
      </w:r>
      <w:proofErr w:type="gramEnd"/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, находящихся в трудной жизненной ситуации, а также обучающихся с ограниченными возможностями здоровья;</w:t>
      </w:r>
    </w:p>
    <w:p w:rsidR="002979AA" w:rsidRPr="004B6983" w:rsidRDefault="002979AA" w:rsidP="002979AA">
      <w:pPr>
        <w:numPr>
          <w:ilvl w:val="0"/>
          <w:numId w:val="5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инициирует, разрабатывает и координирует работу по формированию культуры питания;</w:t>
      </w:r>
    </w:p>
    <w:p w:rsidR="002979AA" w:rsidRPr="004B6983" w:rsidRDefault="002979AA" w:rsidP="002979AA">
      <w:pPr>
        <w:numPr>
          <w:ilvl w:val="0"/>
          <w:numId w:val="5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осуществляет мониторинг удовлетворенности качеством школьного питания;</w:t>
      </w:r>
    </w:p>
    <w:p w:rsidR="002979AA" w:rsidRPr="004B6983" w:rsidRDefault="002979AA" w:rsidP="002979AA">
      <w:pPr>
        <w:numPr>
          <w:ilvl w:val="0"/>
          <w:numId w:val="5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вносит предложения по улучшению питания.</w:t>
      </w:r>
    </w:p>
    <w:p w:rsidR="002979AA" w:rsidRPr="004B6983" w:rsidRDefault="002979AA" w:rsidP="002979AA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4.11. </w:t>
      </w:r>
      <w:r w:rsidR="00863875">
        <w:rPr>
          <w:rFonts w:ascii="Times New Roman" w:eastAsia="Times New Roman" w:hAnsi="Times New Roman" w:cs="Times New Roman"/>
          <w:color w:val="1E2120"/>
          <w:sz w:val="28"/>
          <w:szCs w:val="28"/>
          <w:u w:val="single"/>
          <w:bdr w:val="none" w:sz="0" w:space="0" w:color="auto" w:frame="1"/>
        </w:rPr>
        <w:t xml:space="preserve">Вожатая 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  <w:u w:val="single"/>
          <w:bdr w:val="none" w:sz="0" w:space="0" w:color="auto" w:frame="1"/>
        </w:rPr>
        <w:t>общеобразовательного учреждения:</w:t>
      </w:r>
    </w:p>
    <w:p w:rsidR="002979AA" w:rsidRPr="00566CC8" w:rsidRDefault="002979AA" w:rsidP="002979AA">
      <w:pPr>
        <w:numPr>
          <w:ilvl w:val="0"/>
          <w:numId w:val="6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highlight w:val="yellow"/>
        </w:rPr>
      </w:pPr>
      <w:r w:rsidRPr="00566CC8">
        <w:rPr>
          <w:rFonts w:ascii="Times New Roman" w:eastAsia="Times New Roman" w:hAnsi="Times New Roman" w:cs="Times New Roman"/>
          <w:color w:val="1E2120"/>
          <w:sz w:val="28"/>
          <w:szCs w:val="28"/>
          <w:highlight w:val="yellow"/>
        </w:rPr>
        <w:t>ежедневно не позднее, чем за 1 час до приема пищи в день питания уточняют представленную ранее заявку;</w:t>
      </w:r>
    </w:p>
    <w:p w:rsidR="002979AA" w:rsidRPr="004B6983" w:rsidRDefault="002979AA" w:rsidP="002979AA">
      <w:pPr>
        <w:numPr>
          <w:ilvl w:val="0"/>
          <w:numId w:val="6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еженедельно представляют лицу, ответственному за организацию питания, данные о фактическом количестве приемов пищи по каждому обучающемуся;</w:t>
      </w:r>
    </w:p>
    <w:p w:rsidR="002979AA" w:rsidRPr="004B6983" w:rsidRDefault="002979AA" w:rsidP="002979AA">
      <w:pPr>
        <w:numPr>
          <w:ilvl w:val="0"/>
          <w:numId w:val="6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осуществляют в части своей компетенции мониторинг организации питания;</w:t>
      </w:r>
    </w:p>
    <w:p w:rsidR="002979AA" w:rsidRPr="004B6983" w:rsidRDefault="002979AA" w:rsidP="002979AA">
      <w:pPr>
        <w:numPr>
          <w:ilvl w:val="0"/>
          <w:numId w:val="6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предусматривают в планах воспитательной работы мероприятия, направленные на формирование здорового образа жизни обучающихся, потребности в сбалансированном и рациональном питании, систематически выносят на обсуждение в ходе родительских собраний вопросы обеспечения полноценного питания учащихся.</w:t>
      </w:r>
    </w:p>
    <w:p w:rsidR="002979AA" w:rsidRPr="004B6983" w:rsidRDefault="002979AA" w:rsidP="002979AA">
      <w:pPr>
        <w:numPr>
          <w:ilvl w:val="0"/>
          <w:numId w:val="6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вносят на обсуждение на заседаниях органа государственно-общественного управления, педагогического совета, совещаниях при директоре предложения по улучшению питания.</w:t>
      </w:r>
    </w:p>
    <w:p w:rsidR="002979AA" w:rsidRPr="004B6983" w:rsidRDefault="002979AA" w:rsidP="002979AA">
      <w:pPr>
        <w:spacing w:after="18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4.12. Ответственный дежурный по </w:t>
      </w:r>
      <w:r w:rsid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Образовательном </w:t>
      </w:r>
      <w:proofErr w:type="gramStart"/>
      <w:r w:rsid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центре</w:t>
      </w:r>
      <w:proofErr w:type="gramEnd"/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(дежурный администратор) обеспечивает дежурство учителей и обучающихся в помещении столовой. Дежурные учителя обеспечивают соблюдение режима посещения столовой, общественный порядок и содействуют работникам столовой в организации питания.</w:t>
      </w:r>
    </w:p>
    <w:p w:rsidR="002979AA" w:rsidRPr="004B6983" w:rsidRDefault="002979AA" w:rsidP="002979AA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5.1.2. </w:t>
      </w:r>
      <w:r w:rsidR="00863875">
        <w:rPr>
          <w:rFonts w:ascii="Times New Roman" w:eastAsia="Times New Roman" w:hAnsi="Times New Roman" w:cs="Times New Roman"/>
          <w:color w:val="1E2120"/>
          <w:sz w:val="28"/>
          <w:szCs w:val="28"/>
          <w:u w:val="single"/>
          <w:bdr w:val="none" w:sz="0" w:space="0" w:color="auto" w:frame="1"/>
        </w:rPr>
        <w:t>Горячее питание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  <w:u w:val="single"/>
          <w:bdr w:val="none" w:sz="0" w:space="0" w:color="auto" w:frame="1"/>
        </w:rPr>
        <w:t xml:space="preserve"> для школьников 1-4 классов, предоставляется в</w:t>
      </w:r>
      <w:r w:rsidR="00863875">
        <w:rPr>
          <w:rFonts w:ascii="Times New Roman" w:eastAsia="Times New Roman" w:hAnsi="Times New Roman" w:cs="Times New Roman"/>
          <w:color w:val="1E2120"/>
          <w:sz w:val="28"/>
          <w:szCs w:val="28"/>
          <w:u w:val="single"/>
          <w:bdr w:val="none" w:sz="0" w:space="0" w:color="auto" w:frame="1"/>
        </w:rPr>
        <w:t xml:space="preserve"> течение учебного дня всем 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  <w:u w:val="single"/>
          <w:bdr w:val="none" w:sz="0" w:space="0" w:color="auto" w:frame="1"/>
        </w:rPr>
        <w:t>категориям детей:</w:t>
      </w:r>
    </w:p>
    <w:p w:rsidR="00863875" w:rsidRDefault="002979AA" w:rsidP="002979AA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5.1.3. </w:t>
      </w:r>
      <w:r w:rsidR="00863875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Горячее питание 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предоставляется в течение учеб</w:t>
      </w:r>
      <w:r w:rsidR="00863875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ного дня школьникам 1-4 классов на основании 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настоящего Положения об организации питания в </w:t>
      </w:r>
      <w:r w:rsid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Образовательном центре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.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</w:r>
    </w:p>
    <w:p w:rsidR="002979AA" w:rsidRPr="004B6983" w:rsidRDefault="002979AA" w:rsidP="002979AA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lastRenderedPageBreak/>
        <w:t>6. </w:t>
      </w:r>
      <w:r w:rsidRPr="004B6983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Обеспечение контроля организации питания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6.1. 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  <w:u w:val="single"/>
          <w:bdr w:val="none" w:sz="0" w:space="0" w:color="auto" w:frame="1"/>
        </w:rPr>
        <w:t>Директор школы осуществляет общий контроль организации питания, в том числе:</w:t>
      </w:r>
    </w:p>
    <w:p w:rsidR="002979AA" w:rsidRPr="004B6983" w:rsidRDefault="002979AA" w:rsidP="002979AA">
      <w:pPr>
        <w:numPr>
          <w:ilvl w:val="0"/>
          <w:numId w:val="10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устранение предписаний по организации питания;</w:t>
      </w:r>
    </w:p>
    <w:p w:rsidR="002979AA" w:rsidRPr="004B6983" w:rsidRDefault="002979AA" w:rsidP="002979AA">
      <w:pPr>
        <w:numPr>
          <w:ilvl w:val="0"/>
          <w:numId w:val="10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условия транспортировки и хранения продуктов;</w:t>
      </w:r>
    </w:p>
    <w:p w:rsidR="002979AA" w:rsidRPr="004B6983" w:rsidRDefault="002979AA" w:rsidP="002979AA">
      <w:pPr>
        <w:numPr>
          <w:ilvl w:val="0"/>
          <w:numId w:val="10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своевременность прохождения санитарного минимума персоналом школьной столовой.</w:t>
      </w:r>
    </w:p>
    <w:p w:rsidR="002979AA" w:rsidRPr="004B6983" w:rsidRDefault="002979AA" w:rsidP="002979AA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6.3. Контроль посещения столовой осуществляет ответственный за организацию питанию.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6.4. Заместитель директора по административно-хозяйственной работе осуществляет контроль санитарно-технических условий пищеблока и обеденного зала, наличия оборудования, инвентаря и кухонной посуды.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6.5. Дежурный учитель в столовой, учителя начальных классов и воспитатели ГПД осуществляют контроль соблюдения детьми правил личной гигиены.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6.6. Заведующий производством (шеф-повар) школьной столовой осуществляет контроль соблюдения персоналом столовой правил личной гигиены.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6.7. Проверку качества пищи, объема и выхода приготовленных блюд, их соответствие утвержденному меню, соблюдение рецептур и технологических режимов осуществляет </w:t>
      </w:r>
      <w:proofErr w:type="spellStart"/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Бракеражная</w:t>
      </w:r>
      <w:proofErr w:type="spellEnd"/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комиссия. Результаты проверки заносятся в </w:t>
      </w:r>
      <w:proofErr w:type="spellStart"/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бракеражный</w:t>
      </w:r>
      <w:proofErr w:type="spellEnd"/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журнал.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6.8. </w:t>
      </w:r>
      <w:proofErr w:type="spellStart"/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  <w:u w:val="single"/>
          <w:bdr w:val="none" w:sz="0" w:space="0" w:color="auto" w:frame="1"/>
        </w:rPr>
        <w:t>Бракеражная</w:t>
      </w:r>
      <w:proofErr w:type="spellEnd"/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  <w:u w:val="single"/>
          <w:bdr w:val="none" w:sz="0" w:space="0" w:color="auto" w:frame="1"/>
        </w:rPr>
        <w:t xml:space="preserve"> комиссия создается на текущий учеб</w:t>
      </w:r>
      <w:r w:rsidR="00163F51">
        <w:rPr>
          <w:rFonts w:ascii="Times New Roman" w:eastAsia="Times New Roman" w:hAnsi="Times New Roman" w:cs="Times New Roman"/>
          <w:color w:val="1E2120"/>
          <w:sz w:val="28"/>
          <w:szCs w:val="28"/>
          <w:u w:val="single"/>
          <w:bdr w:val="none" w:sz="0" w:space="0" w:color="auto" w:frame="1"/>
        </w:rPr>
        <w:t xml:space="preserve">ный год приказом директора 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  <w:u w:val="single"/>
          <w:bdr w:val="none" w:sz="0" w:space="0" w:color="auto" w:frame="1"/>
        </w:rPr>
        <w:t xml:space="preserve"> в составе:</w:t>
      </w:r>
    </w:p>
    <w:p w:rsidR="002979AA" w:rsidRPr="004B6983" w:rsidRDefault="002979AA" w:rsidP="002979AA">
      <w:pPr>
        <w:numPr>
          <w:ilvl w:val="0"/>
          <w:numId w:val="11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медицинский работник;</w:t>
      </w:r>
    </w:p>
    <w:p w:rsidR="002979AA" w:rsidRPr="004B6983" w:rsidRDefault="002979AA" w:rsidP="002979AA">
      <w:pPr>
        <w:numPr>
          <w:ilvl w:val="0"/>
          <w:numId w:val="11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заведующий производством (шеф-повар);</w:t>
      </w:r>
    </w:p>
    <w:p w:rsidR="002979AA" w:rsidRPr="004B6983" w:rsidRDefault="002979AA" w:rsidP="002979AA">
      <w:pPr>
        <w:numPr>
          <w:ilvl w:val="0"/>
          <w:numId w:val="11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лицо, ответственное за организацию питания;</w:t>
      </w:r>
    </w:p>
    <w:p w:rsidR="002979AA" w:rsidRPr="004B6983" w:rsidRDefault="002979AA" w:rsidP="002979AA">
      <w:pPr>
        <w:numPr>
          <w:ilvl w:val="0"/>
          <w:numId w:val="11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представитель органа государственно-общественного управления, родительской общественности.</w:t>
      </w:r>
    </w:p>
    <w:p w:rsidR="002979AA" w:rsidRPr="004B6983" w:rsidRDefault="002979AA" w:rsidP="002979AA">
      <w:pPr>
        <w:spacing w:after="18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proofErr w:type="spellStart"/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Бракеражная</w:t>
      </w:r>
      <w:proofErr w:type="spellEnd"/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комиссия вправе снять с реализации блюда, приготовленные с нарушениями санитарно-эпидемиологических требований.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6.9. Систематический контроль над ассортиментом реализуемой продукции, соблюдением рецептур, полнотой вложения сырья в блюда, технологической и санитарной дисциплинами при производстве и реализации продукции школьного питания, другие контрольные функции в пределах своей компетенции осуществляют специалисты лабораторно-технологического контроля Управления социального питания. Результаты проверки оформляются актом, о чем вносится запись в контрольный журнал.</w:t>
      </w:r>
    </w:p>
    <w:p w:rsidR="002979AA" w:rsidRPr="004B6983" w:rsidRDefault="002979AA" w:rsidP="002979AA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lastRenderedPageBreak/>
        <w:t>7. </w:t>
      </w:r>
      <w:r w:rsidRPr="004B6983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Права и обязанности родителей (законных представителей) обучающихся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7.1. 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  <w:u w:val="single"/>
          <w:bdr w:val="none" w:sz="0" w:space="0" w:color="auto" w:frame="1"/>
        </w:rPr>
        <w:t xml:space="preserve">Родители (законные представители) </w:t>
      </w:r>
      <w:proofErr w:type="gramStart"/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  <w:u w:val="single"/>
          <w:bdr w:val="none" w:sz="0" w:space="0" w:color="auto" w:frame="1"/>
        </w:rPr>
        <w:t>обучающихся</w:t>
      </w:r>
      <w:proofErr w:type="gramEnd"/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  <w:u w:val="single"/>
          <w:bdr w:val="none" w:sz="0" w:space="0" w:color="auto" w:frame="1"/>
        </w:rPr>
        <w:t xml:space="preserve"> имеют право:</w:t>
      </w:r>
    </w:p>
    <w:p w:rsidR="002979AA" w:rsidRPr="004B6983" w:rsidRDefault="002979AA" w:rsidP="002979AA">
      <w:pPr>
        <w:numPr>
          <w:ilvl w:val="0"/>
          <w:numId w:val="12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вносить предложения по улучшению организации питания учащихся лично, через родительские комитеты и иные органы государственно-общественного управления;</w:t>
      </w:r>
    </w:p>
    <w:p w:rsidR="00163F51" w:rsidRDefault="002979AA" w:rsidP="002979AA">
      <w:pPr>
        <w:numPr>
          <w:ilvl w:val="0"/>
          <w:numId w:val="12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163F5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знакомиться с примерным и ежедневным меню, </w:t>
      </w:r>
    </w:p>
    <w:p w:rsidR="002979AA" w:rsidRPr="00163F51" w:rsidRDefault="002979AA" w:rsidP="002979AA">
      <w:pPr>
        <w:numPr>
          <w:ilvl w:val="0"/>
          <w:numId w:val="12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163F51">
        <w:rPr>
          <w:rFonts w:ascii="Times New Roman" w:eastAsia="Times New Roman" w:hAnsi="Times New Roman" w:cs="Times New Roman"/>
          <w:color w:val="1E2120"/>
          <w:sz w:val="28"/>
          <w:szCs w:val="28"/>
        </w:rPr>
        <w:t>принимать участие в деятельности органов государственно-общественного управления по вопросам организации питания обучающихся;</w:t>
      </w:r>
    </w:p>
    <w:p w:rsidR="002979AA" w:rsidRPr="004B6983" w:rsidRDefault="002979AA" w:rsidP="002979AA">
      <w:pPr>
        <w:numPr>
          <w:ilvl w:val="0"/>
          <w:numId w:val="12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оказывать в добровольном порядке благотворительную помощь с целью улучшения питания учащихся в соответствии с действующим законодательством Российской Федерации.</w:t>
      </w:r>
    </w:p>
    <w:p w:rsidR="002979AA" w:rsidRPr="004B6983" w:rsidRDefault="002979AA" w:rsidP="002979AA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7.2. 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  <w:u w:val="single"/>
          <w:bdr w:val="none" w:sz="0" w:space="0" w:color="auto" w:frame="1"/>
        </w:rPr>
        <w:t>Родители (законные представители) учащихся обязаны:</w:t>
      </w:r>
    </w:p>
    <w:p w:rsidR="002979AA" w:rsidRPr="004B6983" w:rsidRDefault="002979AA" w:rsidP="002979AA">
      <w:pPr>
        <w:numPr>
          <w:ilvl w:val="0"/>
          <w:numId w:val="13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своевременно не позднее, чем за один день сообщать классному руководителю о болезни ребенка или его временном отсутствии в общеобразовательном учреждении для снятия его с питания на период его фактического отсутствия;</w:t>
      </w:r>
    </w:p>
    <w:p w:rsidR="002979AA" w:rsidRPr="004B6983" w:rsidRDefault="002979AA" w:rsidP="002979AA">
      <w:pPr>
        <w:numPr>
          <w:ilvl w:val="0"/>
          <w:numId w:val="13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своевременно предупреждать медицинского работника и классного руководителя об имеющихся у ребенка аллергических реакциях на продукты питания;</w:t>
      </w:r>
    </w:p>
    <w:p w:rsidR="002979AA" w:rsidRPr="004B6983" w:rsidRDefault="002979AA" w:rsidP="002979AA">
      <w:pPr>
        <w:numPr>
          <w:ilvl w:val="0"/>
          <w:numId w:val="13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вести разъяснительную работу со своими детьми по привитию им навыков здорового образа жизни и правильного питания.</w:t>
      </w:r>
    </w:p>
    <w:p w:rsidR="002979AA" w:rsidRPr="004B6983" w:rsidRDefault="002979AA" w:rsidP="002979AA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8. </w:t>
      </w:r>
      <w:r w:rsidRPr="004B6983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Информационно-просветительская работа и мониторинг организации питания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8.1. 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  <w:u w:val="single"/>
          <w:bdr w:val="none" w:sz="0" w:space="0" w:color="auto" w:frame="1"/>
        </w:rPr>
        <w:t>Образовательное учреждение с целью совершенствования организации питания:</w:t>
      </w:r>
    </w:p>
    <w:p w:rsidR="002979AA" w:rsidRPr="004B6983" w:rsidRDefault="002979AA" w:rsidP="002979AA">
      <w:pPr>
        <w:numPr>
          <w:ilvl w:val="0"/>
          <w:numId w:val="14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организует постоянную информационно-просветительскую работу по повышению уровня культуры питания школьников в рамках учебной деятельности (в предметном содержании учебных курсов) и </w:t>
      </w:r>
      <w:proofErr w:type="spellStart"/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внеучебных</w:t>
      </w:r>
      <w:proofErr w:type="spellEnd"/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мероприятий;</w:t>
      </w:r>
    </w:p>
    <w:p w:rsidR="002979AA" w:rsidRPr="004B6983" w:rsidRDefault="002979AA" w:rsidP="002979AA">
      <w:pPr>
        <w:numPr>
          <w:ilvl w:val="0"/>
          <w:numId w:val="14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оформляет и регулярно (не реже 1 раза в четверть) обновляет информационные стенды, посвящённые вопросам формирования культуры питания;</w:t>
      </w:r>
    </w:p>
    <w:p w:rsidR="002979AA" w:rsidRPr="004B6983" w:rsidRDefault="002979AA" w:rsidP="002979AA">
      <w:pPr>
        <w:numPr>
          <w:ilvl w:val="0"/>
          <w:numId w:val="14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изучает режим и рацион питания обучающихся в домашних условиях, потребности и возможности родителей в решении вопросов улучшения питания обучающихся с учётом режима функционирования 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lastRenderedPageBreak/>
        <w:t>образовательного учреждения, пропускной способности школьной столовой, оборудования пищеблока;</w:t>
      </w:r>
    </w:p>
    <w:p w:rsidR="002979AA" w:rsidRPr="004B6983" w:rsidRDefault="002979AA" w:rsidP="002979AA">
      <w:pPr>
        <w:numPr>
          <w:ilvl w:val="0"/>
          <w:numId w:val="14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организует систематическую работу с родителями, проводит беседы, лектории и другие мероприятия, посвящённые вопросам роли питания в формировании здоровья человека, обеспечения ежедневного сбалансированного питания, развития культуры питания, привлекает родителей к работе с детьми по организации досуга и пропаганде здорового образа жизни, правильного питания в домашних условиях;</w:t>
      </w:r>
    </w:p>
    <w:p w:rsidR="002979AA" w:rsidRPr="004B6983" w:rsidRDefault="002979AA" w:rsidP="002979AA">
      <w:pPr>
        <w:numPr>
          <w:ilvl w:val="0"/>
          <w:numId w:val="14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содействует созданию системы общественного информирования и общественной экспертизы организации питания с учётом широкого использования потенциала органа государственно-общественного управления, родительских комитетов классов, органов ученического самоуправления, возможностей создания мобильных родительских групп и привлечения специалистов заинтересованных ведомств и организаций, компетентных в вопросах организации питания;</w:t>
      </w:r>
    </w:p>
    <w:p w:rsidR="002979AA" w:rsidRPr="004B6983" w:rsidRDefault="002979AA" w:rsidP="002979AA">
      <w:pPr>
        <w:numPr>
          <w:ilvl w:val="0"/>
          <w:numId w:val="14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обеспечивает в части своей компетенции межведомственное взаимодействие и координацию работы различных государственных служб и организаций по совершенствованию и </w:t>
      </w:r>
      <w:proofErr w:type="gramStart"/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контролю за</w:t>
      </w:r>
      <w:proofErr w:type="gramEnd"/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качеством питания;</w:t>
      </w:r>
    </w:p>
    <w:p w:rsidR="002979AA" w:rsidRPr="004B6983" w:rsidRDefault="002979AA" w:rsidP="002979AA">
      <w:pPr>
        <w:numPr>
          <w:ilvl w:val="0"/>
          <w:numId w:val="14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проводит мониторинг организации питания и знакомит с его результатами педагогический персонал и родителей.</w:t>
      </w:r>
    </w:p>
    <w:p w:rsidR="002979AA" w:rsidRPr="004B6983" w:rsidRDefault="002979AA" w:rsidP="002979AA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  <w:u w:val="single"/>
          <w:bdr w:val="none" w:sz="0" w:space="0" w:color="auto" w:frame="1"/>
        </w:rPr>
        <w:t>В показатели мониторинга может входить следующее:</w:t>
      </w:r>
    </w:p>
    <w:p w:rsidR="002979AA" w:rsidRPr="004B6983" w:rsidRDefault="002979AA" w:rsidP="002979AA">
      <w:pPr>
        <w:numPr>
          <w:ilvl w:val="0"/>
          <w:numId w:val="15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количество детей, охваченных п</w:t>
      </w:r>
      <w:r w:rsidR="00163F51">
        <w:rPr>
          <w:rFonts w:ascii="Times New Roman" w:eastAsia="Times New Roman" w:hAnsi="Times New Roman" w:cs="Times New Roman"/>
          <w:color w:val="1E2120"/>
          <w:sz w:val="28"/>
          <w:szCs w:val="28"/>
        </w:rPr>
        <w:t>итанием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;</w:t>
      </w:r>
    </w:p>
    <w:p w:rsidR="002979AA" w:rsidRPr="004B6983" w:rsidRDefault="002979AA" w:rsidP="002979AA">
      <w:pPr>
        <w:numPr>
          <w:ilvl w:val="0"/>
          <w:numId w:val="15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количество обогащенных и витаминизированных продуктов, используемых в рационе питания;</w:t>
      </w:r>
    </w:p>
    <w:p w:rsidR="002979AA" w:rsidRPr="004B6983" w:rsidRDefault="002979AA" w:rsidP="002979AA">
      <w:pPr>
        <w:numPr>
          <w:ilvl w:val="0"/>
          <w:numId w:val="15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количество работников столовых, повысивших квалификацию в текущем году на краевых, районных курсах, семинарах;</w:t>
      </w:r>
    </w:p>
    <w:p w:rsidR="002979AA" w:rsidRPr="004B6983" w:rsidRDefault="002979AA" w:rsidP="002979AA">
      <w:pPr>
        <w:numPr>
          <w:ilvl w:val="0"/>
          <w:numId w:val="15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обеспеченность пищеблока столовой современным технологическим оборудованием;</w:t>
      </w:r>
    </w:p>
    <w:p w:rsidR="002979AA" w:rsidRPr="004B6983" w:rsidRDefault="002979AA" w:rsidP="002979AA">
      <w:pPr>
        <w:numPr>
          <w:ilvl w:val="0"/>
          <w:numId w:val="15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удовлетворенность детей и их родителей организацией и качеством предоставляемого питания.</w:t>
      </w:r>
    </w:p>
    <w:p w:rsidR="002979AA" w:rsidRPr="004B6983" w:rsidRDefault="002979AA" w:rsidP="002979AA">
      <w:pPr>
        <w:spacing w:after="18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8.2. Вопросы организации питания (анализ ситуации, итоги, проблемы, результаты социологических опросов, предложения по улучшению питания, формированию культуры питания и др.) не реже 1 раза в полугодие обсуждаются на родительских собраниях в классах, не реже 1 раза в год выносятся на обсуждение в рамках общешкольного собрания, публичного отчета.</w:t>
      </w:r>
    </w:p>
    <w:p w:rsidR="002979AA" w:rsidRPr="004B6983" w:rsidRDefault="002979AA" w:rsidP="002979AA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lastRenderedPageBreak/>
        <w:t>9. </w:t>
      </w:r>
      <w:r w:rsidRPr="004B6983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Документация</w:t>
      </w:r>
      <w:proofErr w:type="gramStart"/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  <w:u w:val="single"/>
          <w:bdr w:val="none" w:sz="0" w:space="0" w:color="auto" w:frame="1"/>
        </w:rPr>
        <w:t>Д</w:t>
      </w:r>
      <w:proofErr w:type="gramEnd"/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  <w:u w:val="single"/>
          <w:bdr w:val="none" w:sz="0" w:space="0" w:color="auto" w:frame="1"/>
        </w:rPr>
        <w:t>ля организации процесса питания обучающихся необходимо иметь следующие документы:</w:t>
      </w:r>
    </w:p>
    <w:p w:rsidR="002979AA" w:rsidRPr="004B6983" w:rsidRDefault="002979AA" w:rsidP="002979AA">
      <w:pPr>
        <w:numPr>
          <w:ilvl w:val="0"/>
          <w:numId w:val="16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Положение о школьной столовой;</w:t>
      </w:r>
    </w:p>
    <w:p w:rsidR="002979AA" w:rsidRPr="004B6983" w:rsidRDefault="002979AA" w:rsidP="002979AA">
      <w:pPr>
        <w:numPr>
          <w:ilvl w:val="0"/>
          <w:numId w:val="16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Положение об организации питания </w:t>
      </w:r>
      <w:proofErr w:type="gramStart"/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обучающихся</w:t>
      </w:r>
      <w:proofErr w:type="gramEnd"/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;</w:t>
      </w:r>
    </w:p>
    <w:p w:rsidR="002979AA" w:rsidRPr="004B6983" w:rsidRDefault="002979AA" w:rsidP="002979AA">
      <w:pPr>
        <w:numPr>
          <w:ilvl w:val="0"/>
          <w:numId w:val="16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приказ директора, регламентирующий организацию питания обучающихся (с назначением ответственных лиц с возложением на них функций контроля);</w:t>
      </w:r>
    </w:p>
    <w:p w:rsidR="002979AA" w:rsidRPr="004B6983" w:rsidRDefault="002979AA" w:rsidP="002979AA">
      <w:pPr>
        <w:numPr>
          <w:ilvl w:val="0"/>
          <w:numId w:val="16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график питания обучающихся;</w:t>
      </w:r>
    </w:p>
    <w:p w:rsidR="002979AA" w:rsidRPr="004B6983" w:rsidRDefault="002979AA" w:rsidP="002979AA">
      <w:pPr>
        <w:numPr>
          <w:ilvl w:val="0"/>
          <w:numId w:val="16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правила посещения столовой для учащихся;</w:t>
      </w:r>
    </w:p>
    <w:p w:rsidR="002979AA" w:rsidRPr="004B6983" w:rsidRDefault="002979AA" w:rsidP="002979AA">
      <w:pPr>
        <w:numPr>
          <w:ilvl w:val="0"/>
          <w:numId w:val="16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табель учёта посещаемости столовой;</w:t>
      </w:r>
    </w:p>
    <w:p w:rsidR="002979AA" w:rsidRPr="004B6983" w:rsidRDefault="002979AA" w:rsidP="002979AA">
      <w:pPr>
        <w:numPr>
          <w:ilvl w:val="0"/>
          <w:numId w:val="16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справки, акты, аналитические материалы по вопросам организации питания.</w:t>
      </w:r>
    </w:p>
    <w:p w:rsidR="002979AA" w:rsidRPr="004B6983" w:rsidRDefault="002979AA" w:rsidP="002979AA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10. </w:t>
      </w:r>
      <w:r w:rsidRPr="004B6983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Заключительные положения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10.1. Настоящее Положение о порядке организации питания в </w:t>
      </w:r>
      <w:r w:rsid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>Образовательном центре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является локальным нормативным актом, регламентирующим деятельность общеобразовательного учреждения по вопросам питания, принимается на педагогическом совете,</w:t>
      </w:r>
      <w:r w:rsidR="00163F5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согласовывается с Советом Образовательного центра 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и утверждается (либо вводится в действие) приказом директора </w:t>
      </w:r>
      <w:r w:rsidR="00163F51">
        <w:rPr>
          <w:rFonts w:ascii="Times New Roman" w:eastAsia="Times New Roman" w:hAnsi="Times New Roman" w:cs="Times New Roman"/>
          <w:color w:val="1E2120"/>
          <w:sz w:val="28"/>
          <w:szCs w:val="28"/>
        </w:rPr>
        <w:t>Образовательного центра .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10.2. Положение принимается на неопределенный срок. Изменения и дополнения к Положению принимаются в порядке, предусмотренном п.10.1. настоящего Положения.</w:t>
      </w:r>
      <w:r w:rsidRPr="004B6983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10.3.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2979AA" w:rsidRPr="002979AA" w:rsidRDefault="002979AA" w:rsidP="002979AA">
      <w:pPr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E2120"/>
          <w:sz w:val="21"/>
          <w:szCs w:val="21"/>
        </w:rPr>
      </w:pPr>
      <w:r w:rsidRPr="002979AA">
        <w:rPr>
          <w:rFonts w:ascii="Arial" w:eastAsia="Times New Roman" w:hAnsi="Arial" w:cs="Arial"/>
          <w:color w:val="1E2120"/>
          <w:sz w:val="21"/>
          <w:szCs w:val="21"/>
        </w:rPr>
        <w:t> </w:t>
      </w:r>
    </w:p>
    <w:sectPr w:rsidR="002979AA" w:rsidRPr="002979AA" w:rsidSect="00F57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548FD"/>
    <w:multiLevelType w:val="multilevel"/>
    <w:tmpl w:val="8D404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085E0C"/>
    <w:multiLevelType w:val="multilevel"/>
    <w:tmpl w:val="8CE6D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A275A4"/>
    <w:multiLevelType w:val="multilevel"/>
    <w:tmpl w:val="B1C2D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D81226"/>
    <w:multiLevelType w:val="multilevel"/>
    <w:tmpl w:val="C70C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EA14728"/>
    <w:multiLevelType w:val="multilevel"/>
    <w:tmpl w:val="17BE4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2548E1"/>
    <w:multiLevelType w:val="multilevel"/>
    <w:tmpl w:val="6DE43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48A75B7"/>
    <w:multiLevelType w:val="multilevel"/>
    <w:tmpl w:val="7BC82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B70694"/>
    <w:multiLevelType w:val="multilevel"/>
    <w:tmpl w:val="27681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071753"/>
    <w:multiLevelType w:val="multilevel"/>
    <w:tmpl w:val="EE247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772313"/>
    <w:multiLevelType w:val="multilevel"/>
    <w:tmpl w:val="6F52F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04F7B28"/>
    <w:multiLevelType w:val="multilevel"/>
    <w:tmpl w:val="F0E4D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E64398E"/>
    <w:multiLevelType w:val="multilevel"/>
    <w:tmpl w:val="9B164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5F4723A"/>
    <w:multiLevelType w:val="multilevel"/>
    <w:tmpl w:val="DDFA4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B34175"/>
    <w:multiLevelType w:val="multilevel"/>
    <w:tmpl w:val="BC964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AA6100F"/>
    <w:multiLevelType w:val="multilevel"/>
    <w:tmpl w:val="60E0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3875F9"/>
    <w:multiLevelType w:val="multilevel"/>
    <w:tmpl w:val="26F4E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E974DF5"/>
    <w:multiLevelType w:val="multilevel"/>
    <w:tmpl w:val="E91C8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9F2BA9"/>
    <w:multiLevelType w:val="multilevel"/>
    <w:tmpl w:val="6332F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0417E0"/>
    <w:multiLevelType w:val="multilevel"/>
    <w:tmpl w:val="39561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A814AA7"/>
    <w:multiLevelType w:val="multilevel"/>
    <w:tmpl w:val="55F4F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EF6921"/>
    <w:multiLevelType w:val="multilevel"/>
    <w:tmpl w:val="D9F08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EAC2937"/>
    <w:multiLevelType w:val="multilevel"/>
    <w:tmpl w:val="D56C0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1C044E7"/>
    <w:multiLevelType w:val="multilevel"/>
    <w:tmpl w:val="471A0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6977E8E"/>
    <w:multiLevelType w:val="multilevel"/>
    <w:tmpl w:val="B470C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6A2204C"/>
    <w:multiLevelType w:val="multilevel"/>
    <w:tmpl w:val="70A2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DA202B"/>
    <w:multiLevelType w:val="multilevel"/>
    <w:tmpl w:val="A4A25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E533D2F"/>
    <w:multiLevelType w:val="multilevel"/>
    <w:tmpl w:val="E6168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4BA641B"/>
    <w:multiLevelType w:val="multilevel"/>
    <w:tmpl w:val="391A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A6661FB"/>
    <w:multiLevelType w:val="multilevel"/>
    <w:tmpl w:val="548AA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EF96F68"/>
    <w:multiLevelType w:val="multilevel"/>
    <w:tmpl w:val="69AC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4"/>
  </w:num>
  <w:num w:numId="2">
    <w:abstractNumId w:val="5"/>
  </w:num>
  <w:num w:numId="3">
    <w:abstractNumId w:val="13"/>
  </w:num>
  <w:num w:numId="4">
    <w:abstractNumId w:val="11"/>
  </w:num>
  <w:num w:numId="5">
    <w:abstractNumId w:val="20"/>
  </w:num>
  <w:num w:numId="6">
    <w:abstractNumId w:val="29"/>
  </w:num>
  <w:num w:numId="7">
    <w:abstractNumId w:val="15"/>
  </w:num>
  <w:num w:numId="8">
    <w:abstractNumId w:val="25"/>
  </w:num>
  <w:num w:numId="9">
    <w:abstractNumId w:val="18"/>
  </w:num>
  <w:num w:numId="10">
    <w:abstractNumId w:val="27"/>
  </w:num>
  <w:num w:numId="11">
    <w:abstractNumId w:val="9"/>
  </w:num>
  <w:num w:numId="12">
    <w:abstractNumId w:val="28"/>
  </w:num>
  <w:num w:numId="13">
    <w:abstractNumId w:val="21"/>
  </w:num>
  <w:num w:numId="14">
    <w:abstractNumId w:val="10"/>
  </w:num>
  <w:num w:numId="15">
    <w:abstractNumId w:val="3"/>
  </w:num>
  <w:num w:numId="16">
    <w:abstractNumId w:val="22"/>
  </w:num>
  <w:num w:numId="17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2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79AA"/>
    <w:rsid w:val="00163F51"/>
    <w:rsid w:val="00211B99"/>
    <w:rsid w:val="002979AA"/>
    <w:rsid w:val="00343890"/>
    <w:rsid w:val="004B6983"/>
    <w:rsid w:val="00566CC8"/>
    <w:rsid w:val="00807F17"/>
    <w:rsid w:val="00863875"/>
    <w:rsid w:val="00917CD4"/>
    <w:rsid w:val="00F57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37E"/>
  </w:style>
  <w:style w:type="paragraph" w:styleId="1">
    <w:name w:val="heading 1"/>
    <w:basedOn w:val="a"/>
    <w:link w:val="10"/>
    <w:uiPriority w:val="9"/>
    <w:qFormat/>
    <w:rsid w:val="002979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979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79A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979A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2979AA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979A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979AA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979A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979AA"/>
    <w:rPr>
      <w:rFonts w:ascii="Arial" w:eastAsia="Times New Roman" w:hAnsi="Arial" w:cs="Arial"/>
      <w:vanish/>
      <w:sz w:val="16"/>
      <w:szCs w:val="16"/>
    </w:rPr>
  </w:style>
  <w:style w:type="character" w:customStyle="1" w:styleId="title-package">
    <w:name w:val="title-package"/>
    <w:basedOn w:val="a0"/>
    <w:rsid w:val="002979AA"/>
  </w:style>
  <w:style w:type="character" w:styleId="a4">
    <w:name w:val="Strong"/>
    <w:basedOn w:val="a0"/>
    <w:uiPriority w:val="22"/>
    <w:qFormat/>
    <w:rsid w:val="002979AA"/>
    <w:rPr>
      <w:b/>
      <w:bCs/>
    </w:rPr>
  </w:style>
  <w:style w:type="character" w:styleId="a5">
    <w:name w:val="Emphasis"/>
    <w:basedOn w:val="a0"/>
    <w:uiPriority w:val="20"/>
    <w:qFormat/>
    <w:rsid w:val="002979AA"/>
    <w:rPr>
      <w:i/>
      <w:iCs/>
    </w:rPr>
  </w:style>
  <w:style w:type="character" w:customStyle="1" w:styleId="views-label">
    <w:name w:val="views-label"/>
    <w:basedOn w:val="a0"/>
    <w:rsid w:val="002979AA"/>
  </w:style>
  <w:style w:type="character" w:customStyle="1" w:styleId="field-content">
    <w:name w:val="field-content"/>
    <w:basedOn w:val="a0"/>
    <w:rsid w:val="002979AA"/>
  </w:style>
  <w:style w:type="character" w:customStyle="1" w:styleId="uc-price">
    <w:name w:val="uc-price"/>
    <w:basedOn w:val="a0"/>
    <w:rsid w:val="002979AA"/>
  </w:style>
  <w:style w:type="paragraph" w:styleId="a6">
    <w:name w:val="Normal (Web)"/>
    <w:basedOn w:val="a"/>
    <w:uiPriority w:val="99"/>
    <w:semiHidden/>
    <w:unhideWhenUsed/>
    <w:rsid w:val="00297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download">
    <w:name w:val="text-download"/>
    <w:basedOn w:val="a0"/>
    <w:rsid w:val="002979AA"/>
  </w:style>
  <w:style w:type="character" w:customStyle="1" w:styleId="b-share-btnwrap">
    <w:name w:val="b-share-btn__wrap"/>
    <w:basedOn w:val="a0"/>
    <w:rsid w:val="002979AA"/>
  </w:style>
  <w:style w:type="character" w:customStyle="1" w:styleId="b-share-counter">
    <w:name w:val="b-share-counter"/>
    <w:basedOn w:val="a0"/>
    <w:rsid w:val="002979AA"/>
  </w:style>
  <w:style w:type="paragraph" w:customStyle="1" w:styleId="copyright">
    <w:name w:val="copyright"/>
    <w:basedOn w:val="a"/>
    <w:rsid w:val="00297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7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79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1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45250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8515">
              <w:marLeft w:val="0"/>
              <w:marRight w:val="37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5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8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22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13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88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312945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5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055599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96790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9870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95381">
              <w:marLeft w:val="0"/>
              <w:marRight w:val="0"/>
              <w:marTop w:val="0"/>
              <w:marBottom w:val="0"/>
              <w:divBdr>
                <w:top w:val="single" w:sz="6" w:space="2" w:color="00B1EC"/>
                <w:left w:val="single" w:sz="6" w:space="2" w:color="00B1EC"/>
                <w:bottom w:val="single" w:sz="6" w:space="2" w:color="00B1EC"/>
                <w:right w:val="single" w:sz="6" w:space="2" w:color="00B1EC"/>
              </w:divBdr>
              <w:divsChild>
                <w:div w:id="11632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63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806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90876">
                  <w:marLeft w:val="0"/>
                  <w:marRight w:val="0"/>
                  <w:marTop w:val="75"/>
                  <w:marBottom w:val="3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93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B1EC"/>
                            <w:left w:val="single" w:sz="6" w:space="2" w:color="00B1EC"/>
                            <w:bottom w:val="single" w:sz="6" w:space="2" w:color="00B1EC"/>
                            <w:right w:val="single" w:sz="6" w:space="2" w:color="00B1EC"/>
                          </w:divBdr>
                          <w:divsChild>
                            <w:div w:id="180003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98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430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8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31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58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73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28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240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228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0223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722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325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693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18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188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634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527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523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577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0396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23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18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3248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9371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970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475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403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367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5913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4641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5372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22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32160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183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8084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5154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118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239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905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23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837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1849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6176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1035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51788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9171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77957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21034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205291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5691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84755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75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4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201226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56979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337638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52844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2303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22040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545159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78612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98574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98516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40587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71343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24508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27475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528319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43112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668885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29880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78859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06903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2079978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4668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8" w:color="auto"/>
                <w:right w:val="none" w:sz="0" w:space="0" w:color="auto"/>
              </w:divBdr>
              <w:divsChild>
                <w:div w:id="17534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4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5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18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27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523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pixelsPerInch w:val="3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FCFA6-0AA1-4BB8-8DCB-076A7E87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10</Pages>
  <Words>2806</Words>
  <Characters>15996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Licei</cp:lastModifiedBy>
  <cp:revision>5</cp:revision>
  <dcterms:created xsi:type="dcterms:W3CDTF">2018-10-11T14:14:00Z</dcterms:created>
  <dcterms:modified xsi:type="dcterms:W3CDTF">2018-11-13T07:47:00Z</dcterms:modified>
</cp:coreProperties>
</file>