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F4" w:rsidRPr="00594477" w:rsidRDefault="00DD46F4" w:rsidP="00DD46F4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vanish/>
          <w:sz w:val="28"/>
          <w:szCs w:val="28"/>
        </w:rPr>
        <w:t>Конец формы</w:t>
      </w:r>
    </w:p>
    <w:p w:rsidR="00594477" w:rsidRPr="00594477" w:rsidRDefault="00594477" w:rsidP="00DD46F4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594477" w:rsidRPr="00594477" w:rsidRDefault="00594477" w:rsidP="00DD46F4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594477" w:rsidRPr="00594477" w:rsidRDefault="00594477" w:rsidP="00DD46F4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594477" w:rsidRPr="00594477" w:rsidRDefault="00594477" w:rsidP="00DD46F4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:rsidR="00594477" w:rsidRPr="00594477" w:rsidRDefault="00594477" w:rsidP="00DD46F4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</w:p>
    <w:p w:rsidR="00346108" w:rsidRPr="00F835F3" w:rsidRDefault="00346108" w:rsidP="00346108">
      <w:pPr>
        <w:pStyle w:val="a9"/>
        <w:jc w:val="left"/>
        <w:rPr>
          <w:sz w:val="24"/>
        </w:rPr>
      </w:pPr>
      <w:r w:rsidRPr="00F835F3">
        <w:rPr>
          <w:sz w:val="24"/>
        </w:rPr>
        <w:t>Принято на заседании</w:t>
      </w:r>
      <w:proofErr w:type="gramStart"/>
      <w:r w:rsidRPr="00F835F3">
        <w:rPr>
          <w:sz w:val="24"/>
        </w:rPr>
        <w:t xml:space="preserve">                                                                                           У</w:t>
      </w:r>
      <w:proofErr w:type="gramEnd"/>
      <w:r w:rsidRPr="00F835F3">
        <w:rPr>
          <w:sz w:val="24"/>
        </w:rPr>
        <w:t>тверждаю:</w:t>
      </w:r>
    </w:p>
    <w:p w:rsidR="00346108" w:rsidRPr="00F835F3" w:rsidRDefault="00346108" w:rsidP="00346108">
      <w:pPr>
        <w:pStyle w:val="a9"/>
        <w:jc w:val="right"/>
        <w:rPr>
          <w:sz w:val="24"/>
        </w:rPr>
      </w:pPr>
      <w:r w:rsidRPr="00F835F3">
        <w:rPr>
          <w:sz w:val="24"/>
        </w:rPr>
        <w:t>Педагогического совета                                                    Директор МБОУ «</w:t>
      </w:r>
      <w:proofErr w:type="spellStart"/>
      <w:r w:rsidRPr="00F835F3">
        <w:rPr>
          <w:sz w:val="24"/>
        </w:rPr>
        <w:t>Чиркейский</w:t>
      </w:r>
      <w:proofErr w:type="spellEnd"/>
      <w:r w:rsidRPr="00F835F3">
        <w:rPr>
          <w:sz w:val="24"/>
        </w:rPr>
        <w:t xml:space="preserve"> </w:t>
      </w:r>
      <w:proofErr w:type="spellStart"/>
      <w:r w:rsidRPr="00F835F3">
        <w:rPr>
          <w:sz w:val="24"/>
        </w:rPr>
        <w:t>образо</w:t>
      </w:r>
      <w:proofErr w:type="spellEnd"/>
      <w:r w:rsidRPr="00F835F3">
        <w:rPr>
          <w:sz w:val="24"/>
        </w:rPr>
        <w:t>-</w:t>
      </w:r>
    </w:p>
    <w:p w:rsidR="00346108" w:rsidRPr="00F835F3" w:rsidRDefault="00346108" w:rsidP="00346108">
      <w:pPr>
        <w:pStyle w:val="a9"/>
        <w:jc w:val="left"/>
        <w:rPr>
          <w:sz w:val="24"/>
        </w:rPr>
      </w:pPr>
      <w:r w:rsidRPr="00F835F3">
        <w:rPr>
          <w:sz w:val="24"/>
        </w:rPr>
        <w:t xml:space="preserve">от«___»__________2018г.                                                     </w:t>
      </w:r>
      <w:proofErr w:type="spellStart"/>
      <w:r w:rsidRPr="00F835F3">
        <w:rPr>
          <w:sz w:val="24"/>
        </w:rPr>
        <w:t>вательный</w:t>
      </w:r>
      <w:proofErr w:type="spellEnd"/>
      <w:r w:rsidRPr="00F835F3">
        <w:rPr>
          <w:sz w:val="24"/>
        </w:rPr>
        <w:t xml:space="preserve"> центр  им. </w:t>
      </w:r>
      <w:proofErr w:type="spellStart"/>
      <w:r w:rsidRPr="00F835F3">
        <w:rPr>
          <w:sz w:val="24"/>
        </w:rPr>
        <w:t>А.Омарова</w:t>
      </w:r>
      <w:proofErr w:type="spellEnd"/>
    </w:p>
    <w:p w:rsidR="00346108" w:rsidRPr="00F835F3" w:rsidRDefault="00346108" w:rsidP="00346108">
      <w:pPr>
        <w:pStyle w:val="a9"/>
        <w:jc w:val="left"/>
        <w:rPr>
          <w:sz w:val="24"/>
        </w:rPr>
      </w:pPr>
      <w:r w:rsidRPr="00F835F3">
        <w:rPr>
          <w:sz w:val="24"/>
        </w:rPr>
        <w:t xml:space="preserve">                                                                                        </w:t>
      </w:r>
      <w:proofErr w:type="spellStart"/>
      <w:r w:rsidRPr="00F835F3">
        <w:rPr>
          <w:sz w:val="24"/>
        </w:rPr>
        <w:t>______________Бартиханов</w:t>
      </w:r>
      <w:proofErr w:type="spellEnd"/>
      <w:r w:rsidRPr="00F835F3">
        <w:rPr>
          <w:sz w:val="24"/>
        </w:rPr>
        <w:t xml:space="preserve"> М.М.</w:t>
      </w:r>
    </w:p>
    <w:p w:rsidR="00346108" w:rsidRPr="00F835F3" w:rsidRDefault="00346108" w:rsidP="00346108">
      <w:pPr>
        <w:pStyle w:val="a9"/>
        <w:jc w:val="left"/>
        <w:rPr>
          <w:sz w:val="24"/>
        </w:rPr>
      </w:pPr>
      <w:r w:rsidRPr="00F835F3">
        <w:rPr>
          <w:sz w:val="24"/>
        </w:rPr>
        <w:t xml:space="preserve">                                                                                        «____»____________2018г.  </w:t>
      </w:r>
    </w:p>
    <w:p w:rsidR="00346108" w:rsidRDefault="00346108" w:rsidP="00346108">
      <w:pPr>
        <w:spacing w:after="90" w:line="488" w:lineRule="atLeast"/>
        <w:textAlignment w:val="baseline"/>
        <w:outlineLvl w:val="1"/>
        <w:rPr>
          <w:rFonts w:ascii="Times New Roman" w:hAnsi="Times New Roman" w:cs="Times New Roman"/>
          <w:b/>
          <w:bCs/>
          <w:sz w:val="20"/>
          <w:szCs w:val="20"/>
        </w:rPr>
      </w:pPr>
    </w:p>
    <w:p w:rsidR="00346108" w:rsidRPr="00594477" w:rsidRDefault="00346108" w:rsidP="00DD46F4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</w:p>
    <w:p w:rsidR="00DD46F4" w:rsidRPr="00594477" w:rsidRDefault="00594477" w:rsidP="00DD46F4">
      <w:pPr>
        <w:spacing w:after="9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И</w:t>
      </w:r>
      <w:r w:rsidR="00DD46F4" w:rsidRPr="0059447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нструкция</w:t>
      </w:r>
      <w:r w:rsidR="00DD46F4" w:rsidRPr="0059447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br/>
        <w:t>по делопроизводству</w:t>
      </w:r>
      <w:r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 xml:space="preserve"> в 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Чиркейский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 xml:space="preserve"> образовательный центр им.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А.Омарова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»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1. </w:t>
      </w:r>
      <w:proofErr w:type="gramStart"/>
      <w:r w:rsidRPr="0059447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Общие положения.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1.1 Настоящая </w:t>
      </w:r>
      <w:r w:rsidRPr="00594477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Инструкция по делопроизводству в общеобразовательном учреждении</w:t>
      </w:r>
      <w:r w:rsidR="00594477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 xml:space="preserve"> 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устанавливает единую </w:t>
      </w:r>
      <w:r w:rsid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систему делопроизводства в МБОУ «</w:t>
      </w:r>
      <w:proofErr w:type="spellStart"/>
      <w:r w:rsid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Чиркейский</w:t>
      </w:r>
      <w:proofErr w:type="spellEnd"/>
      <w:r w:rsid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образовательный центр им. </w:t>
      </w:r>
      <w:proofErr w:type="spellStart"/>
      <w:r w:rsid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А.Омарова</w:t>
      </w:r>
      <w:proofErr w:type="spellEnd"/>
      <w:r w:rsid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» (далее</w:t>
      </w:r>
      <w:proofErr w:type="gramEnd"/>
      <w:r w:rsid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- </w:t>
      </w:r>
      <w:proofErr w:type="gramStart"/>
      <w:r w:rsid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Образовательный центр)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, порядок подготовки, оформления, прохождения, контроля за исполнением, учетом, хранением, печатанием, копированием и тиражированием служебных документов.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Инструкция составлена на основании ГОСТ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Р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6.30-2003 “Унифицированные системы документации. Унифицированная система организационно-распорядительной документации. Требования к оформлению документов”.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Принят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 введен в действие с 1 июля 2003г. Постановлением Госстандарта России от 3 марта 2003 г. № 65-ст.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1.2. Руководство и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контроль за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ведением делопроизводства в учреждении осуществляет директор </w:t>
      </w:r>
      <w:r w:rsid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Образовательного центра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учреждении применяется централизованная система делопроизводства, при которой прием почты, регистрация, первичное распределение, оформление и рассылка производится секретарем.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1.3. Ответственность за организацию делопроизводства, своевременное и качественное исполнение документов, их сохранность возлагается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на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ответственного за делопроизводство.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1.4. Положения Инструкции по делопроизводству в школе распределяются как на традиционное делопроизводство, так и на организацию работы с документами, создаваемыми средствами вычислительной техники.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1.5. Выполнение утвержденной Инструкции обязательно для каждого сотрудника учреждения.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1.6. Порядок работы с секретными документами с грифом «ДСП», письмами, заявлениями и жалобами граждан определяется специальными инструкциями.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2. </w:t>
      </w:r>
      <w:r w:rsidRPr="0059447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Особенности подготовки и оформления отдельных видов документов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2.1. Приказ.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2.1.1 Приказами оформляются решения нормативного характера, а также по оперативным, организационным, кадровым и другим вопросам внутренней работы.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Проекты приказов готовят на основании поручения руководителя либо в инициативном порядке. Проекты приказов по кадровым вопросам готовит кадровая служба на основании соответствующих представлений.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Обеспечение качественной подготовки проектов приказов и их согласование с заинтересованными сторонами возлагается на заместителей директора, которые готовят и вносят проект на утверждение руководителя учреждения.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2.1.2. 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Приказ имеет следующие реквизиты: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Наименование органа управления образованием;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Наименование вида документа – приказ;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Дата и номер – указанные реквизиты печатаются центрованным способом.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Дата оформляется цифровым или словесно-цифровым способом; номер состоит из знака «№» и порядкового номера приказа, например: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15 июня 2001 г. № 21; 03.07.01 № 44.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Заголовок должен кратко и точно отражать содержание текста приказа. Точка в конце заголовка не ставится. Заголовок, состоящий из двух и более строк, печатается полужирным шрифтом через один межстрочный интервал.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Например: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О командировании…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Заголовок к документам, оформленным на бланках с продольным расположением реквизитов, выравнивается по центру.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Распоряжения, как правило, заголовка не имеют.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Текст отделяется от заголовка 2-3 межстрочными интервалами и печатается шрифтом размером № 13 через 1,5 интервала от левой границы текстового поля и выравнивается по левой и правой границам текстового поля.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Первая строка абзаца начинается на расстоянии 1,25см от левой границы текстового поля.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 xml:space="preserve">Текст приказа может состоять из двух частей: констатирующий (преамбула) и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распорядительной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констатирующей части кратко излагаются цели и задачи, факты и события, послужившие основанием для издания приказа. Она может начинаться словами «В целях», «В соответствии», «Во исполнение» и т.д. Если приказ издается на основании другого документа, то в констатирующей части указываются наименование этого документа в творительном падеже, его дата, номер и заголовок.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Преамбула в проектах приказов завершается словом «приказываю», которое печатается с новой строки вразрядку более жирным шрифтом.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Распорядительная часть должна содержать перечисление предписываемых действий с указанием исполнителя каждого действия и сроков исполнения. Распорядительная часть может делиться на пункты и подпункты, которые нумеруются арабскими цифрами. Действия однородного характера могут быть перечислены в одном пункте. В качестве исполнителей указываются структурные подразделения или конкретные должностные лица. Последний пункт распорядительной части может содержать сведения о подразделении или должностном лице, на которое возлагается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контроль за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исполнением приказа.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Если приказ изменяет, отменяет или дополняет ранее изданный документ или какие-то положения, то один из пунктов распорядительной части должен содержать ссылку на отменяемый документ (пункт документа) с указанием его даты, номера и заголовка. Текст пункта должен начинаться словами «Признать утратившим силу…»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приказ не следует включать пункт «Приказ довести до сведения…» Подразделения (должностные лица), до сведения которых доводится приказ, указываются в указателе рассылки, который исполнитель готовит вместе с проектом приказа.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Визы включают должности визирующих, личные подписи, расшифровку подписей и дату.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Подпись состоит из наименования должности лица, подписавшего документ, личной подписи и расшифровки подписи (инициалы, фамилия).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Приказы (распоряжения) подписывает директор учреждения, а в его отсутствие – исполняющий обязанности директора.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Приложения к приказу визируются руководителем структурного подразделения, подготовившего проект. Визы ставятся на оборотной стороне последнего листа приложения.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2.2. Положение, правила, инструкция.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2.2.1.Положение принимается в том случае, если в нем устанавливаются системно связанные между собой правила по вопросам, отнесенным к компетенции ОУ.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правилах устанавливаются нормы и требования, обязательные для выполнения.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инструкции излагается порядок осуществления какой-либо деятельности или порядок применения положений законодательных и иных нормативных актов.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Положения, правила и инструкции применяются как самостоятельные правовые акты, которые подписываются руководителем; утверждение оформляется в форме грифа утверждения или путем издания распорядительного документа об их утверждении. Решение о порядке принятия, правил и инструкций находится в ведении РУО.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2.2.2. Порядок подготовки проекта положения, правил и инструкции соответствует общему порядку подготовки проектов нормативных актов.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Те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кст пр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оекта положения (правил, инструкции) печатается на бланке органа управления образованием.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Текст излагается от третьего лица единственного или множественного числа. В тексте используются слова: «должен», «следует», «необходимое», «запрещается», «не допускается».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Заголовок к тексту положения (правил, инструкции) отвечает на вопрос «О чем?», заголовок к инструкции, содержащей должностные требования и порядок проведения работ (должностная инструкция), отвечает на вопрос «Кому? (должностная инструкция главному специалисту)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Констатирующей частью положения (правил, инструкции) служит раздел «Общие положения», в котором указываются основания разработки, основное назначение нормативного акта и сфера его распространения, ответственность за нарушение установленных правил и технологий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Основной текст положения (правил, инструкции) может делиться на главы, пункты и подпункты. Главы должны иметь названия.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Главы нумеруются римскими цифрами. Нумерация пунктов и подпунктов производится арабскими цифрами.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2.3. Протокол.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2.3.1. Протокол составляется на основании записей, произведенных во время совещания (заседания), представленных тезисов докладов и выступлений, справок, проектов решений и др.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Запись во время заседания, сбор материалов и подготовка текста возлагается на секретаря коллегиального органа или сотрудников подразделений, готовивший вопрос к обсуждению. Текст протокола должен быть подготовлен не позднее чем через три дня со дня заседания.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2.3.2.Подлинники документов по вопросам, рассмотренным на заседании, направляются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для подшивки в дело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в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подразделение-исполнитель вместе с выпиской из протокола о принятых решениях.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 протоколе, содержащем информацию ограниченного распространения, проставляется пометка «Для служебного пользования».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2.3.3.Текст протокола, как правило, состоит из двух частей: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вводной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 основной.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Во вводной части оформляются следующие реквизиты:</w:t>
      </w:r>
    </w:p>
    <w:p w:rsidR="00DD46F4" w:rsidRPr="00594477" w:rsidRDefault="00DD46F4" w:rsidP="00DD46F4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Председатель или Председательствующий;</w:t>
      </w:r>
    </w:p>
    <w:p w:rsidR="00DD46F4" w:rsidRPr="00594477" w:rsidRDefault="00DD46F4" w:rsidP="00DD46F4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Секретарь;</w:t>
      </w:r>
    </w:p>
    <w:p w:rsidR="00DD46F4" w:rsidRPr="00594477" w:rsidRDefault="00DD46F4" w:rsidP="00DD46F4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Присутствовали – список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присутствовавших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или отсылка к прилагаемому списку присутствовавших;</w:t>
      </w:r>
    </w:p>
    <w:p w:rsidR="00DD46F4" w:rsidRPr="00594477" w:rsidRDefault="00DD46F4" w:rsidP="00DD46F4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Повестка дня;</w:t>
      </w:r>
    </w:p>
    <w:p w:rsidR="00DD46F4" w:rsidRPr="00594477" w:rsidRDefault="00DD46F4" w:rsidP="00DD46F4">
      <w:pPr>
        <w:numPr>
          <w:ilvl w:val="0"/>
          <w:numId w:val="2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Докладчики по каждому пункту повестки дня.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Основная часть протокола состоит из разделов, соответствующих пунктам повестки дня. Текст каждого раздела строится по схеме: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Протоколам присваиваются порядковые номера в пределах календарного года отдельно по каждой группе протоколов: протоколы заседаний руководителей образовательных учреждений, аппаратных совещаний, протоколы экспертных советов и др. Протоколы совместных заседаний имеют составные номера, включающие порядковые номера протоколов организаций, принимавших участие в заседании.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Номера постановлений (решений), принятых на заседаниях, состоят из номера протокола, номера рассматриваемого вопроса в повестке дня и порядкового номера постановления (решения) в пределах вопроса.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К номерам протоколов и постановлений (решений) могут прибавляться буквенные коды в соответствии с поисковой системой, принятой в учреждении.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Принятые решения доводятся до исполнителей в виде выписок из протоколов.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2.3.4. 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Протоколы печатаются на бланке протокола формата А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4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 xml:space="preserve"> и имеют следующие реквизиты: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Наименование документа – слово «Протокол» печатается от границы верхнего поля прописными буквами вразрядку, полужирным шрифтом и выравнивается по центру;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Вид заседания, совещания – отделяется от предыдущего реквизита двумя межстрочными интервалами, печатается через один интервал и выравнивается по центру;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Место проведения заседания, совещания указывается при оформлении протоколов совещания в том случае, если оно происходило не на обычном месте.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Печатается через два межстрочных интервала после реквизита «Вид заседания, совещания», отделяется от него линейкой и выравнивается по центру: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Дата и номер протокола. Дата оформляется цифровым или словесно-цифровым способом и печатается через два межстрочных интервала ниже предыдущего реквизита.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Основная часть протокола печатается через 1,5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межстрочных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интервала.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Каждый вопрос нумеруется арабской цифрой, и его наименование начинается с предлога «О» («Об»), которое располагается к центру, печатается другим размером шрифта и подчеркивается одной чертой после последней строки. Под чертой в скобках указываются фамилии должностных лиц, выступивших на заседании (совещании), и краткое содержание выступлений при рассмотрении соответствующего вопроса. Фамилии печатаются через один межстрочный интервал.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Затем указывается принятое по этому вопросу решение.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Подпись отделяется от текста тремя межстрочными интервалами и включает наименование должности лица председательствующего на заседании (совещании), его личную подпись, расшифровку подписи (инициалы и фамилия).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Наименование должности печатается от левой границы текстового поля через межстрочный интервал и центруется относительно самой длинной строки.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Расшифровка подписи располагается на уровне последней строки наименования должности без пробела между инициалами и фамилией. Последняя буква в расшифровке ограничивается правым полем.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Гриф (пометка ограничения доступа к документу) – печатается в правом верхнем углу первого листа протокола. Номер экземпляра печатается ниже грифа (пометки) через 1,5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межстрочных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интервала и центруется по 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отношению к ним.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2.4. Служебные письма.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2.4.1. 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Служебные письма ОУ «__________» готовятся:</w:t>
      </w:r>
    </w:p>
    <w:p w:rsidR="00DD46F4" w:rsidRPr="00594477" w:rsidRDefault="00DD46F4" w:rsidP="00DD46F4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как ответы о выполнении поручений Государственного управления образования и науки области;</w:t>
      </w:r>
    </w:p>
    <w:p w:rsidR="00DD46F4" w:rsidRPr="00594477" w:rsidRDefault="00DD46F4" w:rsidP="00DD46F4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как ответы на запросы различных организаций и частных лиц;</w:t>
      </w:r>
    </w:p>
    <w:p w:rsidR="00DD46F4" w:rsidRPr="00594477" w:rsidRDefault="00DD46F4" w:rsidP="00DD46F4">
      <w:pPr>
        <w:numPr>
          <w:ilvl w:val="0"/>
          <w:numId w:val="3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как инициативные письма.</w:t>
      </w:r>
    </w:p>
    <w:p w:rsidR="00DD46F4" w:rsidRPr="00594477" w:rsidRDefault="00DD46F4" w:rsidP="00DD46F4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2.4.2. Сроки подготовки ответных писем устанавливаются резолюцией руководителя на основании имеющихся сроков исполнения поручений, запросов или по решению автора резолюции.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Тексты ответных писем должны точно соответствовать заданиям, зафиксированным в резолюции руководителя.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2.4.3. Текст письма излагается от третьего лица единственного числа.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Если письмо оформлено на бланке должностного лица, то его текст излагается от первого лица единственного числа: «Прошу…», «Направляю…»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Текст письма, как правило, состоит из двух частей. В первой части излагается причина, основание или обоснование составления письма, проводятся ссылки на документы, являющиеся основанием подготовки письма. Во второй части, начинающейся с абзаца, помещаются выводы, предложения, просьбы, решения и т.д.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2.4.4. Дата письма – дата принятия решения, зафиксированного в тексте. Датой письма является дата его подписания.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Право подписи служебных писем устанавливается в положении, в том числе в положениях о структурных подразделениях и должностных инструкциях; в названных документах должен быть предусмотрен порядок подписания при отсутствии руководящих должностных лиц.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3. </w:t>
      </w:r>
      <w:r w:rsidRPr="0059447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Правила оформления документов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3.1. Бланки документов.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3.2. Оформление реквизитов в процессе подготовки документов.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 подготовке организационно-распорядительных документов работники органов управления образованием обязаны соблюдать правила оформления реквизитов, изложенных ниже.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3.2.1. Заголовок к тексту документа.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Заголовок к тексту документа должен быть кратким и точно передавать смысл текста, отвечать на вопрос «О чем?»: «О выделении…», «Об изменении…» и т.д.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Заголовок составляется лицом, готовящим проект документа.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3.2.2. Дата документа.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Датой документа является дата его подписания (распорядительные документы, письма) или события, зафиксированного в документе (протокол, акт); для утверждаемого документа (план, инструкция, положение, отчет) – дата утверждения.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Дата документа проставляется должностным лицом, подписывающим или утверждающим документ. При подготовке проекта документа печатается только обозначение месяца и года.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Все служебные отметки на документе, связанные с его происхождением и исполнением, должны датироваться и подписываться.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Документы, изданные совместно с другими организациями, должны иметь одну (единую) дату.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Способ написания даты зависит от характера документа: в нормативных документах, определяющих права граждан и организаций, а также содержащих сведения финансового характера, используется словесно-цифровой в следующей последовательности: день, месяц, год (29.04.2001).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3.2.3. Подпись документа.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Документы, направляемые в вышестоящие организации, областные органы представительной и судебной власти, подписываются директором.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Документы, направляемые подчиненным, сторонним организациям и гражданам, подписываются руководителем, его заместителями.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состав подписи входят: наименование должности лица, подписавшего документ, личная подпись и ее расшифровка (инициалы и фамилия).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Если должностное лицо, подпись которого заготовлена на проекте документа, отсутствует, то документ подписывает лицо, исполняющее его обязанности, или его заместитель. При этом обязательно указывается фактическая должность лица, подписавшего документ, и его фамилия (исправления можно внести от руки или машинописным способом, например «и.о.», «зам.»). Не допускается подписывать документы с предлогом «за» или проставлением косой черты перед наименованием должности.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 подписании документа несколькими должностными лицами их подписи располагают одну под другой в последовательности, соответствующей занимаемой должности.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 подписании документа несколькими лицами, равными по должности, но представляющими разные органы, подписи располагают на одном уровне.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3.2.4.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Адресование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документа.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Документы адресуют организациям или конкретным лицам.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При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адресовании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документа организации, без указания должностного лица их наименования пишутся в именительном падеже.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Например: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Государственное управление образования и науки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Управление делами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ри направлении документа конкретному должностному лицу наименование организации и подразделения указывается в именительном падеже, а должность и фамилия в дательном. Например: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Государственное управление образования и науки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Начальнику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ри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адресовании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документа руководителю организации ее наименование входит в состав наименования должности адресата. 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Например: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Генеральному директору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(наименование организации)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При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адресовании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документа физическому лицу фамилию и инициалы получателя, затем почтовый адрес. 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Например: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_________________________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Ул. _________,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д.__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,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кв.__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,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г.____________ _____________ обл., (индекс)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3.2.5. Согласование документа.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Согласование документа оформляется визой на документе или грифом согласования.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Визирование проекта документа проводится при необходимости оценки обоснованности документа, соответствия его правовым актам и ранее принятым решениям.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Представляемые на подпись документы визируются исполнителем (отв. исполнителем).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Визы включают в себя личную подпись и должность визирующего документ, расшифровку подписи (инициалы, фамилия) и дату. Виза проставляется в нижней части оборотной стороны последнего листа подлинника распорядительного правового акта. На проекте законодательного акта, на внутреннем документе и на копии отправляемого документа визы проставляются на лицевой стороне документа.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Согласование проекта документа проводится с органами управления и организациями, интересы которых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нем затрагиваются, - внешнее согласование.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Внешнее согласование документа оформляется соответствующим грифом. Гриф согласования включает в себя слово СОГЛАСОВАНО, наименование должности лица, с которым согласовывается документ (включая наименование организации), личную подпись, расшифровку подписи и дату согласования или названия документа, подтверждающего согласование, его дату и индекс. 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Например: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СОГЛАСОВАНО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Глава Администрации _____________ района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___________ области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__________ ________________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(личная подпись) (инициалы, фамилия)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№ 01-15/155-К</w:t>
      </w:r>
    </w:p>
    <w:p w:rsidR="00DD46F4" w:rsidRPr="00594477" w:rsidRDefault="00DD46F4" w:rsidP="00DD46F4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СОГЛАСОВАНО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Начальник Государственного управления образования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и науки ____________ области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от 30.06.04 № 01-15/155-К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Гриф согласования располагается ниже реквизита «Подпись» в левом нижнем углу документа.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Грифы согласования могут располагаться на отдельном «Листе согласования», если содержание делается отметка «Лист согласования прилагается».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Согласование документа в зависимости от его содержания осуществляется в следующей последовательности:</w:t>
      </w:r>
    </w:p>
    <w:p w:rsidR="00DD46F4" w:rsidRPr="00594477" w:rsidRDefault="00DD46F4" w:rsidP="00DD46F4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с должности лицами органа исполнительной власти района;</w:t>
      </w:r>
    </w:p>
    <w:p w:rsidR="00DD46F4" w:rsidRPr="00594477" w:rsidRDefault="00DD46F4" w:rsidP="00DD46F4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с руководителями подчиненных организаций, интересы которых затрагиваются в документе;</w:t>
      </w:r>
    </w:p>
    <w:p w:rsidR="00DD46F4" w:rsidRPr="00594477" w:rsidRDefault="00DD46F4" w:rsidP="00DD46F4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с органами государственной власти ___________ области, интересы которых затрагивает содержание документа;</w:t>
      </w:r>
    </w:p>
    <w:p w:rsidR="00DD46F4" w:rsidRPr="00594477" w:rsidRDefault="00DD46F4" w:rsidP="00DD46F4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при необходимости – с органами, осуществляющими государственный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надведомственный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контроль (надзор) в определенной области (экологический, пожарный и т.п.), с общественными организациями;</w:t>
      </w:r>
    </w:p>
    <w:p w:rsidR="00DD46F4" w:rsidRPr="00594477" w:rsidRDefault="00DD46F4" w:rsidP="00DD46F4">
      <w:pPr>
        <w:numPr>
          <w:ilvl w:val="0"/>
          <w:numId w:val="4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с вышестоящими органами – в случаях, когда законодательством предусматривается возможность совершения управленческих действий только с согласия этих органов.</w:t>
      </w:r>
    </w:p>
    <w:p w:rsidR="00DD46F4" w:rsidRPr="00594477" w:rsidRDefault="00DD46F4" w:rsidP="00DD46F4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3.2.6. Утверждение документа.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 документах, подлежащих утверждению, гриф утверждения проставляется в правом верхнем углу первого листа документа.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Гриф утверждения оформляется следующим образом: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УТВЕРЖДАЮ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Руководитель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(наименование организации)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(личная подпись, инициалы, фамилия)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02.03.2004</w:t>
      </w:r>
    </w:p>
    <w:p w:rsidR="00DD46F4" w:rsidRPr="00594477" w:rsidRDefault="00DD46F4" w:rsidP="00DD46F4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При необходимости дополнительных предписаний и разъяснений документ может утверждаться приказом руководителя органа управления образованием.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УТВЕРЖДЕНО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приказом …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от 16.10.2004 № 150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3.2.7. Резолюция.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состав резолюции входят следующие элементы: фамилия исполнителя (исполнителей), содержания поручения, срок исполнения, подпись, дата.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случаях, когда поручение дается двум или нескольким лицам, равным по должности, основным исполнителем является лицо, указанное в поручении первым. Ему предоставляется право созыва соисполнителей и осуществление координации их работы.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Основной исполнитель и соисполнитель вправе давать поручения в виде резолюций лицам, непосредственно им подчиненным.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 документах, не требующих указаний по исполнению и имеющих типовые сроки исполнения, в резолюции указываются исполнитель, подпись автора резолюции, дата.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Резолюция может оформляться на отдельном листе с указанием регистрационного номера и даты документа, к которому резолюция относится.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3.2.8. Отметка об исполнителе.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Отметка об исполнителе документа проставляется в левом нижнем углу лицевой или оборотной стороны последнего листа подлинника документа.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Отметка включает фамилию (фамилия, имя, отчество) исполнителя, номер его телефона, например: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Максимова Нина Сергеевна 2-30-22 или Максимова 2-30-22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а документе, подготовленном по поручению руководителя группой исполнителей, в отметке об исполнителе указывается фамилия основного исполнителя.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3.2.9. Оформление приложений к документу.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Приложения должны иметь все необходимые для документа реквизиты (название, заголовок, подписи лиц, ответственных за их содержание, дату, отметку о согласовании и т.п.).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Отметку о наличии приложения, названного в тексте, оформляют следующим образом: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Приложение: на 8 л. в 3 экз.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Если приложения не названы в тексте, то их наименования перечисляются с указанием количества листов в каждом приложении и числа их экземпляров, например: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Приложение: 1. Справка о… на 3 л. в 2 экз.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2. Проект… на 8 л. в 3 экз.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Приложения к распорядительным документам содержат в правом верхнем углу первого листа отметку с указанием документа, его даты и номера.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Например: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 Приложение к приказу Управления образованием… № от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…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Е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сли приложения сброшюрованы, количество листов в них не указывается.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3.2.10. Отметка об исполнении документа и направлении его в дело включает: краткие сведения об исполнении, если отсутствует документ, свидетельствующий об исполнении, или, наличии такого документа, ссылку на его дату и номер; отметку «дело» номер дела, в котором будет храниться документ; дату, подпись исполнителя.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4. </w:t>
      </w:r>
      <w:r w:rsidRPr="0059447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Организация документооборота и исполнение документов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4.1. Организация документооборота.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4.1.1. Движение документов в учреждении с момента их создания или получения до завершения исполнения или отправки образует документооборот.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4.1.2. Порядок прохождения документов и операции, производимые с ними в учреждении, регламентируются инструкцией по делопроизводству, должностными инструкциями их работникам.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4.2. Организация доставки документов.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4.2.1. Доставка документов в учреждение осуществляется, как правило, средствами почтовой и электронной связи.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С помощью почтовой связи в школу доставляется письменная корреспонденция в виде простых и регистрируемых писем, почтовых карточек, бандеролей и мелких пакетов, а также печатные издания.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4.2.2. По каналам электронной связи поступают: телеграммы, телефонограммы, сообщения по электронной почте.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4.3. Прием, обработка и распределение поступающих документов.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4.3.1. Документы, поступающие в учреждение на бумажных носителях, проходят первичную обработку, предварительное рассмотрение, регистрацию, рассмотрение руководством и доставляются исполнителям.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Прием и первичная обработка документов осуществляется секретарем.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Конверты с документами вскрываются (за исключением конвертов с пометкой «лично»), проверяется правильность доставки, целостность упаковки документов.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 полученном документе в правом нижнем углу проставляется регистрационный номер.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4.3.2. Документы, адресованные директору, а также без указания конкретного лица, предварительно рассматриваются секретарем, затем направляются руководству.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Предварительное рассмотрение документов проводится с целью распределения поступивших документов на требующие обязательного рассмотрения руководством и направляемые непосредственно ответственным исполнителям.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Предварительное рассмотрение осуществляется исходя из оценки их содержания, на основании установленного в организации распределения обязанностей.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Без предварительного рассмотрения передаются по назначению документы, адресованные непосредственно должностным лицам.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Рассмотренные руководством документы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возвращаются секретарю и далее документ передается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на исполнение.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Подлинник документа получает ответственный исполнитель.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4.3.3.Поступившие телеграммы принимаются под расписку с проставлением даты и времени приема, регистрируются по тем же правилам, что и письма, а затем передаются на рассмотрение руководству и исполнение.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Текст поступившей телефонограммы записывается получателем на специальном бланке или в журнале и оперативно передается руководителю, которому она адресована.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4.3.4. Поступающие оригиналы документов с электронной копией должны иметь сопроводительное письмо. Текст копии на магнитном носителе должен соответствовать тексту оригинала.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4.4. Организация обработки и передачи отправляемых документов.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4.4.1. Документы, отправляемые РУО, передаются почтовой и электронной связью.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Обработка документов для отправки почтовой связью осуществляется 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секретарем в соответствии с Правилами оказания услуг почтовой связи.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Документы для отправки передаются полностью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оформленными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, зарегистрированными, с указанием почтового адреса или с указанием на рассылку.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Документы, подлежащие отправке, должны обрабатываться и отправляться в день их подписания или не позднее следующего рабочего дня.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Досылка или замена разосланного ранее документа осуществляется по указанию лица, подписавшего документ, или руководителя управления делами (общего отдела).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4.4.2. С помощью средств электронной связи осуществляется передача информации в виде телеграмм,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телетайпограмм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,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факсограмм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, телефонограмм, электронных сообщений.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4.4.3. Телеграммы принимаются секретарем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завизированными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, подписанными, датированными и зарегистрированными, с отметкой о категории и виде отправления.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Отправка телеграмм осуществляется в соответствии с Правилами предоставления услуг телеграфной связи, утвержденными постановлением Правительства Российской Федерации от 28.08.97 № 1108 (Собрание законодательства Российской Федерации. 1997. №37.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Ст.4299).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4.4.4.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Передача информации с помощью телефонограмм осуществляется устно по каналам телефонной связи и регистрируется получателем.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4.5. Порядок прохождения внутренних документов.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4.5.1. Прохождение внутренних документов на этапах их подготовки и оформления должно соответствовать прохождению отправляемых документов, а на этапе исполнения – поступающих документов.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4.5.2. Оформленные документы передаются на подпись руководству в соответствии с правом подписи документов и распределением обязанностей.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4.5.3. Копии подписанных руководителем распорядительных документов в обязательном порядке рассылаются в структурные подразделения, в ведении которых находятся рассматриваемые вопросы.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4.5.4. Передача документов между структурными подразделениями осуществляется через секретаря или лица, ответственные за делопроизводство. Документы передаются с соответствующей отметкой в РКФ.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4.6. Прием и обработка документов, поступающих по каналам электронной почты и факсимильной связи.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4.6.1. Электронная почта – один из компонентов системы автоматизации 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документооборота, средство доставки, отправки информац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ии и ее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передачи между пользователями.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4.6.2. Электронные сообщения, посылаемые по электронной почте, исполняются аналогично документам на бумажных носителях, при наличии определенной специфики в процессе исполнения.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4.6.3. Отправитель электронного сообщения запускает программу отправки почты и создает файл сообщения, указывает его имя, дату и время отправки. Сообщения можно вводить и редактировать с помощью текстовых редакторов. Электронные сообщения передаются адресатам в соответствии с указателем на рассылку.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Адресат получает изображение документа на экране компьютера, а затем распечатывает его на бумажный носитель.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Каждому абоненту в электронной почте выделяется индивидуальный почтовый ящик (область памяти ЭВМ), которому присваивается код пользователя, и обмен электронными сообщениями осуществляется через эти почтовые ящики.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4.6.4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П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ри наличии электронной почты документы обрабатываются и исполняются при помощи автоматизированной регистрации. Отправителю необходимо поставить отметку «соответствует оригиналу».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4.6.5. 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При передаче и приеме текстов служебных документов по каналам факсимильной связи необходимо руководствоваться следующими требованиями:</w:t>
      </w:r>
    </w:p>
    <w:p w:rsidR="00DD46F4" w:rsidRPr="00594477" w:rsidRDefault="00DD46F4" w:rsidP="00DD46F4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объем передаваемого документа (текста, схемы, графического изображения), выполненного на бумаге формата А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4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черным цветом, не должен превышать пяти листов;</w:t>
      </w:r>
    </w:p>
    <w:p w:rsidR="00DD46F4" w:rsidRPr="00594477" w:rsidRDefault="00DD46F4" w:rsidP="00DD46F4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документ для передачи по каналу факсимильной связи сдается с заявкой установленного образца, подписанной руководителем подразделения. Заявки хранятся в течение одного года;</w:t>
      </w:r>
    </w:p>
    <w:p w:rsidR="00DD46F4" w:rsidRPr="00594477" w:rsidRDefault="00DD46F4" w:rsidP="00DD46F4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ответственность за содержание передаваемой информации возлагается на исполнителя, подготовившего документ к передаче, и руководителя соответствующего подразделения;</w:t>
      </w:r>
    </w:p>
    <w:p w:rsidR="00DD46F4" w:rsidRPr="00594477" w:rsidRDefault="00DD46F4" w:rsidP="00DD46F4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факсограммы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на иностранных языках отправляются при наличии перевода, заверенного лицом, подписавшим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факсограмму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;</w:t>
      </w:r>
    </w:p>
    <w:p w:rsidR="00DD46F4" w:rsidRPr="00594477" w:rsidRDefault="00DD46F4" w:rsidP="00DD46F4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запрещается передавать текст документов с пометкой «Для служебного пользования»;</w:t>
      </w:r>
    </w:p>
    <w:p w:rsidR="00DD46F4" w:rsidRPr="00594477" w:rsidRDefault="00DD46F4" w:rsidP="00DD46F4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подлежащий передаче документ учитывается в журнале установленной формы. Подлинники документов после передачи возвращаются исполнителям с отметкой о времени отправки;</w:t>
      </w:r>
    </w:p>
    <w:p w:rsidR="00DD46F4" w:rsidRPr="00594477" w:rsidRDefault="00DD46F4" w:rsidP="00DD46F4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поступившие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факсограммы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учитываются в журнале установленной формы без проставления регистрационного штампа, передаются адресатам под расписку в день их приема, срочные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–н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емедленно;</w:t>
      </w:r>
    </w:p>
    <w:p w:rsidR="00DD46F4" w:rsidRPr="00594477" w:rsidRDefault="00DD46F4" w:rsidP="00DD46F4">
      <w:pPr>
        <w:numPr>
          <w:ilvl w:val="0"/>
          <w:numId w:val="5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факсограммы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на иностранных языках доставляются адресату без перевода.</w:t>
      </w:r>
    </w:p>
    <w:p w:rsidR="00DD46F4" w:rsidRPr="00594477" w:rsidRDefault="00DD46F4" w:rsidP="00DD46F4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4.7. Учет количества документов.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4.7.1. Учет количества документов за определенный период времени (год, месяц) проводится по РКФ секретарем.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4.7.2. За единицу учета количества документа принимается сам документ, без учета копий, создаваемых при печатании и размножении.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Учет количества документов может проводиться по календарному году в целом.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Поступающие и создающие документы подсчитываются отдельно.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Итоговые данные подсчета представляются в табличной форме. По каждой группе учитывается количество документов и отдельно их тираж (цифры проставляются через косую черту или в отдельных графах).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4.8. Работа исполнителей с документами.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4.8.1. Руководители структурных подразделений ОУ обеспечивают оперативное рассмотрение документов, доведение их до исполнителей в день поступления,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контроль за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качественным исполнением документов по существу вопроса.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4.8.2. При рассмотрении документов руководитель подразделения выделяет документы, требующие срочного исполнения.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Срочные документы передаются немедленно.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 необходимости размножения документа или других задержках исполнителю передается регистрационная карточка или используется иная форма его информирования.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4.8.3. Исполнение документа предусматривает: сбор и обработку необходимой информации, подготовку проекта документа; его оформление, представление на подписание (утверждение) руководством ОУ или руководителями структурных подразделений, подготовку к пересылке адресату.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Исполнитель определяет необходимое количество экземпляров документа, передает документ на тиражирование. На документ, рассылаемый более чем в четыре адреса, исполнитель готовит указатель на рассылку.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4.8.4. При оперативном решении вопросов без составления дополнительных документов исполнитель делает отметки на документе: о дате поступления (если образовался интервал времени между поступлением документа и его доставкой исполнителю), о датах промежуточного исполнения (запрос сведений, телефонные переговоры и т.д.), о дате и результатах окончательного исполнения.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Все отметки размещаются на свободных от текста местах.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4.8.5. При наличии ответственного исполнителя все остальные исполнители ответственные за своевременный и качественный анализ информации и представление ответственному исполнителю в установленные им сроки необходимых материалов (проектов документов, справок, сведений и т.д.).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Ответственный исполнитель несет персональную ответственность за полноту и достоверность информации, использованной при подготовке документа.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4.9. Работа с обращениями и запросами депутатов.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4.9.1. Подготовка и направление ответов на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обращения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 запросы депутатов разных уровней осуществляется ОУ в соответствии с законодательством Российской Федерации о статусе депутата.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4.9.2. В качестве обращения и запроса рассматривается письмо, написанное на бланке депутата, имеющее подпись депутата и дату.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 обращении депутата должностные лица безотлагательно (а при необходимости получения дополнительных материалов – не позднее 30 дней со дня получения обращения или в иной согласованный с инициатором запроса срок) дают ответ на это обращение и представляют запрашиваемые документы или сведения. При этом документы, составляющие государственную тайну, предоставляются в порядке, установленном федеральным законом о государственной тайне.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4.9.3. В случае необходимости проведения в связи с обращением или запросом дополнительной проверки или дополнительного изучения каких-либо вопросов следует сообщить об этом автору обращения или запроса в трехдневный срок со дня его получения.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4.9.4. Прием, обработка и направление поступающих обращений и запросов депутатов осуществляется секретарем в соответствии с установленным порядком работы с поступающими документами.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4.9.5. В структурных подразделениях ОУ по обращениям и запросам в соответствии с указаниями руководства оперативно готовятся проекты ответов, а в необходимых случаях проекты поручений соответствующим организациям.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 xml:space="preserve">4.9.6. Обращения и запросы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депутатов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 документы по их рассмотрению формируют в дела в соответствии с номенклатурой дел.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4.9.7. В ОУ анализируют количество и характер обращений и депутатских запросов информируют об этом руководство.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5. </w:t>
      </w:r>
      <w:r w:rsidRPr="0059447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Поисковая система по документам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5.1. Регистрация документов.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5.1.1. Основой построения поисковых систем является регистрация документов – запись учетных данных о документе по установленной форме, фиксирующая факт его создания, отправления или получения.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5.1.2. Регистрации подлежат все документы, требующие учета, исполнения в справочных целях.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Регистрируются документы, поступающие из других организаций и от физических лиц, а также создаваемые – внутренние и отправляемые.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Документы регистрируются независимо от способа их доставки, передачи или создания.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5.1.3. Документы регистрируются один раз: поступающие – в день поступления, создаваемые – в день подписания или утверждения. При передаче документа из одного подразделения в другое он повторно, как правило, не регистрируется.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5.1.4. Регистрация документов производится секретарем в пределах групп, в зависимости от названия вида документа, автора и содержания.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Документы, передаваемые или принимаемые по каналам факсимильной связи, регистрируются секретарем.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5.1.5. Документы регистрируются в РКФ – традиционных или электронных карточках.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5.1.6. Регистрационный номер документа состоит из порядкового номера, который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исходя из информационных потребностей ОУ может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дополняться буквенным или цифровым индексом структурного подразделения, индексом дела по номенклатуре дел, кодом документа по классификатору корреспондентов, исполнителей и др. Составные части регистрационного номера отделяются друг от друга косой чертой.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5.1.7. 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Для достижения информационной совместимости регистрационных данных и создания поисковых систем устанавливается следующий состав основных реквизитов регистрации:</w:t>
      </w:r>
    </w:p>
    <w:p w:rsidR="00DD46F4" w:rsidRPr="00594477" w:rsidRDefault="00DD46F4" w:rsidP="00DD46F4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наименование организации (автора или корреспондента);</w:t>
      </w:r>
    </w:p>
    <w:p w:rsidR="00DD46F4" w:rsidRPr="00594477" w:rsidRDefault="00DD46F4" w:rsidP="00DD46F4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наименование вида документа;</w:t>
      </w:r>
    </w:p>
    <w:p w:rsidR="00DD46F4" w:rsidRPr="00594477" w:rsidRDefault="00DD46F4" w:rsidP="00DD46F4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дата и регистрационный номер документа;</w:t>
      </w:r>
    </w:p>
    <w:p w:rsidR="00DD46F4" w:rsidRPr="00594477" w:rsidRDefault="00DD46F4" w:rsidP="00DD46F4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дата и индекс поступления;</w:t>
      </w:r>
    </w:p>
    <w:p w:rsidR="00DD46F4" w:rsidRPr="00594477" w:rsidRDefault="00DD46F4" w:rsidP="00DD46F4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заголовок к тексту (краткое содержание документа);</w:t>
      </w:r>
    </w:p>
    <w:p w:rsidR="00DD46F4" w:rsidRPr="00594477" w:rsidRDefault="00DD46F4" w:rsidP="00DD46F4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резолюция (исполнитель, содержание поручения, автор, дата);</w:t>
      </w:r>
    </w:p>
    <w:p w:rsidR="00DD46F4" w:rsidRPr="00594477" w:rsidRDefault="00DD46F4" w:rsidP="00DD46F4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срок исполнения документа;</w:t>
      </w:r>
    </w:p>
    <w:p w:rsidR="00DD46F4" w:rsidRPr="00594477" w:rsidRDefault="00DD46F4" w:rsidP="00DD46F4">
      <w:pPr>
        <w:numPr>
          <w:ilvl w:val="0"/>
          <w:numId w:val="6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отметка об исполнении документа и направлении его в дело.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Правила заполнения основных реквизитов РКФ представлены в приложении.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Состав обязательных реквизитов регистрации в зависимости от характера документа и задач использования информации может дополняться другими реквизитами:</w:t>
      </w:r>
    </w:p>
    <w:p w:rsidR="00DD46F4" w:rsidRPr="00594477" w:rsidRDefault="00DD46F4" w:rsidP="00DD46F4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гриф (пометка) ограничения доступа к документу;</w:t>
      </w:r>
    </w:p>
    <w:p w:rsidR="00DD46F4" w:rsidRPr="00594477" w:rsidRDefault="00DD46F4" w:rsidP="00DD46F4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внутренняя переадресация документов по исполнителям;</w:t>
      </w:r>
    </w:p>
    <w:p w:rsidR="00DD46F4" w:rsidRPr="00594477" w:rsidRDefault="00DD46F4" w:rsidP="00DD46F4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код по тематическому классификатору;</w:t>
      </w:r>
    </w:p>
    <w:p w:rsidR="00DD46F4" w:rsidRPr="00594477" w:rsidRDefault="00DD46F4" w:rsidP="00DD46F4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ключевые слова;</w:t>
      </w:r>
    </w:p>
    <w:p w:rsidR="00DD46F4" w:rsidRPr="00594477" w:rsidRDefault="00DD46F4" w:rsidP="00DD46F4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количество листов документа;</w:t>
      </w:r>
    </w:p>
    <w:p w:rsidR="00DD46F4" w:rsidRPr="00594477" w:rsidRDefault="00DD46F4" w:rsidP="00DD46F4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наличие приложений;</w:t>
      </w:r>
    </w:p>
    <w:p w:rsidR="00DD46F4" w:rsidRPr="00594477" w:rsidRDefault="00DD46F4" w:rsidP="00DD46F4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должностное лицо, поставившее документ на контроль;</w:t>
      </w:r>
    </w:p>
    <w:p w:rsidR="00DD46F4" w:rsidRPr="00594477" w:rsidRDefault="00DD46F4" w:rsidP="00DD46F4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промежуточные сроки исполнения;</w:t>
      </w:r>
    </w:p>
    <w:p w:rsidR="00DD46F4" w:rsidRPr="00594477" w:rsidRDefault="00DD46F4" w:rsidP="00DD46F4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перенос сроков исполнения;</w:t>
      </w:r>
    </w:p>
    <w:p w:rsidR="00DD46F4" w:rsidRPr="00594477" w:rsidRDefault="00DD46F4" w:rsidP="00DD46F4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срок хранения документа;</w:t>
      </w:r>
    </w:p>
    <w:p w:rsidR="00DD46F4" w:rsidRPr="00594477" w:rsidRDefault="00DD46F4" w:rsidP="00DD46F4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статус документ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а(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проект, версия);</w:t>
      </w:r>
    </w:p>
    <w:p w:rsidR="00DD46F4" w:rsidRPr="00594477" w:rsidRDefault="00DD46F4" w:rsidP="00DD46F4">
      <w:pPr>
        <w:numPr>
          <w:ilvl w:val="0"/>
          <w:numId w:val="7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вид передачи документа (почтой, факсом и т.д.) и др.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5.1.8. Регистрация документов-ответов осуществляется в РКФ инициативных документов. Документу-ответу присваивается порядковый номер в пределах соответствующего регистрационного массива.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5.2. Организация поисковой системы по документам.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5.2.1.Для обеспечения эффективного использования информации при принятии решений в ОУ может быть создана поисковая система по документам.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5.2.2. Информация о документах, полученная при их регистрации, поступает в поисковую систему, которая включает в себя картотеки и классификационные справочники.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5.2.3. При традиционной карточной регистрации печатается необходимое количество РКФ, которые могут составлять следующие картотеки: справочные (по корреспондентам, видам документов, авторам документа и др.), контрольно-справочные, кодификационные, по обращениям граждан, алфавитные и другие в зависимости от задач поиска информации.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5.2.4. 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Эффективность работы поисковой системы достигается путем разработки классификационных справочников:</w:t>
      </w:r>
    </w:p>
    <w:p w:rsidR="00DD46F4" w:rsidRPr="00594477" w:rsidRDefault="00DD46F4" w:rsidP="00DD46F4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классификатора видов документа;</w:t>
      </w:r>
    </w:p>
    <w:p w:rsidR="00DD46F4" w:rsidRPr="00594477" w:rsidRDefault="00DD46F4" w:rsidP="00DD46F4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классификатора корреспондентов;</w:t>
      </w:r>
    </w:p>
    <w:p w:rsidR="00DD46F4" w:rsidRPr="00594477" w:rsidRDefault="00DD46F4" w:rsidP="00DD46F4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классификатора резолюций;</w:t>
      </w:r>
    </w:p>
    <w:p w:rsidR="00DD46F4" w:rsidRPr="00594477" w:rsidRDefault="00DD46F4" w:rsidP="00DD46F4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классификатора исполнителей;</w:t>
      </w:r>
    </w:p>
    <w:p w:rsidR="00DD46F4" w:rsidRPr="00594477" w:rsidRDefault="00DD46F4" w:rsidP="00DD46F4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классификатора результатов исполнения документов;</w:t>
      </w:r>
    </w:p>
    <w:p w:rsidR="00DD46F4" w:rsidRPr="00594477" w:rsidRDefault="00DD46F4" w:rsidP="00DD46F4">
      <w:pPr>
        <w:numPr>
          <w:ilvl w:val="0"/>
          <w:numId w:val="8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номенклатуры дел.</w:t>
      </w:r>
    </w:p>
    <w:p w:rsidR="00DD46F4" w:rsidRPr="00594477" w:rsidRDefault="00DD46F4" w:rsidP="00DD46F4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Помимо перечисленных, в конкретной поисковой системе могут использоваться и другие классификаторы в зависимости от потребностей ввода и поиска документов и информации.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5.2.5. В автоматизированных поисковых массивах поиск конкретного документа или подборки материалов осуществляется по атрибутам (названию, виду документа, дате принятия, номеру документа и т.п.) или по контексту (по любому слову или фразе, содержащейся в искомом документе).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Поисковый запрос может содержать любую комбинацию атрибутов и элементов текста.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5.2.6. Поисковые системы должны обеспечивать поиск информации о деятельности ОУ, не отнесенной к государственной тайне или служебной информации ограниченного распространения, работникам органа управления образованием, иным государственным органам, организациям, физическим лицам.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5.2.7. Порядок получения пользователем информации определяет орган управления образованием как собственник или владелец информационных ресурсов на основе требований законодательства.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5.2.8. Порядок защиты и доступа к служебной информации ограниченного распространения определяется органами управления образованием в пределах их компетенции либо непосредственно собственником информации, в соответствии с законодательством.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6. </w:t>
      </w:r>
      <w:r w:rsidRPr="0059447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Контроль исполнения документов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6.1. Организация контроля исполнения.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6.2. Контроль исполнения включает в себя: постановку на контроль, предварительную проверку и регулирование хода исполнения, снятие с контроля, направление исполненного документа в дело, учет, обобщение и анализ хода и результатов исполнения документов, информирование руководителей в целях своевременного и качественного исполнения поручений, зафиксированных в документах.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6.3. Контролю подлежат все зарегистрированные документы, требующие исполнения, перечень которых утверждается руководителем органа управления образованием.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 постановке документа на контроль на левом поле документа делается отметка о контроле, которую буквой «К» или словом (штампом) «Контроль».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6.4. Контроль исполнения обеспечивает руководитель органа управления образованием и по его поручению секретарь, который осуществляет учет контролируемых документов, а также хода и состояния их исполнения.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Контроль исполнения документов по существу вопроса осуществляют руководители структурных подразделений органа управления образованием.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6.5. Контроль исполнения документов строится на базе регистрационных данных.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Контрольная картотека систематизируется по срокам исполнения документов, по исполнителям, группам документов.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6.6. Сроки исполнения документов исчисляются в календарных днях: поступивших их вышестоящих органов государственной власти и внутренних –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с даты подписания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(утверждения) документа, а поступивших из других органов управления образованием, организаций, а также обращений граждан – с даты их поступления.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Сроки исполнения документов определяются руководителем исходя из срока, установленного организацией, направившей документ, или сроков, установленных законодательством.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Документы подлежат исполнению в следующие сроки:</w:t>
      </w:r>
    </w:p>
    <w:p w:rsidR="00DD46F4" w:rsidRPr="00594477" w:rsidRDefault="00DD46F4" w:rsidP="00DD46F4">
      <w:pPr>
        <w:numPr>
          <w:ilvl w:val="0"/>
          <w:numId w:val="9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с конкретной датой исполнения – в указанный срок;</w:t>
      </w:r>
    </w:p>
    <w:p w:rsidR="00DD46F4" w:rsidRPr="00594477" w:rsidRDefault="00DD46F4" w:rsidP="00DD46F4">
      <w:pPr>
        <w:numPr>
          <w:ilvl w:val="0"/>
          <w:numId w:val="9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без указания конкретной даты исполнения, имеющие в тексте пометку «срочно» - исполняется в 3-дневный срок;</w:t>
      </w:r>
    </w:p>
    <w:p w:rsidR="00DD46F4" w:rsidRPr="00594477" w:rsidRDefault="00DD46F4" w:rsidP="00DD46F4">
      <w:pPr>
        <w:numPr>
          <w:ilvl w:val="0"/>
          <w:numId w:val="9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имеющие пометку «оперативно» – в 10-дневный срок, остальные – в срок не более месяца;</w:t>
      </w:r>
    </w:p>
    <w:p w:rsidR="00DD46F4" w:rsidRPr="00594477" w:rsidRDefault="00DD46F4" w:rsidP="00DD46F4">
      <w:pPr>
        <w:numPr>
          <w:ilvl w:val="0"/>
          <w:numId w:val="9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по обращениям граждан, поступившим в ОУ и требующим дополнительного изучения и проверки, - до одного месяца со дня их регистрации, по остальным обращениям – не более 15 дней.</w:t>
      </w:r>
    </w:p>
    <w:p w:rsidR="00DD46F4" w:rsidRPr="00594477" w:rsidRDefault="00DD46F4" w:rsidP="00DD46F4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Если последний день срока исполнения документа приходится на нерабочий день, то документ подлежит исполнению не позднее рабочего дня, предшествующего нерабочему дню.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Дата исполнения указывается в резолюции руководителя и фиксируется в РКФ.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6.7. При необходимости изменения срока исполнения документа 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ответственный исполнитель представляет на имя руководителя, давшего поручение, мотивированную просьбу о его продлении не позднее 3 дней до истечения этого срока.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Обо всех случаях изменения срока исполнения документов ответственный исполнитель своевременно информирует секретаря для внесения изменений в РКФ (новый срок, дата изменения, подпись).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6.8. В случае исполнения документа несколькими структурными подразделениями подлинник документа направляется ответственному исполнителю, остальные исполнители получают копии документа.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6.9. При уходе в отпуск, выбытии в командировку, в случае болезни, увольнения или перемещения работник, ответственный за контроль исполнения документов, обязан передать другому работнику по согласованию с непосредственным руководителем все контролируемые документы.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6.10.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При пересылке документа на исполнение в подведомственную организацию с последующим информированием о ходе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и результатах исполнения вместе с документом пересылаются два экземпляра регистрационной карточки. После исполнения один экземпляр карточки возвращается с указанием даты и содержания исполнения.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6.11. Проверка хода исполнения осуществляется до истечения сроков исполнения документов.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6.12. Снятие документа с контроля осуществляет руководитель или по его поручению секретарь, снятие документа с контроля оформляется отметкой об исполнении документа и направлении его в дело: краткие сведения об исполнении или ссылка на документ (дата и номер), свидетельствующий об исполнении; отметка «в дело», номер дела, в котором будет храниться документ; дата; подпись исполнителя или руководителя структурного подразделения, в котором исполнен документ.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6.13. Документ считается исполненным и снимается с контроля после фактического выполнения поручений по существу, документированного подтверждения исполнения и сообщения результатов заинтересованным организациям и лицам или если в представленных по нему материалах о выполнении не дано дополнительных поручений и материалы не возвращены на доработку.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7. </w:t>
      </w:r>
      <w:r w:rsidRPr="0059447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Организация документов в делопроизводстве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7.1.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Организация документов в делопроизводстве представляет собой совокупность видов работ, обеспечивающих сохранность, учет, 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систематизацию документов, формирование и оформление дел в делопроизводстве и их передачу в архив в соответствии с требованиями, установленными государственными стандартами на документы, нормативно-методическими документами Федеральной архивной службы России, а также соответствующими нормативно-методическими документами по архивному делу и делопроизводству архивных органов ____________ области.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Основными видами работ, обеспечивающими правильную организацию документов в делопроизводстве, являются составление номенклатур дел и формирование дел.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7.2. Составление номенклатур дел.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7.2.1. Номенклатура дел – систематизированный перечень заголовков (наименований) дел, заводимых в органах управления образованием, с указанием сроков их хранения, оформленный в установленном порядке.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Номенклатура дел предназначена для организации группировки исполненных документов в дела, систематизации и учета дел, определения сроков их хранения и является основой для составления описей дел постоянного и временного (свыше 10 лет) хранения, а также для учета дел временного (до 10 лет включительно) хранения.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7.2.2. При составлении номенклатуры дел следует руководствоваться положениями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о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учреждении, штатным расписанием, планами и отчетами о работе, перечнями документов с указанием сроков их хранения, номенклатурами дел за предшествующие годы. Изучаются документы, образующиеся в деятельности органа управления образованием, их виды, состав и содержание.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7.2.3. Номенклатура дел подписывается директором, согласовывается Экспертной комиссией (далее именуется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ЭК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7.2.4. Номенклатура дел печатается в необходимом количестве экземпляров. Первый утвержденный экземпляр номенклатуры дел является документом постоянного срока хранения, второй используется в ОУ в качестве рабочего, третий – в архиве ОУ, четвертый – в архиве РУО.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7.2.5. Номенклатура дел в конце каждого года уточняется, утверждается и вводится в действие с 1 января следующего года.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7.2.6. Номенклатура дел составляется и согласовывается заново в случае коренных изменений функций и структуры учреждения.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7.2.7.Названиями разделов номенклатуры дел ОУ являются названия структурных подразделений. В сводной номенклатуре дел разделы располагаются в соответствии с утвержденной структурой ОУ.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7.2.8.В номенклатуру дел включаются заголовки дел, отражающие все документируемые участки работы ОУ.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номенклатуру дел не включаются периодические издания.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7.2.9.Графы номенклатур дел заполняются следующим образом.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графе 1 номенклатуры дел проставляются индексы каждого дела, включенного в номенклатуру. Индекс дела состоит из установленного в органе управления образованием цифрового обозначения структурного подразделения и порядкового номера заголовка по номенклатуре в пределах структурного подразделения. Индексы дел обозначаются арабскими цифрами.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Например: 12-05, где 12 – обозначение структурного подразделения, 05 порядковый номер заголовка дела по номенклатуре.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номенклатуре дел рекомендуется сохранять одинаковые индексы для однородных дел в пределах разных структурных подразделений; для переходящих дел индекс сохраняется.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графу 2 номенклатуры дел включаются заголовки дел (томов, частей).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Заголовок дела должен четко, в обобщенной форме отражать основное содержание и состав документов дела.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Не допускается употребление в заголовке дела неконкретных формулировок («разные материалы», «Общая переписка» и т.д.), а также вводных слов и сложных оборотов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Заголовок дела состоит из элементов, располагаемых в следующей последовательности: название вида дела (переписка, журнал и т.д.) или разновидности документов (протоколы, приказы и т.д.); название федерального органа исполнительной власти или структурного подразделения (автор документа);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название организации, которой будут адресованы или от которой будут получены документы (адресат или корреспондент документа); краткое содержание документов дела; название местности (территории), с которой связано содержание документов дела; дата (период), к которой относятся документы дела.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заголовках дел, содержащих документы по одному вопросу, но не связанных последовательностью исполнения, в качестве вида дела употребляется термин «документы» а в конце заголовка в скобках указываются основные разновидности документов, которые должны быть сгруппированы в деле (планы, списки, доклады и т.д.).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Например: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«Документы о проведении тематических выставок (планы, списки, доклады, 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характеристики экспонатов)».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заголовках дел, содержащих переписку с однородными корреспондентами, последние не указываются, а указывается их общее видовое название.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В заголовках дел, содержащих переписку с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разнородными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корреспондентам, последнее не перечисляются.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Например: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«Переписка об организации семинаров и совещаний по вопросам документирования управленческой деятельности».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заголовке дела указывается конкретный корреспондент, если переписка ведется только с ним.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Например: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«Переписка с ______________ областным институтом повышения квалификации работников образования».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 обозначении в заголовках дел административно-территориальных единиц учитывается следующее: если содержание дела касается нескольких однородных административно-территориальных единиц, в заголовке дела не указываются их конкретные названия, а указывается их общее видовое название.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Например: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«Переписка с главами администраций волостей о социальной защите учащихся».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Если содержание дела касается одной административно-территориальной единицы (населенного пункта), ее (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его) 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название указывается в заголовке дела.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В заголовках дел, содержащих плановую или отчетную документацию, указывается период (квартал, год) на (за) который составлены планы (отчеты).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Например: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«Отчет РИК – 83».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Если дело будет состоять из нескольких томов или частей, то составляется общий заголовок дела, а затем при необходимости составляются заголовки каждого тома (части), уточняющие содержание заголовка дела.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Порядок расположения заголовков дел внутри разделов и подразделов номенклатуры дел определяется степенью важности документов, составляющих дела, и их взаимосвязью.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В начале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располагаются заголовки дел, содержащих организационно-распорядительную документацию.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Заголовки дел могут уточняться в процессе формирования и оформления дел.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Графа 3 номенклатуры дел заполняется по окончании календарного года.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графе 4 указываются срок хранения дела, номера статей по перечню, а при его отсутствии – типовой или примерной номенклатуре дел.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графе 5 «Примечание» указываются названия перечней документов, использованных при определении сроков хранения дел, проставляются отметки о заведении дел, о переходящих делах, о выделении дел к уничтожению, о лицах, ответственных за формирование дел, о передаче дел в другой орган управления образованием для продолжения и др.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7.2.10. Если в течение года в ОУ возникают новые документированные участки работы, непредусмотренные дела, они дополнительно вносятся в номенклатуру. Для вновь заводимых дел в каждом разделе номенклатуры оставляются резервные номера.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7.2.11. По окончании года в конце номенклатуры дел делается итоговая запись о количестве заведенных дел (томов)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7.3. Формирование и оформление дел.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7.3.1. Формирование дел – группировка исполненных документов в дела в соответствии с номенклатурой дел и систематизация документов внутри дела.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7.3.2. Дела формируются в ОУ, как правило,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децентрализованно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, т.е. в структурных подразделениях.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7.3.3. Исполненные документы должны в 15-дневный срок сдаваться исполнителем, секретарю, ответственному для формирования их в дела. Номер дела, в которое должен быть подшит документ, определяет руководитель структурного подразделения или исполнитель в соответствии с номенклатурой дел.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7.3.4. При формировании дел необходимо соблюдать следующие правила: помещать в дело только исполненные документы, в соответствии с заголовками дел по номенклатуре; группировать в дело документы одного календарного года, за исключением переходящих дел; раздельно группировать в дела документы постоянного и временного сроков хранения; помещать в дела ксерокопии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факсограмм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, телефонограммы на общих основаниях; в дело не должны помещаться документы, подлежащие возврату, лишние экземпляры, черновики; по объему дело не должно превышать 250 листов. При наличии в деле нескольких томов (частей) индекс и заголовок дела проставляются на каждом томе с добавлением «т.1», «т.2» и т.д.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7.3.5. Документы внутри дела располагаются в хронологической, вопросно-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логической последовательности или их сочетании.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Распорядительные документы группируются в дела по видам и хронологии с относящимися к ним приложениями.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отдельные дела по хронологии, в зависимости от видов документов, формируются копии принятых законов Минобразования РФ, законов ___________ области, актов Администрации ___________ области, Администрации _____________ района, Государственного управления образования и науки _____________ области и выписки из соответствующих протоколов заседаний коллегии и Государственного управления образования и науки _________________ области, органов исполнительной и законодательной власти _________________ района.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Положения, инструкции, утвержденные распорядительными документами, являются приложениями к ним и группируются вместе с указанными документами.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Приказы по основной деятельности группируются отдельно от приказов по личному составу.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Протоколы в деле располагаются в хронологическом порядке по номерам. Документы к протоколам, сгруппированные в отдельные дела, систематизируются по номерам протоколов.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Утвержденные планы, сметы, лимиты, титульные списки и другие документы группируются отдельно от проектов.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Документы в личных делах располагаются по мере их поступления.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Переписка группируется, как правило, за период календарного года и систематизируется в хронологической последовательности; документ-ответ помещается за документом-запросом. При возобновлении переписки по определенному вопросу, начавшейся в предыдущем году, документы включаются в дело текущего года с указанием индекса дела предыдущего года.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7.3.6. Дела ОУ подлежат оформлению при их заведении и по завершении года. Оформление дела – подготовка дела к хранению. Оформление дела включает в себя комплекс работ по описанию дела на обложке, брошюровке, нумерации листов и составлению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заверительной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надписи. Оформление дел проводится секретарем.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7.3.7. В зависимости от сроков хранения проводится полное или частичное оформление дел. Полному оформлению подлежат дела постоянного, временного (свыше 10 лет) хранения и по личному составу. Полное оформление дела предусматривает: оформление реквизитов обложки дела по 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установленной форме; нумерацию листов в деле; составление листа – заверителя дела; составление в необходимых случаях внутренней описи документов дела; подшивку и переплет дела; внесение необходимых уточнений в реквизиты обложки дела.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7.3.8. Обложка дела постоянного, временного (свыше 10 лет) хранения и по личному составу оформляется по установленной форме. На обложке дела указываются реквизиты: наименование органа управления образованием; наименование структурного подразделения; индекс дела; заголовок дела; дата дела (тома, части); количество листов в деле; срок хранения дела; архивный шифр дела.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Реквизиты, проставляемые на обложке дела, оформляются следующим образом: наименование органа управления образованием указывается полностью, в именительном падеже, с указанием официально принятого сокращенного наименования, которое указывается в скобках после полного наименования; наименование структурного подразделения – записывается название структурного подразделения в соответствии с утвержденной структурой; индекс дела – проставляется цифровое обозначение дела по номенклатуре дел органа управления образованием;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заголовок дела – переносится из номенклатуры дел органа управления образованием, согласованной с ЭПК государственного архива; дата дела – указывается го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д(</w:t>
      </w:r>
      <w:proofErr w:type="spellStart"/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ы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) заведения и окончания дела в делопроизводстве.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Датой дел, содержащих распорядительную документацию, а также для дел, состоящих из нескольких томов (частей), являются крайние даты документов дела, т.е. даты (число, месяц, год) регистрации (составления) самого раннего и самого позднего документов, включенных в дело.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При этом число и год обозначаются арабскими цифрами, название месяца пишется словами.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целях обеспечения сохранности и закрепления порядка расположения документов, включенных в дело, все его листы, кроме листа заверителя и внутренней описи, нумеруются. Листы нумеруются простым карандашом сверху вниз, цифры проставляются в правом верхнем углу листа.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Листы дел, состоящих из нескольких томов или частей, нумеруются по каждому тому или части отдельно.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Фотографии, чертежи, диаграммы и другие иллюстративные и специфические документы, представляющие самостоятельный лист в деле, нумеруются на оборотной стороне в левом верхнем углу.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Подшитые в дело конверты с вложениями нумеруются: сначала конверт, а затем очередным номером каждое вложение в конверте.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 xml:space="preserve">После завершения нумерации листов составляется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заверительная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надпись, которая располагается в конце дела.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Заверительная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надпись составляется в деле на отдельном листе – заверителе дела. В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заверительной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надписи цифрами и прописью указываются количество листов в данном деле, особенности отдельных документов (чертежи, фотографии, рисунки и т.п.).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Заверительная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надпись подписывается ее составителем с указанием расшифровки подписи, должности и даты составления. Количество листов в деле проставляется на обложке дела в соответствии с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заверительной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надписью.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Реквизит «Срок хранения дела» переносится на обложку дела из соответствующей номенклатуры дел после сверки его со сроком хранения, указанным в перечне типовых документов или в перечне документов, образующихся в деятельности федерального органа, с указанием сроков хранения.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 делах постоянного хранения пишется: «Хранить постоянно».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Архивный шифр дела (номера фонда, описи, дела) на обложках дел постоянного хранения проставляется в ведомственном архиве чернилами только после включения этих дел в годовые разделы сводных описей, утвержденных ЭПК государственного архива субъектов Российской Федерации.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 обложках дел постоянного хранения предусматривается место для наименования районного архива, в который будут передаваться дела.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По окончании года в надписи на обложках дел постоянного и временного (свыше 10 лет) хранения вносятся уточнения: при несоответствии заголовка дел на обложке содержанию подшитых документов в заголовок дела вносятся изменения и дополнения.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7.3.9.Для учета документов определенных категорий постоянного и временного сроков (свыше 10 лет) хранения, учет которых вызывается спецификой данной документации (особо ценные, личные дела и т.д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.), составляется внутренняя опись документов дела.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Внутренняя опись документов дела составляется также на дела постоянного и временного (свыше 10 лет) хранения, если они сформированы по разновидностям документов, заготовки которых не раскрывают конкретного содержания документов.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Необходимость составления внутренней описи документов дела определяется инструкцией по ведению делопроизводства в ОУ. Внутренняя опись составляется на отдельном листе по установленной форме, которая 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содержит сведения о порядковых номерах документов дела, их индексах, датах, заголовках и номерах листов дела, на которых расположен каждый документ. К внутренней описи составляется итоговая запись, в которой указывается цифрами и прописью количество включенных в нее документов и количество листов внутренней описи.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Внутренняя опись документов дела подписывается составителем с указанием расшифровки подписи, должности и даты составления описи. Если дело уже переплетено и подшито, то заверенная составителем внутренняя опись документов дела подклеивается за верхний край к внутренней стороне лицевой обложки дела.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7.3.10. Документы, составляющие дело, подшиваются на четыре прокола в твердую обложку из картона или переплетаются с учетом возможного свободного чтения текста всех документов. При подготовке дел к подшивке (переплету) металлические скрепления (булавки, скрепки) из документов удаляются.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Дела временного (до 10 лет включительно) хранения допускается хранить в скоросшивателях, не проводить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пересистематизацию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документов в деле, листы дела не нумеровать,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заверительные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надписи не составлять.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7.4. Организация оперативного хранения документов.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7.4.1. С момента заведения и до передачи в архив _________ района дела хранятся по месту их формирования.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Руководители структурных подразделений и секретарь, отвечающие за делопроизводство, обязаны обеспечить сохранность документов и дел.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Дела, находящиеся в рабочих комнатах и специально отведенных для этой цели помещениях в вертикальном положении, корешками наружу, в запираемых шкафах, обеспечивающих их полную сохранность, предохраняющих документы от пыли и воздействия солнечного света.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В целях повышения оперативного поиска документов дела располагаются в соответствии с номенклатурой дел. Номенклатура дел или выписка из нее помещается на внутренней стороне шкафа.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На корешках обложек дел указываются индексы по номенклатуре.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Завершенные дела постоянного и долговременного (свыше 10 лет) сроков хранения хранятся по месту их формирования в течение двух лет, а затем сдаются в архив ___________ района.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7.4.2. Выдача дел другим подразделениям производится с разрешения секретаря.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Выдача дел сотрудникам подразделений для работы осуществляется под 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расписку. На выданное дело заводится карта-заместитель. В ней указываются структурное подразделение, индекс дела, дата его выдачи, кому дело выдано, дата его возвращения, предусматриваются графы для расписок в получении и приеме дела.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Дела выдаются во временное пользование сотрудникам структурных подразделений на срок не более одного месяца. После истечения указанного срока дело должно быть возвращено на место его хранения.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Сторонним организациям дела выдаются на основании их письменных запросов с разрешения руководителя органа управления образованием или его заместителя по актам.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Изъятие документов из дел постоянного хранения допускается в исключительных случаях и производится с разрешения начальника ОУ с оставлением в деле заверенной копии документа и акта о причинах выдачи подлинника.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8. </w:t>
      </w:r>
      <w:r w:rsidRPr="00594477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</w:rPr>
        <w:t>Порядок передачи документов на хранение в архив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Документы ОУ являются государственной собственностью и после проведения экспертизы их ценности в порядке, установленном Федеральной архивной службой России, подлежат обязательной передаче на государственное хранение в районный архив как государственная часть Архивного фонда Российской Федерации.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Для хранения документов Архивного фонда Российской Федерации и документов временного (свыше 10 лет) срока хранения, имеющих практическое значение, а также документов по личному составу, их учета, использования, отбора и подготовки к передаче на государственное хранение ОУ образует архив.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Подготовка документов к передаче на хранение в районный архив включает работу управления делами (общего отдела) и лиц, ответственных в структурных подразделениях за ведение делопроизводства, по проведению экспертизы ценности документов, формированию и оформлению дел, составлению описей дел и актов о выделении к уничтожению документов и дел.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8.1. Экспертиза ценности документов.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8.1.1.Экспертиза ценности документов, отбор документов на государственное хранение или установление сроков их хранения на основе принятых критериев.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8.1.2. Экспертиза ценности документов в органе управления образованием на стадии делопроизводства проводится: при составлении номенклатуры дел; в 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процессе формирования дел и проверки правильности отнесения документов к делам; при подготовке дел к передаче в архив.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8.1.3. Для организации и проведения экспертизы ценности документов в орган управления образованием создаются постоянно действующая экспертная комиссия.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8.1.4. Функции и права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ЭК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, а также организация их работы определяются положениями, которые утверждаются руководителем органа управления образованием, Положение о ЭК до его утверждения подлежит согласованию с областным и районным архивом.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8.1.5. Экспертиза ценности документов осуществляется ежегодно в структурных подразделениях органа управления образованием лицами, ответственными за ведение делопроизводства, совместно с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ЭК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под непосредственным методическим руководством архива.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8.1.6. При проведении экспертизы ценности документов осуществляется отбор документов постоянного и временного (свыше 10 лет) хранения для передачи в архив; отбор документов с временными сроками хранения и с пометкой «До минования надобности», подлежащих дальнейшему хранению в структурных подразделениях; выделение к уничтожению дел за предыдущие годы,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сроки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хранения которых истекли.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8.1.7. Отбор документов для постоянного хранения проводится на основании перечней документов с указанием сроков их хранения и номенклатуры дел органа управления образованием путем полистного просмотра дел. В делах постоянного хранения подлежат изъятию дублетные экземпляры документов, черновики, неоформленные копии документов и не относящиеся к вопросу документы с временными сроками хранения. Решение по результатам экспертизы ценности документов принимает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ЭК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органа управления образованием.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8.1.8. По результатам экспертизы ценности документов составляются описи дел постоянного, временного (свыше 10 лет) хранения и по личному составу, а также акты о выделении дел к уничтожению (приложения).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8.1.9. Опись дела – архивный справочник, содержащий систематизированный перечень единиц хранения архивного фонда, коллекции и предназначенный для их учета и раскрытия содержания. Отдельная опись представляет собой перечень дел с самостоятельной валовой (порядковой) законченной нумерацией.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8.1.10. Описи составляются отдельно на дела постоянного хранения; дела временного (свыше 10 лет) хранения; дела по личному составу; на дела 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временного (до 10 лет) хранения описи не составляются.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8.1.11. В органе управления образованием в каждом структурном подразделении описи на дела постоянного хранения составляются ежегодно под непосредственным методическим руководством архива.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Описи дел, подготовленные структурными подразделениями, служат основой для подготовки сводной описи дел органа управления образованием, которую готовит архив и по которой он сдает дела на государственное хранение в соответствующий краевой, городской архив.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8.1.12.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Описи дел структурных подразделений составляются по установленной форме и представляются в архив органа управления образованием через два года после завершения дел в делопроизводстве.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8.1.13.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Описательная статья описи дел структурного подразделения имеет следующие элементы: порядковый номер дела (тома, части) по описи; индекс дела (тома, части); заголовок дела (тома, части); дата дела (тома, части); количество листов в деле (томе, части); срок хранения дела.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8.1.14.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 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  <w:u w:val="single"/>
          <w:bdr w:val="none" w:sz="0" w:space="0" w:color="auto" w:frame="1"/>
        </w:rPr>
        <w:t>При составлении описи дел соблюдаются следующие требования:</w:t>
      </w:r>
    </w:p>
    <w:p w:rsidR="00DD46F4" w:rsidRPr="00594477" w:rsidRDefault="00DD46F4" w:rsidP="00DD46F4">
      <w:pPr>
        <w:numPr>
          <w:ilvl w:val="0"/>
          <w:numId w:val="10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каждое дело вносится в опись под самостоятельным порядковым номером (если дело состоит из нескольких томов (частей), то каждый том (часть) вносится в опись под самостоятельным номером);</w:t>
      </w:r>
    </w:p>
    <w:p w:rsidR="00DD46F4" w:rsidRPr="00594477" w:rsidRDefault="00DD46F4" w:rsidP="00DD46F4">
      <w:pPr>
        <w:numPr>
          <w:ilvl w:val="0"/>
          <w:numId w:val="10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порядок нумерации дел в описи – </w:t>
      </w:r>
      <w:proofErr w:type="spell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валовый</w:t>
      </w:r>
      <w:proofErr w:type="spell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;</w:t>
      </w:r>
    </w:p>
    <w:p w:rsidR="00DD46F4" w:rsidRPr="00594477" w:rsidRDefault="00DD46F4" w:rsidP="00DD46F4">
      <w:pPr>
        <w:numPr>
          <w:ilvl w:val="0"/>
          <w:numId w:val="10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графы описи заполняются в точном соответствии с теми сведениями, которые вынесены на обложку дела;</w:t>
      </w:r>
    </w:p>
    <w:p w:rsidR="00DD46F4" w:rsidRPr="00594477" w:rsidRDefault="00DD46F4" w:rsidP="00DD46F4">
      <w:pPr>
        <w:numPr>
          <w:ilvl w:val="0"/>
          <w:numId w:val="10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при внесении в опись подряд дел с одинаковыми заголовками пишется полностью заголовок первого дела, а все остальные однородные дела обозначаются словами «то же», при этом другие сведения о делах вносятся в опись полностью (на каждом новом листе описи заголовок воспроизводится полностью);</w:t>
      </w:r>
    </w:p>
    <w:p w:rsidR="00DD46F4" w:rsidRPr="00594477" w:rsidRDefault="00DD46F4" w:rsidP="00DD46F4">
      <w:pPr>
        <w:numPr>
          <w:ilvl w:val="0"/>
          <w:numId w:val="10"/>
        </w:numPr>
        <w:spacing w:after="0" w:line="384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графа описи «Примечание» используется для отметок о приеме дел, особенностях их физического состояния, о передаче дел другим структурным подразделениям со ссылкой на необходимый акт, о наличии копий и т.п.</w:t>
      </w:r>
    </w:p>
    <w:p w:rsidR="00DD46F4" w:rsidRPr="00594477" w:rsidRDefault="00DD46F4" w:rsidP="00DD46F4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8.1.15. В конце описи вслед за последней описательной статьей делается итоговая запись, в которой указываются (цифрами и прописью) количество дел, числящихся по описи, первый и последний номера дел по описи, а также оговариваются особенности нумерации дел в описи (литерные номера и пропущенные номера).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8.1.16. Опись дел структурного подразделения подписывается составителем с 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lastRenderedPageBreak/>
        <w:t>указанием его должности, согласовывается с управлением делами (общим отделом) и утверждается руководителем структурного подразделения.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8.1.17. Опись дел структурного подразделения организации составляется в двух экземплярах, один из которых передается вместе с делами в архив, а второй остается в качестве контрольного экземпляра в структурном подразделении. При наличии в структурном подразделении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ЭК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опись дел составляется в трех экземплярах, так как один экземпляр описи передается в ЭК для рассмотрения и согласования.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8.1.18. Отбор документов за соответствующий период к уничтожению и составление акт выделения их к уничтожению производится после составления сводных описей дел постоянного хранения за этот же период. Указанные описи и акты рассматриваются на заседании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ЭК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органа управления образованием одновременно. Согласованные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ЭК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органа управления образованием акты утверждаются руководителем органа управления образованием только после утверждения ЭК описей дел постоянного хранения; после этого организация имеет право уничтожить дела, включенные в данные акты, в соответствии с установленным порядком.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8.1.19. Акт о выделении документов к уничтожению составляется, как правило, на дела всего учреждения.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8.2. Подготовка и передача документов в архив.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8.2.1. В случае ликвидации или реорганизации учреждения лицо, ответственное за ведение делопроизводства данного учреждения, в период проведения ликвидационных мероприятий формирует все имеющиеся документы в дела, оформляет дела и передает их в архив ОУ, являющимся правопреемником, или в архив Управления образования независимо от сроков хранения. Передача дел осуществляется по описям дел и номенклатуре дел.</w:t>
      </w:r>
    </w:p>
    <w:p w:rsidR="00DD46F4" w:rsidRPr="00594477" w:rsidRDefault="00DD46F4" w:rsidP="00DD46F4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Основание: Унифицированная система организационно-распорядительной документации (ГОСТ 6,30 – 2003г.)</w:t>
      </w:r>
    </w:p>
    <w:p w:rsidR="00DD46F4" w:rsidRPr="00594477" w:rsidRDefault="00DD46F4" w:rsidP="00DD46F4">
      <w:pPr>
        <w:spacing w:after="18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СОГЛАСОВАНО: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Протокол ЭК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ОУ «_____________________»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№___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от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 xml:space="preserve"> ________________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СОГЛАСОВАНО: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 xml:space="preserve">Протокол </w:t>
      </w:r>
      <w:proofErr w:type="gramStart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ЭК</w:t>
      </w:r>
      <w:proofErr w:type="gramEnd"/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Управления образования _______________</w:t>
      </w: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br/>
        <w:t>Протокол № ___ от __.__.20__ г.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lastRenderedPageBreak/>
        <w:t>Принято на Общем собрании работников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iCs/>
          <w:color w:val="1E2120"/>
          <w:sz w:val="28"/>
          <w:szCs w:val="28"/>
        </w:rPr>
        <w:t>Протокол от ___.____. 20____ г. № _____</w:t>
      </w:r>
    </w:p>
    <w:p w:rsidR="00DD46F4" w:rsidRPr="00594477" w:rsidRDefault="00DD46F4" w:rsidP="00DD46F4">
      <w:pPr>
        <w:spacing w:after="0" w:line="384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8"/>
          <w:szCs w:val="28"/>
        </w:rPr>
      </w:pPr>
      <w:r w:rsidRPr="00594477">
        <w:rPr>
          <w:rFonts w:ascii="Times New Roman" w:eastAsia="Times New Roman" w:hAnsi="Times New Roman" w:cs="Times New Roman"/>
          <w:color w:val="1E2120"/>
          <w:sz w:val="28"/>
          <w:szCs w:val="28"/>
        </w:rPr>
        <w:t> </w:t>
      </w:r>
    </w:p>
    <w:sectPr w:rsidR="00DD46F4" w:rsidRPr="00594477" w:rsidSect="00E00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26F0"/>
    <w:multiLevelType w:val="multilevel"/>
    <w:tmpl w:val="1660D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25904"/>
    <w:multiLevelType w:val="multilevel"/>
    <w:tmpl w:val="8A08C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81E3D"/>
    <w:multiLevelType w:val="multilevel"/>
    <w:tmpl w:val="781C6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CE13FD"/>
    <w:multiLevelType w:val="multilevel"/>
    <w:tmpl w:val="F30CC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A0301"/>
    <w:multiLevelType w:val="multilevel"/>
    <w:tmpl w:val="C6EE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F3E33"/>
    <w:multiLevelType w:val="multilevel"/>
    <w:tmpl w:val="CF5E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AA5D20"/>
    <w:multiLevelType w:val="multilevel"/>
    <w:tmpl w:val="B7D84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7C773F"/>
    <w:multiLevelType w:val="multilevel"/>
    <w:tmpl w:val="DE26D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E086FF0"/>
    <w:multiLevelType w:val="multilevel"/>
    <w:tmpl w:val="28D85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361109E"/>
    <w:multiLevelType w:val="multilevel"/>
    <w:tmpl w:val="44B2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9F469E7"/>
    <w:multiLevelType w:val="multilevel"/>
    <w:tmpl w:val="0192A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A2084F"/>
    <w:multiLevelType w:val="multilevel"/>
    <w:tmpl w:val="D6867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D903A6"/>
    <w:multiLevelType w:val="multilevel"/>
    <w:tmpl w:val="6ECE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2A812A9"/>
    <w:multiLevelType w:val="multilevel"/>
    <w:tmpl w:val="2B10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D06983"/>
    <w:multiLevelType w:val="multilevel"/>
    <w:tmpl w:val="3F14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5373BA2"/>
    <w:multiLevelType w:val="multilevel"/>
    <w:tmpl w:val="30D6D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9C74D9F"/>
    <w:multiLevelType w:val="multilevel"/>
    <w:tmpl w:val="0FEC4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854216"/>
    <w:multiLevelType w:val="multilevel"/>
    <w:tmpl w:val="FBFE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AB61AA8"/>
    <w:multiLevelType w:val="multilevel"/>
    <w:tmpl w:val="C6FE9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294AA3"/>
    <w:multiLevelType w:val="multilevel"/>
    <w:tmpl w:val="1F021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6D330E06"/>
    <w:multiLevelType w:val="multilevel"/>
    <w:tmpl w:val="69321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211507B"/>
    <w:multiLevelType w:val="multilevel"/>
    <w:tmpl w:val="72AA4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31948EF"/>
    <w:multiLevelType w:val="multilevel"/>
    <w:tmpl w:val="6626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7B7E64B2"/>
    <w:multiLevelType w:val="multilevel"/>
    <w:tmpl w:val="91F4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2"/>
  </w:num>
  <w:num w:numId="3">
    <w:abstractNumId w:val="20"/>
  </w:num>
  <w:num w:numId="4">
    <w:abstractNumId w:val="21"/>
  </w:num>
  <w:num w:numId="5">
    <w:abstractNumId w:val="22"/>
  </w:num>
  <w:num w:numId="6">
    <w:abstractNumId w:val="23"/>
  </w:num>
  <w:num w:numId="7">
    <w:abstractNumId w:val="9"/>
  </w:num>
  <w:num w:numId="8">
    <w:abstractNumId w:val="14"/>
  </w:num>
  <w:num w:numId="9">
    <w:abstractNumId w:val="19"/>
  </w:num>
  <w:num w:numId="10">
    <w:abstractNumId w:val="2"/>
  </w:num>
  <w:num w:numId="11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46F4"/>
    <w:rsid w:val="00346108"/>
    <w:rsid w:val="00594477"/>
    <w:rsid w:val="008B199E"/>
    <w:rsid w:val="00DD46F4"/>
    <w:rsid w:val="00E00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33A"/>
  </w:style>
  <w:style w:type="paragraph" w:styleId="1">
    <w:name w:val="heading 1"/>
    <w:basedOn w:val="a"/>
    <w:link w:val="10"/>
    <w:uiPriority w:val="9"/>
    <w:qFormat/>
    <w:rsid w:val="00DD46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D46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46F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D46F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D46F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46F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46F4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D46F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D46F4"/>
    <w:rPr>
      <w:rFonts w:ascii="Arial" w:eastAsia="Times New Roman" w:hAnsi="Arial" w:cs="Arial"/>
      <w:vanish/>
      <w:sz w:val="16"/>
      <w:szCs w:val="16"/>
    </w:rPr>
  </w:style>
  <w:style w:type="character" w:customStyle="1" w:styleId="title-package">
    <w:name w:val="title-package"/>
    <w:basedOn w:val="a0"/>
    <w:rsid w:val="00DD46F4"/>
  </w:style>
  <w:style w:type="character" w:styleId="a4">
    <w:name w:val="Strong"/>
    <w:basedOn w:val="a0"/>
    <w:uiPriority w:val="22"/>
    <w:qFormat/>
    <w:rsid w:val="00DD46F4"/>
    <w:rPr>
      <w:b/>
      <w:bCs/>
    </w:rPr>
  </w:style>
  <w:style w:type="character" w:styleId="a5">
    <w:name w:val="Emphasis"/>
    <w:basedOn w:val="a0"/>
    <w:uiPriority w:val="20"/>
    <w:qFormat/>
    <w:rsid w:val="00DD46F4"/>
    <w:rPr>
      <w:i/>
      <w:iCs/>
    </w:rPr>
  </w:style>
  <w:style w:type="character" w:customStyle="1" w:styleId="views-label">
    <w:name w:val="views-label"/>
    <w:basedOn w:val="a0"/>
    <w:rsid w:val="00DD46F4"/>
  </w:style>
  <w:style w:type="character" w:customStyle="1" w:styleId="field-content">
    <w:name w:val="field-content"/>
    <w:basedOn w:val="a0"/>
    <w:rsid w:val="00DD46F4"/>
  </w:style>
  <w:style w:type="character" w:customStyle="1" w:styleId="uc-price">
    <w:name w:val="uc-price"/>
    <w:basedOn w:val="a0"/>
    <w:rsid w:val="00DD46F4"/>
  </w:style>
  <w:style w:type="paragraph" w:styleId="a6">
    <w:name w:val="Normal (Web)"/>
    <w:basedOn w:val="a"/>
    <w:uiPriority w:val="99"/>
    <w:semiHidden/>
    <w:unhideWhenUsed/>
    <w:rsid w:val="00DD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download">
    <w:name w:val="text-download"/>
    <w:basedOn w:val="a0"/>
    <w:rsid w:val="00DD46F4"/>
  </w:style>
  <w:style w:type="paragraph" w:customStyle="1" w:styleId="copyright">
    <w:name w:val="copyright"/>
    <w:basedOn w:val="a"/>
    <w:rsid w:val="00DD4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D4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6F4"/>
    <w:rPr>
      <w:rFonts w:ascii="Tahoma" w:hAnsi="Tahoma" w:cs="Tahoma"/>
      <w:sz w:val="16"/>
      <w:szCs w:val="16"/>
    </w:rPr>
  </w:style>
  <w:style w:type="paragraph" w:styleId="a9">
    <w:name w:val="Title"/>
    <w:basedOn w:val="a"/>
    <w:link w:val="aa"/>
    <w:uiPriority w:val="99"/>
    <w:qFormat/>
    <w:rsid w:val="0034610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uiPriority w:val="99"/>
    <w:rsid w:val="00346108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09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488">
              <w:marLeft w:val="375"/>
              <w:marRight w:val="375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18259">
              <w:marLeft w:val="0"/>
              <w:marRight w:val="37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13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83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6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452567">
                                      <w:marLeft w:val="0"/>
                                      <w:marRight w:val="0"/>
                                      <w:marTop w:val="3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685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1896605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348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5992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13792">
              <w:marLeft w:val="0"/>
              <w:marRight w:val="0"/>
              <w:marTop w:val="0"/>
              <w:marBottom w:val="0"/>
              <w:divBdr>
                <w:top w:val="single" w:sz="6" w:space="2" w:color="00B1EC"/>
                <w:left w:val="single" w:sz="6" w:space="2" w:color="00B1EC"/>
                <w:bottom w:val="single" w:sz="6" w:space="2" w:color="00B1EC"/>
                <w:right w:val="single" w:sz="6" w:space="2" w:color="00B1EC"/>
              </w:divBdr>
              <w:divsChild>
                <w:div w:id="167911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33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92745">
                  <w:marLeft w:val="0"/>
                  <w:marRight w:val="0"/>
                  <w:marTop w:val="75"/>
                  <w:marBottom w:val="3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4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00B1EC"/>
                            <w:left w:val="single" w:sz="6" w:space="2" w:color="00B1EC"/>
                            <w:bottom w:val="single" w:sz="6" w:space="2" w:color="00B1EC"/>
                            <w:right w:val="single" w:sz="6" w:space="2" w:color="00B1EC"/>
                          </w:divBdr>
                          <w:divsChild>
                            <w:div w:id="8430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21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314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9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38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3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7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117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3887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886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462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88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883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348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999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570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280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050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426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867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6132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721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618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754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157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643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244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10645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13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9121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435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0528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295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65902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072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89594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0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7206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221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38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0724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20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06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671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94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08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638645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40228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81041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34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79889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797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74653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77289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3982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2017492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63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3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9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41678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88366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678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1502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21172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376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2229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9906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46186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280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41778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13374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4667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4587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474828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73092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0373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3960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510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52294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208666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5221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8388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90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5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73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pixelsPerInch w:val="3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54CB9-C370-4FE8-8A7C-091707494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35</Pages>
  <Words>10355</Words>
  <Characters>59024</Characters>
  <Application>Microsoft Office Word</Application>
  <DocSecurity>0</DocSecurity>
  <Lines>491</Lines>
  <Paragraphs>138</Paragraphs>
  <ScaleCrop>false</ScaleCrop>
  <Company>Microsoft</Company>
  <LinksUpToDate>false</LinksUpToDate>
  <CharactersWithSpaces>69241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</dc:creator>
  <cp:keywords/>
  <dc:description/>
  <cp:lastModifiedBy>Licei</cp:lastModifiedBy>
  <cp:revision>4</cp:revision>
  <dcterms:created xsi:type="dcterms:W3CDTF">2018-10-25T14:22:00Z</dcterms:created>
  <dcterms:modified xsi:type="dcterms:W3CDTF">2018-11-15T08:32:00Z</dcterms:modified>
</cp:coreProperties>
</file>