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B1" w:rsidRPr="003100B1" w:rsidRDefault="003100B1" w:rsidP="00F722C0">
      <w:pPr>
        <w:pStyle w:val="a6"/>
        <w:ind w:left="170"/>
        <w:rPr>
          <w:rFonts w:ascii="Arial" w:hAnsi="Arial" w:cs="Arial"/>
          <w:b/>
          <w:bCs/>
          <w:color w:val="002060"/>
          <w:sz w:val="40"/>
          <w:szCs w:val="40"/>
        </w:rPr>
      </w:pPr>
      <w:r w:rsidRPr="003100B1">
        <w:rPr>
          <w:rFonts w:ascii="Verdana" w:eastAsia="Times New Roman" w:hAnsi="Verdana" w:cs="Times New Roman"/>
          <w:b/>
          <w:bCs/>
          <w:color w:val="002060"/>
          <w:sz w:val="44"/>
          <w:szCs w:val="44"/>
          <w:shd w:val="clear" w:color="auto" w:fill="FFFFFF"/>
          <w:lang w:eastAsia="ru-RU"/>
        </w:rPr>
        <w:t>Поступление новых книг в школьную библиотеку</w:t>
      </w:r>
      <w:r>
        <w:rPr>
          <w:rFonts w:ascii="Verdana" w:eastAsia="Times New Roman" w:hAnsi="Verdana" w:cs="Times New Roman"/>
          <w:b/>
          <w:bCs/>
          <w:color w:val="002060"/>
          <w:sz w:val="44"/>
          <w:szCs w:val="44"/>
          <w:shd w:val="clear" w:color="auto" w:fill="FFFFFF"/>
          <w:lang w:eastAsia="ru-RU"/>
        </w:rPr>
        <w:t xml:space="preserve"> </w:t>
      </w:r>
      <w:r w:rsidRPr="003100B1">
        <w:rPr>
          <w:rFonts w:ascii="Verdana" w:eastAsia="Times New Roman" w:hAnsi="Verdana" w:cs="Times New Roman"/>
          <w:color w:val="002060"/>
          <w:sz w:val="44"/>
          <w:szCs w:val="44"/>
          <w:lang w:eastAsia="ru-RU"/>
        </w:rPr>
        <w:br/>
      </w:r>
      <w:r w:rsidR="00F722C0" w:rsidRPr="003100B1">
        <w:rPr>
          <w:rFonts w:ascii="Arial" w:hAnsi="Arial" w:cs="Arial"/>
          <w:b/>
          <w:bCs/>
          <w:color w:val="002060"/>
          <w:sz w:val="40"/>
          <w:szCs w:val="40"/>
        </w:rPr>
        <w:t xml:space="preserve">   </w:t>
      </w:r>
      <w:r w:rsidRPr="003100B1">
        <w:rPr>
          <w:rFonts w:ascii="Arial" w:hAnsi="Arial" w:cs="Arial"/>
          <w:b/>
          <w:bCs/>
          <w:color w:val="002060"/>
          <w:sz w:val="40"/>
          <w:szCs w:val="40"/>
        </w:rPr>
        <w:t xml:space="preserve">  </w:t>
      </w:r>
    </w:p>
    <w:p w:rsidR="003100B1" w:rsidRDefault="003100B1" w:rsidP="00F722C0">
      <w:pPr>
        <w:pStyle w:val="a6"/>
        <w:ind w:left="170"/>
        <w:rPr>
          <w:rFonts w:ascii="Arial" w:hAnsi="Arial" w:cs="Arial"/>
          <w:b/>
          <w:bCs/>
          <w:color w:val="C71585"/>
          <w:sz w:val="40"/>
          <w:szCs w:val="40"/>
        </w:rPr>
      </w:pPr>
      <w:r w:rsidRPr="003100B1">
        <w:rPr>
          <w:rFonts w:ascii="Arial" w:hAnsi="Arial" w:cs="Arial"/>
          <w:b/>
          <w:bCs/>
          <w:noProof/>
          <w:color w:val="C71585"/>
          <w:sz w:val="40"/>
          <w:szCs w:val="40"/>
          <w:lang w:eastAsia="ru-RU"/>
        </w:rPr>
        <w:drawing>
          <wp:inline distT="0" distB="0" distL="0" distR="0">
            <wp:extent cx="1570065" cy="1440000"/>
            <wp:effectExtent l="19050" t="0" r="0" b="0"/>
            <wp:docPr id="458" name="Рисунок 1" descr="http://4.bp.blogspot.com/-e442Bw2LSyA/T5jsjqhPDqI/AAAAAAAABWk/g5_CRDA48BE/s200/owl-reading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4.bp.blogspot.com/-e442Bw2LSyA/T5jsjqhPDqI/AAAAAAAABWk/g5_CRDA48BE/s200/owl-reading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065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B1" w:rsidRPr="003100B1" w:rsidRDefault="003100B1" w:rsidP="003100B1">
      <w:pPr>
        <w:rPr>
          <w:rFonts w:eastAsiaTheme="minorEastAsia"/>
          <w:noProof/>
          <w:color w:val="002060"/>
          <w:sz w:val="48"/>
          <w:szCs w:val="48"/>
          <w:lang w:eastAsia="ru-RU"/>
        </w:rPr>
      </w:pPr>
      <w:r>
        <w:rPr>
          <w:rFonts w:eastAsiaTheme="minorEastAsia"/>
          <w:b/>
          <w:bCs/>
          <w:noProof/>
          <w:color w:val="002060"/>
          <w:sz w:val="48"/>
          <w:szCs w:val="48"/>
          <w:lang w:eastAsia="ru-RU"/>
        </w:rPr>
        <w:t xml:space="preserve">                                </w:t>
      </w:r>
      <w:r w:rsidRPr="003100B1">
        <w:rPr>
          <w:rFonts w:eastAsiaTheme="minorEastAsia"/>
          <w:b/>
          <w:bCs/>
          <w:noProof/>
          <w:color w:val="002060"/>
          <w:sz w:val="48"/>
          <w:szCs w:val="48"/>
          <w:lang w:eastAsia="ru-RU"/>
        </w:rPr>
        <w:t>Советуем прочитать:</w:t>
      </w:r>
    </w:p>
    <w:p w:rsidR="003100B1" w:rsidRDefault="003100B1" w:rsidP="00F722C0">
      <w:pPr>
        <w:pStyle w:val="a6"/>
        <w:ind w:left="170"/>
        <w:rPr>
          <w:rFonts w:ascii="Arial" w:hAnsi="Arial" w:cs="Arial"/>
          <w:b/>
          <w:bCs/>
          <w:color w:val="C71585"/>
          <w:sz w:val="40"/>
          <w:szCs w:val="40"/>
        </w:rPr>
      </w:pPr>
    </w:p>
    <w:p w:rsidR="004C4C9C" w:rsidRDefault="003100B1" w:rsidP="00F722C0">
      <w:pPr>
        <w:pStyle w:val="a6"/>
        <w:ind w:left="170"/>
      </w:pPr>
      <w:r>
        <w:rPr>
          <w:rFonts w:ascii="Arial" w:hAnsi="Arial" w:cs="Arial"/>
          <w:b/>
          <w:bCs/>
          <w:color w:val="C71585"/>
          <w:sz w:val="40"/>
          <w:szCs w:val="40"/>
        </w:rPr>
        <w:t xml:space="preserve">                                                                   </w:t>
      </w:r>
      <w:r w:rsidR="001A6E26" w:rsidRPr="00F722C0">
        <w:rPr>
          <w:rFonts w:ascii="Arial" w:hAnsi="Arial" w:cs="Arial"/>
          <w:b/>
          <w:bCs/>
          <w:color w:val="C71585"/>
          <w:sz w:val="40"/>
          <w:szCs w:val="40"/>
        </w:rPr>
        <w:t>Уважаемые читатели!</w:t>
      </w:r>
      <w:r w:rsidR="00F722C0" w:rsidRPr="00F722C0">
        <w:rPr>
          <w:noProof/>
          <w:sz w:val="40"/>
          <w:szCs w:val="40"/>
          <w:lang w:eastAsia="ru-RU"/>
        </w:rPr>
        <w:t xml:space="preserve">                                                                  </w:t>
      </w:r>
      <w:r w:rsidR="00F722C0">
        <w:rPr>
          <w:noProof/>
          <w:sz w:val="40"/>
          <w:szCs w:val="40"/>
          <w:lang w:eastAsia="ru-RU"/>
        </w:rPr>
        <w:t xml:space="preserve">                    </w:t>
      </w:r>
      <w:r w:rsidR="00F722C0">
        <w:rPr>
          <w:rFonts w:ascii="Arial" w:hAnsi="Arial" w:cs="Arial"/>
          <w:b/>
          <w:bCs/>
          <w:color w:val="C71585"/>
          <w:sz w:val="32"/>
          <w:szCs w:val="32"/>
        </w:rPr>
        <w:t xml:space="preserve">                                                                                                                 </w:t>
      </w:r>
      <w:r w:rsidR="00F722C0" w:rsidRPr="00F722C0">
        <w:rPr>
          <w:rFonts w:ascii="Arial" w:hAnsi="Arial" w:cs="Arial"/>
          <w:b/>
          <w:bCs/>
          <w:noProof/>
          <w:color w:val="C71585"/>
          <w:sz w:val="32"/>
          <w:szCs w:val="32"/>
          <w:lang w:eastAsia="ru-RU"/>
        </w:rPr>
        <w:drawing>
          <wp:inline distT="0" distB="0" distL="0" distR="0">
            <wp:extent cx="1143000" cy="786130"/>
            <wp:effectExtent l="0" t="0" r="0" b="0"/>
            <wp:docPr id="25" name="Рисунок 256" descr="http://bibvesl.narod.ru/_si/0/964794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bvesl.narod.ru/_si/0/9647940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E26" w:rsidRPr="004F0E61">
        <w:rPr>
          <w:rFonts w:ascii="Arial" w:hAnsi="Arial" w:cs="Arial"/>
          <w:b/>
          <w:bCs/>
          <w:color w:val="C71585"/>
          <w:sz w:val="32"/>
          <w:szCs w:val="32"/>
        </w:rPr>
        <w:br/>
      </w:r>
      <w:r w:rsidR="00F722C0" w:rsidRPr="00395FBA">
        <w:rPr>
          <w:rFonts w:ascii="Arial" w:hAnsi="Arial" w:cs="Arial"/>
          <w:b/>
          <w:bCs/>
          <w:color w:val="002060"/>
          <w:sz w:val="32"/>
          <w:szCs w:val="32"/>
        </w:rPr>
        <w:t xml:space="preserve">                         </w:t>
      </w:r>
      <w:r w:rsidR="001A6E26" w:rsidRPr="00395FBA">
        <w:rPr>
          <w:rFonts w:ascii="Arial" w:hAnsi="Arial" w:cs="Arial"/>
          <w:b/>
          <w:bCs/>
          <w:color w:val="002060"/>
          <w:sz w:val="32"/>
          <w:szCs w:val="32"/>
        </w:rPr>
        <w:t>Предлагаем вашему вниманию</w:t>
      </w:r>
      <w:r w:rsidR="001A6E26" w:rsidRPr="00395FBA">
        <w:rPr>
          <w:rStyle w:val="apple-converted-space"/>
          <w:rFonts w:ascii="Arial" w:hAnsi="Arial" w:cs="Arial"/>
          <w:b/>
          <w:bCs/>
          <w:color w:val="002060"/>
          <w:sz w:val="32"/>
          <w:szCs w:val="32"/>
        </w:rPr>
        <w:t> </w:t>
      </w:r>
      <w:r w:rsidR="001A6E26" w:rsidRPr="00395FBA">
        <w:rPr>
          <w:rFonts w:ascii="Arial" w:hAnsi="Arial" w:cs="Arial"/>
          <w:b/>
          <w:bCs/>
          <w:color w:val="002060"/>
          <w:sz w:val="32"/>
          <w:szCs w:val="32"/>
        </w:rPr>
        <w:br/>
      </w:r>
      <w:r w:rsidR="00F722C0" w:rsidRPr="00395FBA">
        <w:rPr>
          <w:rFonts w:ascii="Arial" w:hAnsi="Arial" w:cs="Arial"/>
          <w:b/>
          <w:bCs/>
          <w:color w:val="002060"/>
          <w:sz w:val="32"/>
          <w:szCs w:val="32"/>
        </w:rPr>
        <w:t xml:space="preserve">      </w:t>
      </w:r>
      <w:r w:rsidR="001A6E26" w:rsidRPr="00395FBA">
        <w:rPr>
          <w:rFonts w:ascii="Arial" w:hAnsi="Arial" w:cs="Arial"/>
          <w:b/>
          <w:bCs/>
          <w:color w:val="002060"/>
          <w:sz w:val="32"/>
          <w:szCs w:val="32"/>
        </w:rPr>
        <w:t>новые книги,</w:t>
      </w:r>
      <w:r w:rsidR="001A6E26" w:rsidRPr="00395FBA">
        <w:rPr>
          <w:rStyle w:val="apple-converted-space"/>
          <w:rFonts w:ascii="Arial" w:hAnsi="Arial" w:cs="Arial"/>
          <w:b/>
          <w:bCs/>
          <w:color w:val="002060"/>
          <w:sz w:val="32"/>
          <w:szCs w:val="32"/>
        </w:rPr>
        <w:t> </w:t>
      </w:r>
      <w:r w:rsidR="001A6E26" w:rsidRPr="00395FBA">
        <w:rPr>
          <w:rFonts w:ascii="Arial" w:hAnsi="Arial" w:cs="Arial"/>
          <w:b/>
          <w:bCs/>
          <w:color w:val="002060"/>
          <w:sz w:val="32"/>
          <w:szCs w:val="32"/>
        </w:rPr>
        <w:br/>
      </w:r>
      <w:r w:rsidR="001A6E26" w:rsidRPr="00395FBA">
        <w:rPr>
          <w:rFonts w:ascii="Arial" w:hAnsi="Arial" w:cs="Arial"/>
          <w:b/>
          <w:bCs/>
          <w:color w:val="002060"/>
          <w:sz w:val="48"/>
          <w:szCs w:val="48"/>
        </w:rPr>
        <w:t>поступившие в нашу библиотеку</w:t>
      </w:r>
      <w:r w:rsidR="001A6E26" w:rsidRPr="00395FBA">
        <w:rPr>
          <w:rFonts w:ascii="Arial" w:hAnsi="Arial" w:cs="Arial"/>
          <w:color w:val="002060"/>
        </w:rPr>
        <w:br/>
      </w:r>
    </w:p>
    <w:p w:rsidR="003A1A68" w:rsidRPr="005413ED" w:rsidRDefault="003A1A68" w:rsidP="003A1A68">
      <w:pPr>
        <w:rPr>
          <w:color w:val="002060"/>
        </w:rPr>
      </w:pPr>
      <w:r w:rsidRPr="0099585E">
        <w:rPr>
          <w:noProof/>
          <w:lang w:eastAsia="ru-RU"/>
        </w:rPr>
        <w:drawing>
          <wp:inline distT="0" distB="0" distL="0" distR="0">
            <wp:extent cx="1080000" cy="1571401"/>
            <wp:effectExtent l="0" t="0" r="6350" b="0"/>
            <wp:docPr id="8" name="Рисунок 8" descr="Александр Волков - Волшебник Изумрудного го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лександр Волков - Волшебник Изумрудного горо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57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ooltip="Александр Волков" w:history="1">
        <w:r w:rsidRPr="003A1A68">
          <w:rPr>
            <w:b/>
          </w:rPr>
          <w:t>Ал</w:t>
        </w:r>
        <w:r w:rsidRPr="005413ED">
          <w:rPr>
            <w:b/>
            <w:color w:val="002060"/>
          </w:rPr>
          <w:t>ександр Волков</w:t>
        </w:r>
      </w:hyperlink>
      <w:r w:rsidRPr="005413ED">
        <w:rPr>
          <w:b/>
          <w:color w:val="FF0000"/>
          <w:sz w:val="28"/>
          <w:szCs w:val="28"/>
        </w:rPr>
        <w:t>Волшебник Изумрудного города</w:t>
      </w:r>
      <w:r w:rsidRPr="005413ED">
        <w:rPr>
          <w:b/>
          <w:color w:val="002060"/>
        </w:rPr>
        <w:t xml:space="preserve">В книгу вошла сказочная повесть знаменитого сказочника Александра Волкова о приключениях девочки Элли, соломенного человечка </w:t>
      </w:r>
      <w:proofErr w:type="gramStart"/>
      <w:r w:rsidRPr="005413ED">
        <w:rPr>
          <w:b/>
          <w:color w:val="002060"/>
        </w:rPr>
        <w:t>Страшилы</w:t>
      </w:r>
      <w:proofErr w:type="gramEnd"/>
      <w:r w:rsidRPr="005413ED">
        <w:rPr>
          <w:b/>
          <w:color w:val="002060"/>
        </w:rPr>
        <w:t>, Железного Дровосека и Трусливого Льва в Волшебной стране. Избежать опасностей и добиться исполнения своих заветных желаний героям помогают дружба и взаимная выручка</w:t>
      </w:r>
    </w:p>
    <w:p w:rsidR="003A1A68" w:rsidRPr="003A1A68" w:rsidRDefault="003A1A68" w:rsidP="003A1A68">
      <w:pPr>
        <w:rPr>
          <w:b/>
        </w:rPr>
      </w:pPr>
      <w:r w:rsidRPr="0099585E">
        <w:rPr>
          <w:noProof/>
          <w:lang w:eastAsia="ru-RU"/>
        </w:rPr>
        <w:lastRenderedPageBreak/>
        <w:drawing>
          <wp:inline distT="0" distB="0" distL="0" distR="0">
            <wp:extent cx="1332000" cy="1332000"/>
            <wp:effectExtent l="0" t="0" r="1905" b="1905"/>
            <wp:docPr id="10" name="Рисунок 10" descr="Маугл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угл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" w:history="1">
        <w:proofErr w:type="spellStart"/>
        <w:r w:rsidRPr="005413ED">
          <w:rPr>
            <w:rStyle w:val="a5"/>
            <w:b/>
            <w:color w:val="FF0000"/>
            <w:sz w:val="28"/>
            <w:szCs w:val="28"/>
            <w:u w:val="none"/>
          </w:rPr>
          <w:t>Маугли</w:t>
        </w:r>
      </w:hyperlink>
      <w:r w:rsidRPr="00DE0896">
        <w:rPr>
          <w:b/>
          <w:color w:val="002060"/>
        </w:rPr>
        <w:t>Удивительная</w:t>
      </w:r>
      <w:proofErr w:type="spellEnd"/>
      <w:r w:rsidRPr="00DE0896">
        <w:rPr>
          <w:b/>
          <w:color w:val="002060"/>
        </w:rPr>
        <w:t xml:space="preserve"> история о мальчике, выросшем в суровых джунглях и воспитанном дикими зверями. Читатель встретится с </w:t>
      </w:r>
      <w:proofErr w:type="spellStart"/>
      <w:r w:rsidRPr="00DE0896">
        <w:rPr>
          <w:b/>
          <w:color w:val="002060"/>
        </w:rPr>
        <w:t>Багирой</w:t>
      </w:r>
      <w:proofErr w:type="spellEnd"/>
      <w:r w:rsidRPr="00DE0896">
        <w:rPr>
          <w:b/>
          <w:color w:val="002060"/>
        </w:rPr>
        <w:t xml:space="preserve">, </w:t>
      </w:r>
      <w:proofErr w:type="spellStart"/>
      <w:r w:rsidRPr="00DE0896">
        <w:rPr>
          <w:b/>
          <w:color w:val="002060"/>
        </w:rPr>
        <w:t>Каа</w:t>
      </w:r>
      <w:proofErr w:type="spellEnd"/>
      <w:r w:rsidRPr="00DE0896">
        <w:rPr>
          <w:b/>
          <w:color w:val="002060"/>
        </w:rPr>
        <w:t xml:space="preserve">, </w:t>
      </w:r>
      <w:proofErr w:type="spellStart"/>
      <w:r w:rsidRPr="00DE0896">
        <w:rPr>
          <w:b/>
          <w:color w:val="002060"/>
        </w:rPr>
        <w:t>Акелой</w:t>
      </w:r>
      <w:proofErr w:type="spellEnd"/>
      <w:r w:rsidRPr="00DE0896">
        <w:rPr>
          <w:b/>
          <w:color w:val="002060"/>
        </w:rPr>
        <w:t>, Балу и другими любимыми героями одноименного мультфильма</w:t>
      </w:r>
    </w:p>
    <w:p w:rsidR="003A1A68" w:rsidRPr="005413ED" w:rsidRDefault="003A1A68" w:rsidP="003A1A68">
      <w:pPr>
        <w:pStyle w:val="a6"/>
        <w:rPr>
          <w:b/>
          <w:color w:val="FF0000"/>
          <w:sz w:val="28"/>
          <w:szCs w:val="28"/>
          <w:lang w:eastAsia="ru-RU"/>
        </w:rPr>
      </w:pPr>
      <w:r w:rsidRPr="005413ED">
        <w:rPr>
          <w:noProof/>
          <w:sz w:val="28"/>
          <w:szCs w:val="28"/>
          <w:lang w:eastAsia="ru-RU"/>
        </w:rPr>
        <w:drawing>
          <wp:inline distT="0" distB="0" distL="0" distR="0">
            <wp:extent cx="1296000" cy="1296000"/>
            <wp:effectExtent l="0" t="0" r="0" b="0"/>
            <wp:docPr id="11" name="Рисунок 11" descr="Приключения капитана Врунгеля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иключения капитана Врунгеля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history="1">
        <w:r w:rsidRPr="005413ED">
          <w:rPr>
            <w:b/>
            <w:color w:val="FF0000"/>
            <w:sz w:val="28"/>
            <w:szCs w:val="28"/>
            <w:lang w:eastAsia="ru-RU"/>
          </w:rPr>
          <w:t xml:space="preserve">Приключения капитана </w:t>
        </w:r>
        <w:proofErr w:type="spellStart"/>
        <w:r w:rsidRPr="005413ED">
          <w:rPr>
            <w:b/>
            <w:color w:val="FF0000"/>
            <w:sz w:val="28"/>
            <w:szCs w:val="28"/>
            <w:lang w:eastAsia="ru-RU"/>
          </w:rPr>
          <w:t>Врунгеля</w:t>
        </w:r>
        <w:proofErr w:type="spellEnd"/>
      </w:hyperlink>
    </w:p>
    <w:p w:rsidR="00ED4266" w:rsidRPr="00DE0896" w:rsidRDefault="003A1A68" w:rsidP="003A1A68">
      <w:pPr>
        <w:rPr>
          <w:b/>
          <w:color w:val="002060"/>
          <w:lang w:eastAsia="ru-RU"/>
        </w:rPr>
      </w:pPr>
      <w:r w:rsidRPr="00DE0896">
        <w:rPr>
          <w:b/>
          <w:color w:val="002060"/>
          <w:lang w:eastAsia="ru-RU"/>
        </w:rPr>
        <w:t xml:space="preserve">Разве может кто-нибудь остаться равнодушным к морским историям и приключениям? Но книга столь же познавательна, как увлекательна. В ней Толковый морской словарь, составленный </w:t>
      </w:r>
      <w:proofErr w:type="spellStart"/>
      <w:r w:rsidRPr="00DE0896">
        <w:rPr>
          <w:b/>
          <w:color w:val="002060"/>
          <w:lang w:eastAsia="ru-RU"/>
        </w:rPr>
        <w:t>Х.Б.Врунгелем</w:t>
      </w:r>
      <w:proofErr w:type="spellEnd"/>
      <w:r w:rsidRPr="00DE0896">
        <w:rPr>
          <w:b/>
          <w:color w:val="002060"/>
          <w:lang w:eastAsia="ru-RU"/>
        </w:rPr>
        <w:t>.</w:t>
      </w:r>
    </w:p>
    <w:p w:rsidR="008976AB" w:rsidRPr="008976AB" w:rsidRDefault="008976AB" w:rsidP="008976AB">
      <w:pPr>
        <w:pStyle w:val="a6"/>
        <w:rPr>
          <w:b/>
          <w:lang w:eastAsia="ru-RU"/>
        </w:rPr>
      </w:pPr>
    </w:p>
    <w:p w:rsidR="008976AB" w:rsidRPr="00DE0896" w:rsidRDefault="008976AB" w:rsidP="008976AB">
      <w:pPr>
        <w:rPr>
          <w:b/>
          <w:color w:val="002060"/>
          <w:lang w:eastAsia="ru-RU"/>
        </w:rPr>
      </w:pPr>
      <w:r w:rsidRPr="005413ED">
        <w:rPr>
          <w:noProof/>
          <w:sz w:val="28"/>
          <w:szCs w:val="28"/>
          <w:lang w:eastAsia="ru-RU"/>
        </w:rPr>
        <w:drawing>
          <wp:inline distT="0" distB="0" distL="0" distR="0">
            <wp:extent cx="1296000" cy="1296000"/>
            <wp:effectExtent l="0" t="0" r="0" b="0"/>
            <wp:docPr id="15" name="Рисунок 15" descr="Приключения барона Мюнхгаузен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иключения барона Мюнхгаузен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" w:history="1">
        <w:r w:rsidRPr="005413ED">
          <w:rPr>
            <w:b/>
            <w:color w:val="FF0000"/>
            <w:sz w:val="28"/>
            <w:szCs w:val="28"/>
          </w:rPr>
          <w:t>Приключения барона Мюнхгаузена</w:t>
        </w:r>
      </w:hyperlink>
      <w:r w:rsidRPr="00DE0896">
        <w:rPr>
          <w:b/>
          <w:color w:val="002060"/>
        </w:rPr>
        <w:t>Барон Мюнхгаузен - удивительный фантазер, имя которого стало уже нарицательным. В каждом его рассказе находится мест  поразительной изобретательности и смекалке, которые позволяют ему "выходить сухим из воды</w:t>
      </w:r>
    </w:p>
    <w:p w:rsidR="008976AB" w:rsidRPr="005413ED" w:rsidRDefault="008976AB" w:rsidP="008976AB">
      <w:pPr>
        <w:pStyle w:val="a6"/>
        <w:rPr>
          <w:b/>
          <w:color w:val="C00000"/>
          <w:sz w:val="28"/>
          <w:szCs w:val="28"/>
          <w:lang w:eastAsia="ru-RU"/>
        </w:rPr>
      </w:pPr>
      <w:r w:rsidRPr="005413ED"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296000" cy="1296000"/>
            <wp:effectExtent l="0" t="0" r="0" b="0"/>
            <wp:docPr id="16" name="Рисунок 16" descr="Домовенок Кузька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омовенок Кузька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history="1">
        <w:r w:rsidRPr="005413ED">
          <w:rPr>
            <w:b/>
            <w:color w:val="C00000"/>
            <w:sz w:val="28"/>
            <w:szCs w:val="28"/>
            <w:lang w:eastAsia="ru-RU"/>
          </w:rPr>
          <w:t>Домовенок Кузька</w:t>
        </w:r>
      </w:hyperlink>
    </w:p>
    <w:p w:rsidR="008976AB" w:rsidRPr="005413ED" w:rsidRDefault="008976AB" w:rsidP="008976AB">
      <w:pPr>
        <w:rPr>
          <w:b/>
          <w:color w:val="002060"/>
          <w:lang w:eastAsia="ru-RU"/>
        </w:rPr>
      </w:pPr>
      <w:r w:rsidRPr="005413ED">
        <w:rPr>
          <w:b/>
          <w:color w:val="002060"/>
          <w:lang w:eastAsia="ru-RU"/>
        </w:rPr>
        <w:t>Героями книги являются хорошо известные персонажи из русских народных сказок: Баба-Яга, Кикимора и Водяной. А вот главный герой - Кузька, настоящий домовой.</w:t>
      </w:r>
    </w:p>
    <w:p w:rsidR="00310519" w:rsidRPr="005413ED" w:rsidRDefault="00310519" w:rsidP="00310519">
      <w:pPr>
        <w:rPr>
          <w:b/>
          <w:color w:val="002060"/>
          <w:lang w:eastAsia="ru-RU"/>
        </w:rPr>
      </w:pPr>
      <w:r w:rsidRPr="005413E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190625" cy="1190625"/>
            <wp:effectExtent l="0" t="0" r="9525" b="9525"/>
            <wp:docPr id="18" name="Рисунок 18" descr="Девочка с Земли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евочка с Земли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  <w:lang w:eastAsia="ru-RU"/>
        </w:rPr>
        <w:t>Девочка с Земли</w:t>
      </w:r>
      <w:r w:rsidRPr="005413ED">
        <w:rPr>
          <w:b/>
          <w:color w:val="002060"/>
          <w:lang w:eastAsia="ru-RU"/>
        </w:rPr>
        <w:t>Девочка Алиса отправляется в космическую экспедицию. В самых удаленных уголках Вселенной земляне собирают редких животных для зоопарка.</w:t>
      </w:r>
    </w:p>
    <w:p w:rsidR="00310519" w:rsidRPr="005413ED" w:rsidRDefault="00310519" w:rsidP="00310519">
      <w:pPr>
        <w:pStyle w:val="a6"/>
        <w:rPr>
          <w:b/>
          <w:color w:val="C00000"/>
          <w:sz w:val="28"/>
          <w:szCs w:val="28"/>
          <w:lang w:eastAsia="ru-RU"/>
        </w:rPr>
      </w:pPr>
      <w:r w:rsidRPr="005413E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19" name="Рисунок 19" descr="Остров Сокровищ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стров Сокровищ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7" w:history="1">
        <w:r w:rsidRPr="005413ED">
          <w:rPr>
            <w:b/>
            <w:color w:val="C00000"/>
            <w:sz w:val="28"/>
            <w:szCs w:val="28"/>
            <w:lang w:eastAsia="ru-RU"/>
          </w:rPr>
          <w:t>Остров сокровищ</w:t>
        </w:r>
      </w:hyperlink>
    </w:p>
    <w:p w:rsidR="00310519" w:rsidRPr="005413ED" w:rsidRDefault="00310519" w:rsidP="00310519">
      <w:pPr>
        <w:rPr>
          <w:b/>
          <w:color w:val="002060"/>
          <w:lang w:eastAsia="ru-RU"/>
        </w:rPr>
      </w:pPr>
      <w:r w:rsidRPr="005413ED">
        <w:rPr>
          <w:b/>
          <w:color w:val="002060"/>
          <w:lang w:eastAsia="ru-RU"/>
        </w:rPr>
        <w:t>Приключения известных и всеми любимых героев Роберта Стивенсона. В книге присутствует все, что делает сюжет захватывающим: пираты, необитаемый остров и необъятные просторы открытого моря.</w:t>
      </w:r>
    </w:p>
    <w:p w:rsidR="00310519" w:rsidRPr="005413ED" w:rsidRDefault="00310519" w:rsidP="00310519">
      <w:pPr>
        <w:pStyle w:val="a6"/>
        <w:rPr>
          <w:b/>
          <w:color w:val="C00000"/>
          <w:sz w:val="28"/>
          <w:szCs w:val="28"/>
          <w:lang w:eastAsia="ru-RU"/>
        </w:rPr>
      </w:pPr>
      <w:r w:rsidRPr="005413E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368000" cy="1368000"/>
            <wp:effectExtent l="0" t="0" r="3810" b="3810"/>
            <wp:docPr id="20" name="Рисунок 20" descr="Рассказы о Шерлоке Холмсе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ассказы о Шерлоке Холмсе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history="1">
        <w:r w:rsidRPr="005413ED">
          <w:rPr>
            <w:b/>
            <w:color w:val="C00000"/>
            <w:sz w:val="28"/>
            <w:szCs w:val="28"/>
            <w:lang w:eastAsia="ru-RU"/>
          </w:rPr>
          <w:t>Рассказы о Шерлоке Холмсе</w:t>
        </w:r>
      </w:hyperlink>
    </w:p>
    <w:p w:rsidR="00ED4266" w:rsidRPr="008976AB" w:rsidRDefault="00310519" w:rsidP="00310519">
      <w:r w:rsidRPr="005413ED">
        <w:rPr>
          <w:b/>
          <w:color w:val="002060"/>
          <w:lang w:eastAsia="ru-RU"/>
        </w:rPr>
        <w:t xml:space="preserve">В книгу непревзойденного мастера детективного жанра вошли семь рассказов: "Пестрая лента", "Шесть Наполеонов", "Серебряный", "Горбун", "Последнее дело Холмса", "Пустой дом" и "Голубой карбункул" в классическом переводе </w:t>
      </w:r>
      <w:proofErr w:type="spellStart"/>
      <w:r w:rsidRPr="005413ED">
        <w:rPr>
          <w:b/>
          <w:color w:val="002060"/>
          <w:lang w:eastAsia="ru-RU"/>
        </w:rPr>
        <w:t>М.иН.Чуковских</w:t>
      </w:r>
      <w:proofErr w:type="spellEnd"/>
      <w:r w:rsidRPr="005413ED">
        <w:rPr>
          <w:b/>
          <w:color w:val="002060"/>
          <w:lang w:eastAsia="ru-RU"/>
        </w:rPr>
        <w:t>, Ю. и Д. Жуковых и Д.Лившиц</w:t>
      </w:r>
      <w:r w:rsidRPr="00287E51">
        <w:rPr>
          <w:color w:val="000000"/>
          <w:lang w:eastAsia="ru-RU"/>
        </w:rPr>
        <w:t>.</w:t>
      </w:r>
    </w:p>
    <w:p w:rsidR="00ED4266" w:rsidRPr="005413ED" w:rsidRDefault="00310519" w:rsidP="00ED4266">
      <w:pPr>
        <w:rPr>
          <w:color w:val="C00000"/>
          <w:sz w:val="28"/>
          <w:szCs w:val="28"/>
        </w:rPr>
      </w:pPr>
      <w:r w:rsidRPr="005413E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368000" cy="1368000"/>
            <wp:effectExtent l="0" t="0" r="3810" b="3810"/>
            <wp:docPr id="22" name="Рисунок 22" descr="Старик Хоттабыч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тарик Хоттабыч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3" w:history="1">
        <w:r w:rsidRPr="005413ED">
          <w:rPr>
            <w:b/>
            <w:color w:val="C00000"/>
            <w:sz w:val="28"/>
            <w:szCs w:val="28"/>
            <w:lang w:eastAsia="ru-RU"/>
          </w:rPr>
          <w:t>Старик Хоттабыч</w:t>
        </w:r>
      </w:hyperlink>
    </w:p>
    <w:p w:rsidR="00310519" w:rsidRPr="005413ED" w:rsidRDefault="00310519" w:rsidP="00310519">
      <w:pPr>
        <w:pStyle w:val="a6"/>
        <w:rPr>
          <w:b/>
          <w:color w:val="C00000"/>
          <w:sz w:val="28"/>
          <w:szCs w:val="28"/>
          <w:lang w:eastAsia="ru-RU"/>
        </w:rPr>
      </w:pPr>
      <w:r w:rsidRPr="005413ED">
        <w:rPr>
          <w:noProof/>
          <w:sz w:val="28"/>
          <w:szCs w:val="28"/>
          <w:lang w:eastAsia="ru-RU"/>
        </w:rPr>
        <w:drawing>
          <wp:inline distT="0" distB="0" distL="0" distR="0">
            <wp:extent cx="1368000" cy="1368000"/>
            <wp:effectExtent l="0" t="0" r="3810" b="3810"/>
            <wp:docPr id="24" name="Рисунок 24" descr="Волшебное слово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олшебное слово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history="1">
        <w:r w:rsidRPr="005413ED">
          <w:rPr>
            <w:b/>
            <w:color w:val="C00000"/>
            <w:sz w:val="28"/>
            <w:szCs w:val="28"/>
            <w:lang w:eastAsia="ru-RU"/>
          </w:rPr>
          <w:t>Волшебное слово</w:t>
        </w:r>
      </w:hyperlink>
    </w:p>
    <w:p w:rsidR="00310519" w:rsidRDefault="00310519" w:rsidP="00310519">
      <w:pPr>
        <w:rPr>
          <w:b/>
          <w:lang w:eastAsia="ru-RU"/>
        </w:rPr>
      </w:pPr>
      <w:r w:rsidRPr="005413ED">
        <w:rPr>
          <w:b/>
          <w:color w:val="002060"/>
          <w:lang w:eastAsia="ru-RU"/>
        </w:rPr>
        <w:lastRenderedPageBreak/>
        <w:t xml:space="preserve">В сборнике </w:t>
      </w:r>
      <w:proofErr w:type="gramStart"/>
      <w:r w:rsidRPr="005413ED">
        <w:rPr>
          <w:b/>
          <w:color w:val="002060"/>
          <w:lang w:eastAsia="ru-RU"/>
        </w:rPr>
        <w:t>более сорока</w:t>
      </w:r>
      <w:proofErr w:type="gramEnd"/>
      <w:r w:rsidRPr="005413ED">
        <w:rPr>
          <w:b/>
          <w:color w:val="002060"/>
          <w:lang w:eastAsia="ru-RU"/>
        </w:rPr>
        <w:t xml:space="preserve"> коротких рассказов, в которых автор мягко и тактично учит детей добру и справедливости. Все они разнообразны по темам, но построены на узнаваемых сюжетах и очень динамичны</w:t>
      </w:r>
      <w:r w:rsidRPr="00310519">
        <w:rPr>
          <w:b/>
          <w:lang w:eastAsia="ru-RU"/>
        </w:rPr>
        <w:t>.</w:t>
      </w:r>
    </w:p>
    <w:p w:rsidR="00BF3916" w:rsidRPr="005413ED" w:rsidRDefault="00BF3916" w:rsidP="00BF3916">
      <w:pPr>
        <w:pStyle w:val="a6"/>
        <w:rPr>
          <w:b/>
          <w:color w:val="C00000"/>
          <w:sz w:val="28"/>
          <w:szCs w:val="28"/>
          <w:lang w:eastAsia="ru-RU"/>
        </w:rPr>
      </w:pPr>
      <w:r w:rsidRPr="005413E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260000" cy="1260000"/>
            <wp:effectExtent l="0" t="0" r="0" b="0"/>
            <wp:docPr id="27" name="Рисунок 27" descr="Приключения Электроника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риключения Электроника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9" w:history="1">
        <w:r w:rsidRPr="005413ED">
          <w:rPr>
            <w:b/>
            <w:color w:val="C00000"/>
            <w:sz w:val="28"/>
            <w:szCs w:val="28"/>
            <w:lang w:eastAsia="ru-RU"/>
          </w:rPr>
          <w:t>Приключения Электроника</w:t>
        </w:r>
      </w:hyperlink>
    </w:p>
    <w:p w:rsidR="00310519" w:rsidRPr="005413ED" w:rsidRDefault="00BF3916" w:rsidP="00BF3916">
      <w:pPr>
        <w:rPr>
          <w:b/>
          <w:color w:val="002060"/>
          <w:lang w:eastAsia="ru-RU"/>
        </w:rPr>
      </w:pPr>
      <w:r w:rsidRPr="005413ED">
        <w:rPr>
          <w:b/>
          <w:color w:val="002060"/>
          <w:lang w:eastAsia="ru-RU"/>
        </w:rPr>
        <w:t xml:space="preserve">Серёжа </w:t>
      </w:r>
      <w:proofErr w:type="spellStart"/>
      <w:r w:rsidRPr="005413ED">
        <w:rPr>
          <w:b/>
          <w:color w:val="002060"/>
          <w:lang w:eastAsia="ru-RU"/>
        </w:rPr>
        <w:t>Сыроежкин</w:t>
      </w:r>
      <w:proofErr w:type="spellEnd"/>
      <w:r w:rsidRPr="005413ED">
        <w:rPr>
          <w:b/>
          <w:color w:val="002060"/>
          <w:lang w:eastAsia="ru-RU"/>
        </w:rPr>
        <w:t xml:space="preserve"> случайно знакомится со своим кибернетическим двойником.                                                        Эта история хорошо знакома детям по одноименному фильму.</w:t>
      </w:r>
    </w:p>
    <w:p w:rsidR="00BF3916" w:rsidRPr="005413ED" w:rsidRDefault="00BF3916" w:rsidP="00BF3916">
      <w:pPr>
        <w:rPr>
          <w:b/>
          <w:color w:val="002060"/>
        </w:rPr>
      </w:pPr>
      <w:r w:rsidRPr="00287E51">
        <w:rPr>
          <w:noProof/>
          <w:lang w:eastAsia="ru-RU"/>
        </w:rPr>
        <w:drawing>
          <wp:inline distT="0" distB="0" distL="0" distR="0">
            <wp:extent cx="1190625" cy="1190625"/>
            <wp:effectExtent l="0" t="0" r="9525" b="9525"/>
            <wp:docPr id="31" name="Рисунок 31" descr="Волшебные сказки Шарля Перро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Волшебные сказки Шарля Перро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916">
        <w:rPr>
          <w:b/>
        </w:rPr>
        <w:tab/>
      </w:r>
      <w:r w:rsidRPr="005413ED">
        <w:rPr>
          <w:b/>
          <w:color w:val="C00000"/>
          <w:sz w:val="28"/>
          <w:szCs w:val="28"/>
        </w:rPr>
        <w:t>Волшебные сказки Шарля Перро</w:t>
      </w:r>
      <w:r w:rsidRPr="005413ED">
        <w:rPr>
          <w:b/>
          <w:color w:val="002060"/>
        </w:rPr>
        <w:t xml:space="preserve">Шарль Перро написал свои знаменитые волшебные сказки раньше братьев Гримм, Гофмана, Андерсена – в конце XVII века. "Красная Шапочка", "Спящая красавица", "Кот в сапогах", "Золушка"... Кто сегодня не знает этих </w:t>
      </w:r>
      <w:proofErr w:type="gramStart"/>
      <w:r w:rsidRPr="005413ED">
        <w:rPr>
          <w:b/>
          <w:color w:val="002060"/>
        </w:rPr>
        <w:t>чудо-историй</w:t>
      </w:r>
      <w:proofErr w:type="gramEnd"/>
      <w:r w:rsidRPr="005413ED">
        <w:rPr>
          <w:b/>
          <w:color w:val="002060"/>
        </w:rPr>
        <w:t>?</w:t>
      </w:r>
    </w:p>
    <w:p w:rsidR="00BF3916" w:rsidRDefault="00BF3916" w:rsidP="00BF3916">
      <w:pPr>
        <w:rPr>
          <w:b/>
        </w:rPr>
      </w:pPr>
      <w:r w:rsidRPr="00287E51">
        <w:rPr>
          <w:noProof/>
          <w:lang w:eastAsia="ru-RU"/>
        </w:rPr>
        <w:drawing>
          <wp:inline distT="0" distB="0" distL="0" distR="0">
            <wp:extent cx="1190625" cy="1190625"/>
            <wp:effectExtent l="0" t="0" r="9525" b="9525"/>
            <wp:docPr id="32" name="Рисунок 32" descr="Приключения Гулливера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Приключения Гулливера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</w:rPr>
        <w:t>Приключения Гулливера    Гулливер</w:t>
      </w:r>
      <w:r w:rsidRPr="005413ED">
        <w:rPr>
          <w:b/>
          <w:sz w:val="28"/>
          <w:szCs w:val="28"/>
        </w:rPr>
        <w:t>...</w:t>
      </w:r>
      <w:r w:rsidRPr="005413ED">
        <w:rPr>
          <w:b/>
          <w:color w:val="002060"/>
        </w:rPr>
        <w:t xml:space="preserve">такой знакомый и такой любимый! И в то же время благодаря множеству прекрасных иллюстраций </w:t>
      </w:r>
      <w:proofErr w:type="gramStart"/>
      <w:r w:rsidRPr="005413ED">
        <w:rPr>
          <w:b/>
          <w:color w:val="002060"/>
        </w:rPr>
        <w:t>какой-то</w:t>
      </w:r>
      <w:proofErr w:type="gramEnd"/>
      <w:r w:rsidRPr="005413ED">
        <w:rPr>
          <w:b/>
          <w:color w:val="002060"/>
        </w:rPr>
        <w:t xml:space="preserve"> новый. Талантливой молодой художнице удалось очень тонко почувствовать эпоху и атмосферу сказки, поэтому иллюстрации получились достойными замечательного произведения</w:t>
      </w:r>
      <w:r w:rsidRPr="00BF3916">
        <w:rPr>
          <w:b/>
        </w:rPr>
        <w:t>.</w:t>
      </w:r>
    </w:p>
    <w:p w:rsidR="00BF3916" w:rsidRPr="005413ED" w:rsidRDefault="00BF3916" w:rsidP="00BF3916">
      <w:pPr>
        <w:rPr>
          <w:b/>
          <w:color w:val="404040" w:themeColor="text1" w:themeTint="BF"/>
          <w:sz w:val="28"/>
          <w:szCs w:val="28"/>
        </w:rPr>
      </w:pPr>
      <w:r w:rsidRPr="005413ED">
        <w:rPr>
          <w:b/>
          <w:noProof/>
          <w:color w:val="404040" w:themeColor="text1" w:themeTint="BF"/>
          <w:sz w:val="28"/>
          <w:szCs w:val="28"/>
          <w:lang w:eastAsia="ru-RU"/>
        </w:rPr>
        <w:drawing>
          <wp:inline distT="0" distB="0" distL="0" distR="0">
            <wp:extent cx="1080000" cy="1697689"/>
            <wp:effectExtent l="0" t="0" r="6350" b="0"/>
            <wp:docPr id="40" name="Рисунок 40" descr="http://libr-sch-2.moy.su/_pu/8/14218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r-sch-2.moy.su/_pu/8/1421825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69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404040" w:themeColor="text1" w:themeTint="BF"/>
          <w:sz w:val="28"/>
          <w:szCs w:val="28"/>
        </w:rPr>
        <w:t xml:space="preserve">  </w:t>
      </w:r>
      <w:r w:rsidRPr="005413ED">
        <w:rPr>
          <w:b/>
          <w:color w:val="C00000"/>
          <w:sz w:val="28"/>
          <w:szCs w:val="28"/>
        </w:rPr>
        <w:t>Носов, Н. Н.</w:t>
      </w:r>
      <w:r w:rsidRPr="005413ED">
        <w:rPr>
          <w:rStyle w:val="apple-converted-space"/>
          <w:b/>
          <w:color w:val="C00000"/>
          <w:sz w:val="28"/>
          <w:szCs w:val="28"/>
        </w:rPr>
        <w:t> </w:t>
      </w:r>
      <w:r w:rsidRPr="005413ED">
        <w:rPr>
          <w:b/>
          <w:color w:val="C00000"/>
          <w:sz w:val="28"/>
          <w:szCs w:val="28"/>
        </w:rPr>
        <w:t>Приключения Незнайки и его друзей</w:t>
      </w:r>
    </w:p>
    <w:p w:rsidR="00BF3916" w:rsidRDefault="00BF3916" w:rsidP="00BF3916">
      <w:pPr>
        <w:rPr>
          <w:b/>
        </w:rPr>
      </w:pPr>
      <w:r w:rsidRPr="005413ED">
        <w:rPr>
          <w:rFonts w:ascii="Verdana" w:eastAsia="Times New Roman" w:hAnsi="Verdana" w:cs="Times New Roman"/>
          <w:noProof/>
          <w:color w:val="838383"/>
          <w:sz w:val="28"/>
          <w:szCs w:val="28"/>
          <w:lang w:eastAsia="ru-RU"/>
        </w:rPr>
        <w:lastRenderedPageBreak/>
        <w:drawing>
          <wp:inline distT="0" distB="0" distL="0" distR="0">
            <wp:extent cx="792000" cy="1237527"/>
            <wp:effectExtent l="0" t="0" r="8255" b="1270"/>
            <wp:docPr id="35" name="Рисунок 35" descr="http://libr-sch-2.moy.su/_pu/8/65283463.jpg">
              <a:hlinkClick xmlns:a="http://schemas.openxmlformats.org/drawingml/2006/main" r:id="rId4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libr-sch-2.moy.su/_pu/8/65283463.jpg">
                      <a:hlinkClick r:id="rId4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123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413ED">
        <w:rPr>
          <w:b/>
          <w:color w:val="C00000"/>
          <w:sz w:val="28"/>
          <w:szCs w:val="28"/>
        </w:rPr>
        <w:t>Твен</w:t>
      </w:r>
      <w:proofErr w:type="gramStart"/>
      <w:r w:rsidRPr="005413ED">
        <w:rPr>
          <w:b/>
          <w:color w:val="C00000"/>
          <w:sz w:val="28"/>
          <w:szCs w:val="28"/>
        </w:rPr>
        <w:t>,М</w:t>
      </w:r>
      <w:proofErr w:type="spellEnd"/>
      <w:proofErr w:type="gramEnd"/>
      <w:r w:rsidRPr="005413ED">
        <w:rPr>
          <w:b/>
          <w:color w:val="C00000"/>
          <w:sz w:val="28"/>
          <w:szCs w:val="28"/>
        </w:rPr>
        <w:t xml:space="preserve">. Приключения </w:t>
      </w:r>
      <w:proofErr w:type="spellStart"/>
      <w:r w:rsidRPr="005413ED">
        <w:rPr>
          <w:b/>
          <w:color w:val="C00000"/>
          <w:sz w:val="28"/>
          <w:szCs w:val="28"/>
        </w:rPr>
        <w:t>Гекльберри</w:t>
      </w:r>
      <w:proofErr w:type="spellEnd"/>
      <w:r w:rsidRPr="005413ED">
        <w:rPr>
          <w:b/>
          <w:color w:val="C00000"/>
          <w:sz w:val="28"/>
          <w:szCs w:val="28"/>
        </w:rPr>
        <w:t xml:space="preserve"> Финна</w:t>
      </w:r>
      <w:r w:rsidRPr="00ED4266">
        <w:br/>
      </w:r>
      <w:r w:rsidRPr="005413ED">
        <w:rPr>
          <w:noProof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36" name="Рисунок 36" descr="Тимур и его команда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Тимур и его команда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</w:rPr>
        <w:t>Тимур и его команда</w:t>
      </w:r>
      <w:r w:rsidRPr="00BF3916">
        <w:rPr>
          <w:b/>
        </w:rPr>
        <w:tab/>
      </w:r>
      <w:r w:rsidRPr="005413ED">
        <w:rPr>
          <w:b/>
          <w:color w:val="002060"/>
        </w:rPr>
        <w:t>В книгу вошли рассказы и повести "Голубая чашка", "Чук и Гек", "Дым в лесу", "Тимур и его команда". Несмотря на то, что произведения написаны в советский период нашей страны, они интересны и современным детям, потому что они о вечных человеческих ценностях - дружбе, любви, справедливости</w:t>
      </w:r>
      <w:r w:rsidRPr="00BF3916">
        <w:rPr>
          <w:b/>
        </w:rPr>
        <w:t>.</w:t>
      </w:r>
    </w:p>
    <w:p w:rsidR="00BF3916" w:rsidRPr="005413ED" w:rsidRDefault="00BF3916" w:rsidP="00BF3916">
      <w:pPr>
        <w:pStyle w:val="a6"/>
        <w:rPr>
          <w:b/>
          <w:color w:val="C00000"/>
          <w:sz w:val="28"/>
          <w:szCs w:val="28"/>
          <w:lang w:eastAsia="ru-RU"/>
        </w:rPr>
      </w:pPr>
      <w:r w:rsidRPr="005413ED">
        <w:rPr>
          <w:noProof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38" name="Рисунок 38" descr="В поисках волшебного камня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В поисках волшебного камня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1" w:history="1">
        <w:r w:rsidRPr="005413ED">
          <w:rPr>
            <w:b/>
            <w:color w:val="C00000"/>
            <w:sz w:val="28"/>
            <w:szCs w:val="28"/>
            <w:lang w:eastAsia="ru-RU"/>
          </w:rPr>
          <w:t>В поисках волшебного камня</w:t>
        </w:r>
      </w:hyperlink>
    </w:p>
    <w:p w:rsidR="00BF3916" w:rsidRPr="005413ED" w:rsidRDefault="00BF3916" w:rsidP="00BF3916">
      <w:pPr>
        <w:rPr>
          <w:b/>
          <w:color w:val="002060"/>
          <w:lang w:eastAsia="ru-RU"/>
        </w:rPr>
      </w:pPr>
      <w:r w:rsidRPr="005413ED">
        <w:rPr>
          <w:b/>
          <w:color w:val="002060"/>
          <w:lang w:eastAsia="ru-RU"/>
        </w:rPr>
        <w:t>Из этой книги вы узнаете о необыкновенных приключениях самого обыкновенного мальчика Филиппа, который неожиданно для себя попадает в сказочный мир. А чтобы вернуться домой, ему придется преодолеть немало испытаний и найти Черный камень...</w:t>
      </w:r>
    </w:p>
    <w:p w:rsidR="00BF3916" w:rsidRPr="005413ED" w:rsidRDefault="00BF3916" w:rsidP="00BF3916">
      <w:pPr>
        <w:rPr>
          <w:b/>
          <w:color w:val="002060"/>
        </w:rPr>
      </w:pPr>
      <w:r w:rsidRPr="00BF3916">
        <w:rPr>
          <w:b/>
          <w:noProof/>
          <w:lang w:eastAsia="ru-RU"/>
        </w:rPr>
        <w:drawing>
          <wp:inline distT="0" distB="0" distL="0" distR="0">
            <wp:extent cx="1190625" cy="1190625"/>
            <wp:effectExtent l="0" t="0" r="9525" b="9525"/>
            <wp:docPr id="39" name="Рисунок 39" descr="Принц и нищий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ринц и нищий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916">
        <w:rPr>
          <w:b/>
        </w:rPr>
        <w:tab/>
      </w:r>
      <w:r w:rsidRPr="005413ED">
        <w:rPr>
          <w:b/>
          <w:color w:val="C00000"/>
          <w:sz w:val="28"/>
          <w:szCs w:val="28"/>
        </w:rPr>
        <w:t>Принц и нищий</w:t>
      </w:r>
      <w:r w:rsidRPr="005413ED">
        <w:rPr>
          <w:b/>
          <w:color w:val="002060"/>
        </w:rPr>
        <w:t xml:space="preserve">Гениальный сюжет Марка Твена послужил основой для создания сотен произведений писателей, </w:t>
      </w:r>
      <w:proofErr w:type="spellStart"/>
      <w:r w:rsidRPr="005413ED">
        <w:rPr>
          <w:b/>
          <w:color w:val="002060"/>
        </w:rPr>
        <w:t>драмматургов</w:t>
      </w:r>
      <w:proofErr w:type="spellEnd"/>
      <w:r w:rsidRPr="005413ED">
        <w:rPr>
          <w:b/>
          <w:color w:val="002060"/>
        </w:rPr>
        <w:t xml:space="preserve"> и сценаристов разных стран. Никто не знает всех </w:t>
      </w:r>
      <w:proofErr w:type="spellStart"/>
      <w:r w:rsidRPr="005413ED">
        <w:rPr>
          <w:b/>
          <w:color w:val="002060"/>
        </w:rPr>
        <w:t>поровотов</w:t>
      </w:r>
      <w:proofErr w:type="spellEnd"/>
      <w:r w:rsidRPr="005413ED">
        <w:rPr>
          <w:b/>
          <w:color w:val="002060"/>
        </w:rPr>
        <w:t xml:space="preserve"> своей судьбы, но каждый должен понимать, что есть ценности, выше самого высокого положения человека.</w:t>
      </w:r>
    </w:p>
    <w:p w:rsidR="00BF3916" w:rsidRPr="005413ED" w:rsidRDefault="00BF3916" w:rsidP="00BF3916">
      <w:pPr>
        <w:pStyle w:val="a6"/>
        <w:rPr>
          <w:b/>
          <w:color w:val="C00000"/>
          <w:sz w:val="28"/>
          <w:szCs w:val="28"/>
          <w:lang w:eastAsia="ru-RU"/>
        </w:rPr>
      </w:pPr>
      <w:r w:rsidRPr="005413ED">
        <w:rPr>
          <w:noProof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41" name="Рисунок 41" descr="Басни Крылова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Басни Крылова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history="1">
        <w:r w:rsidRPr="005413ED">
          <w:rPr>
            <w:b/>
            <w:color w:val="C00000"/>
            <w:sz w:val="28"/>
            <w:szCs w:val="28"/>
            <w:lang w:eastAsia="ru-RU"/>
          </w:rPr>
          <w:t>Басни Крылова</w:t>
        </w:r>
      </w:hyperlink>
    </w:p>
    <w:p w:rsidR="00310519" w:rsidRPr="005413ED" w:rsidRDefault="00BF3916" w:rsidP="00BF3916">
      <w:pPr>
        <w:rPr>
          <w:b/>
          <w:color w:val="002060"/>
          <w:lang w:eastAsia="ru-RU"/>
        </w:rPr>
      </w:pPr>
      <w:r w:rsidRPr="005413ED">
        <w:rPr>
          <w:b/>
          <w:color w:val="002060"/>
          <w:lang w:eastAsia="ru-RU"/>
        </w:rPr>
        <w:t xml:space="preserve">В книгу вошли 35 самых известных басен, рекомендованных к чтению в школе. Эту книгу от других изданий басен приятно отличает большое количество восхитительных иллюстраций, </w:t>
      </w:r>
      <w:r w:rsidRPr="005413ED">
        <w:rPr>
          <w:b/>
          <w:color w:val="002060"/>
          <w:lang w:eastAsia="ru-RU"/>
        </w:rPr>
        <w:lastRenderedPageBreak/>
        <w:t xml:space="preserve">которые помогут детям лучше понять смысл </w:t>
      </w:r>
      <w:proofErr w:type="gramStart"/>
      <w:r w:rsidRPr="005413ED">
        <w:rPr>
          <w:b/>
          <w:color w:val="002060"/>
          <w:lang w:eastAsia="ru-RU"/>
        </w:rPr>
        <w:t>написанного</w:t>
      </w:r>
      <w:proofErr w:type="gramEnd"/>
      <w:r w:rsidRPr="005413ED">
        <w:rPr>
          <w:b/>
          <w:color w:val="002060"/>
          <w:lang w:eastAsia="ru-RU"/>
        </w:rPr>
        <w:t xml:space="preserve"> в новом для них жанре литературы - басне.</w:t>
      </w:r>
    </w:p>
    <w:p w:rsidR="00BF3916" w:rsidRPr="005413ED" w:rsidRDefault="00BF3916" w:rsidP="00BF3916">
      <w:pPr>
        <w:pStyle w:val="a6"/>
        <w:rPr>
          <w:b/>
          <w:color w:val="C00000"/>
          <w:sz w:val="28"/>
          <w:szCs w:val="28"/>
          <w:lang w:eastAsia="ru-RU"/>
        </w:rPr>
      </w:pPr>
      <w:r w:rsidRPr="005413E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43" name="Рисунок 43" descr="Тридесятые сказки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Тридесятые сказки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9" w:history="1">
        <w:r w:rsidRPr="005413ED">
          <w:rPr>
            <w:b/>
            <w:color w:val="C00000"/>
            <w:sz w:val="28"/>
            <w:szCs w:val="28"/>
            <w:lang w:eastAsia="ru-RU"/>
          </w:rPr>
          <w:t>Тридесятые сказки</w:t>
        </w:r>
      </w:hyperlink>
    </w:p>
    <w:p w:rsidR="00BF3916" w:rsidRPr="00BF3916" w:rsidRDefault="00BF3916" w:rsidP="00BF3916">
      <w:pPr>
        <w:rPr>
          <w:b/>
          <w:lang w:eastAsia="ru-RU"/>
        </w:rPr>
      </w:pPr>
      <w:r w:rsidRPr="005413ED">
        <w:rPr>
          <w:b/>
          <w:color w:val="002060"/>
          <w:lang w:eastAsia="ru-RU"/>
        </w:rPr>
        <w:t>Прекрасная, добрая и поучительная сказка. Маленький читатель встретится на ее страницах с героями очень многих известных сказок. Собрать их всех вместе в одной сказке удалось одному из лучших художников - иллюстраторов детской литературы Аркадию Шеру.</w:t>
      </w:r>
    </w:p>
    <w:p w:rsidR="00BF3916" w:rsidRDefault="00BF3916" w:rsidP="00BF3916">
      <w:pPr>
        <w:rPr>
          <w:b/>
          <w:lang w:eastAsia="ru-RU"/>
        </w:rPr>
      </w:pPr>
      <w:r w:rsidRPr="00287E51">
        <w:rPr>
          <w:noProof/>
          <w:lang w:eastAsia="ru-RU"/>
        </w:rPr>
        <w:drawing>
          <wp:inline distT="0" distB="0" distL="0" distR="0">
            <wp:extent cx="1190625" cy="1190625"/>
            <wp:effectExtent l="0" t="0" r="9525" b="9525"/>
            <wp:docPr id="48" name="Рисунок 48" descr="В стране перепутанных сказок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В стране перепутанных сказок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sz w:val="28"/>
          <w:szCs w:val="28"/>
          <w:lang w:eastAsia="ru-RU"/>
        </w:rPr>
        <w:tab/>
      </w:r>
      <w:r w:rsidRPr="005413ED">
        <w:rPr>
          <w:b/>
          <w:color w:val="C00000"/>
          <w:sz w:val="28"/>
          <w:szCs w:val="28"/>
          <w:lang w:eastAsia="ru-RU"/>
        </w:rPr>
        <w:t xml:space="preserve">В стране перепутанных </w:t>
      </w:r>
      <w:proofErr w:type="spellStart"/>
      <w:r w:rsidRPr="005413ED">
        <w:rPr>
          <w:b/>
          <w:color w:val="C00000"/>
          <w:sz w:val="28"/>
          <w:szCs w:val="28"/>
          <w:lang w:eastAsia="ru-RU"/>
        </w:rPr>
        <w:t>сказок</w:t>
      </w:r>
      <w:r w:rsidRPr="005413ED">
        <w:rPr>
          <w:b/>
          <w:color w:val="002060"/>
          <w:lang w:eastAsia="ru-RU"/>
        </w:rPr>
        <w:t>Детский</w:t>
      </w:r>
      <w:proofErr w:type="spellEnd"/>
      <w:r w:rsidRPr="005413ED">
        <w:rPr>
          <w:b/>
          <w:color w:val="002060"/>
          <w:lang w:eastAsia="ru-RU"/>
        </w:rPr>
        <w:t xml:space="preserve"> писатель Антон </w:t>
      </w:r>
      <w:proofErr w:type="spellStart"/>
      <w:r w:rsidRPr="005413ED">
        <w:rPr>
          <w:b/>
          <w:color w:val="002060"/>
          <w:lang w:eastAsia="ru-RU"/>
        </w:rPr>
        <w:t>Тутукин</w:t>
      </w:r>
      <w:proofErr w:type="spellEnd"/>
      <w:r w:rsidRPr="005413ED">
        <w:rPr>
          <w:b/>
          <w:color w:val="002060"/>
          <w:lang w:eastAsia="ru-RU"/>
        </w:rPr>
        <w:t xml:space="preserve"> знакомится с ребятами - путешественниками в сказку. Они совершают экспедиции с целью поддержать привычный ход событий в сказках: чтобы никто из сказочных героев не заболел, не забыл своей роли, не перепутал свою сказку с чужой</w:t>
      </w:r>
      <w:r w:rsidRPr="00BF3916">
        <w:rPr>
          <w:b/>
          <w:lang w:eastAsia="ru-RU"/>
        </w:rPr>
        <w:t>...</w:t>
      </w:r>
    </w:p>
    <w:p w:rsidR="00BF3916" w:rsidRDefault="00BF3916" w:rsidP="00BF3916">
      <w:pPr>
        <w:rPr>
          <w:b/>
          <w:lang w:eastAsia="ru-RU"/>
        </w:rPr>
      </w:pPr>
      <w:r w:rsidRPr="00287E5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90625" cy="1190625"/>
            <wp:effectExtent l="0" t="0" r="9525" b="9525"/>
            <wp:wrapSquare wrapText="bothSides"/>
            <wp:docPr id="49" name="Рисунок 49" descr="Сказки Х.К. Андерсена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Сказки Х.К. Андерсена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3916" w:rsidRPr="00BF3916" w:rsidRDefault="00BF3916" w:rsidP="00BF3916">
      <w:pPr>
        <w:rPr>
          <w:lang w:eastAsia="ru-RU"/>
        </w:rPr>
      </w:pPr>
    </w:p>
    <w:p w:rsidR="00BF3916" w:rsidRDefault="00BF3916" w:rsidP="00BF3916">
      <w:pPr>
        <w:rPr>
          <w:b/>
          <w:lang w:eastAsia="ru-RU"/>
        </w:rPr>
      </w:pPr>
    </w:p>
    <w:p w:rsidR="00BF3916" w:rsidRPr="005413ED" w:rsidRDefault="004B49A1" w:rsidP="00BF3916">
      <w:pPr>
        <w:pStyle w:val="a6"/>
        <w:rPr>
          <w:b/>
          <w:sz w:val="28"/>
          <w:szCs w:val="28"/>
          <w:lang w:eastAsia="ru-RU"/>
        </w:rPr>
      </w:pPr>
      <w:hyperlink r:id="rId64" w:history="1">
        <w:r w:rsidR="00BF3916" w:rsidRPr="005413ED">
          <w:rPr>
            <w:b/>
            <w:color w:val="C00000"/>
            <w:sz w:val="28"/>
            <w:szCs w:val="28"/>
            <w:lang w:eastAsia="ru-RU"/>
          </w:rPr>
          <w:t>Сказки Х.К. Андерсена</w:t>
        </w:r>
      </w:hyperlink>
    </w:p>
    <w:p w:rsidR="00BF3916" w:rsidRPr="005413ED" w:rsidRDefault="00BF3916" w:rsidP="00C27022">
      <w:pPr>
        <w:rPr>
          <w:b/>
          <w:color w:val="C00000"/>
          <w:sz w:val="28"/>
          <w:szCs w:val="28"/>
          <w:lang w:eastAsia="ru-RU"/>
        </w:rPr>
      </w:pPr>
      <w:r w:rsidRPr="005413ED">
        <w:rPr>
          <w:b/>
          <w:color w:val="002060"/>
          <w:lang w:eastAsia="ru-RU"/>
        </w:rPr>
        <w:t>В книгу вошли самые интересные, самые неожиданные, самые веселые сказки для ребят дошкольного и младшего возраста. "</w:t>
      </w:r>
      <w:proofErr w:type="spellStart"/>
      <w:r w:rsidRPr="005413ED">
        <w:rPr>
          <w:b/>
          <w:color w:val="002060"/>
          <w:lang w:eastAsia="ru-RU"/>
        </w:rPr>
        <w:t>Дюймовочка</w:t>
      </w:r>
      <w:proofErr w:type="spellEnd"/>
      <w:r w:rsidRPr="005413ED">
        <w:rPr>
          <w:b/>
          <w:color w:val="002060"/>
          <w:lang w:eastAsia="ru-RU"/>
        </w:rPr>
        <w:t>"</w:t>
      </w:r>
      <w:proofErr w:type="gramStart"/>
      <w:r w:rsidRPr="005413ED">
        <w:rPr>
          <w:b/>
          <w:color w:val="002060"/>
          <w:lang w:eastAsia="ru-RU"/>
        </w:rPr>
        <w:t>,"</w:t>
      </w:r>
      <w:proofErr w:type="gramEnd"/>
      <w:r w:rsidRPr="005413ED">
        <w:rPr>
          <w:b/>
          <w:color w:val="002060"/>
          <w:lang w:eastAsia="ru-RU"/>
        </w:rPr>
        <w:t>Принцесса на горошине","</w:t>
      </w:r>
      <w:proofErr w:type="spellStart"/>
      <w:r w:rsidRPr="005413ED">
        <w:rPr>
          <w:b/>
          <w:color w:val="002060"/>
          <w:lang w:eastAsia="ru-RU"/>
        </w:rPr>
        <w:t>Снежнаякоролева</w:t>
      </w:r>
      <w:proofErr w:type="spellEnd"/>
      <w:r w:rsidRPr="005413ED">
        <w:rPr>
          <w:b/>
          <w:color w:val="002060"/>
          <w:lang w:eastAsia="ru-RU"/>
        </w:rPr>
        <w:t>","Новый наряд короля","Свинопас".</w:t>
      </w:r>
      <w:r w:rsidRPr="00BF3916">
        <w:rPr>
          <w:b/>
          <w:lang w:eastAsia="ru-RU"/>
        </w:rPr>
        <w:br w:type="textWrapping" w:clear="all"/>
      </w:r>
      <w:r w:rsidRPr="005413ED">
        <w:rPr>
          <w:noProof/>
          <w:sz w:val="28"/>
          <w:szCs w:val="28"/>
          <w:lang w:eastAsia="ru-RU"/>
        </w:rPr>
        <w:drawing>
          <wp:inline distT="0" distB="0" distL="0" distR="0">
            <wp:extent cx="1296000" cy="1296000"/>
            <wp:effectExtent l="0" t="0" r="0" b="0"/>
            <wp:docPr id="51" name="Рисунок 51" descr="Белый клык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Белый клык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7" w:history="1">
        <w:r w:rsidRPr="005413ED">
          <w:rPr>
            <w:b/>
            <w:color w:val="C00000"/>
            <w:sz w:val="28"/>
            <w:szCs w:val="28"/>
            <w:lang w:eastAsia="ru-RU"/>
          </w:rPr>
          <w:t>Белый клык</w:t>
        </w:r>
      </w:hyperlink>
    </w:p>
    <w:p w:rsidR="00BF3916" w:rsidRPr="005413ED" w:rsidRDefault="00BF3916" w:rsidP="00BF3916">
      <w:pPr>
        <w:rPr>
          <w:b/>
          <w:color w:val="002060"/>
          <w:lang w:eastAsia="ru-RU"/>
        </w:rPr>
      </w:pPr>
      <w:r w:rsidRPr="005413ED">
        <w:rPr>
          <w:b/>
          <w:color w:val="002060"/>
          <w:lang w:eastAsia="ru-RU"/>
        </w:rPr>
        <w:t xml:space="preserve">Легендарная история одного </w:t>
      </w:r>
      <w:proofErr w:type="spellStart"/>
      <w:proofErr w:type="gramStart"/>
      <w:r w:rsidRPr="005413ED">
        <w:rPr>
          <w:b/>
          <w:color w:val="002060"/>
          <w:lang w:eastAsia="ru-RU"/>
        </w:rPr>
        <w:t>северо</w:t>
      </w:r>
      <w:proofErr w:type="spellEnd"/>
      <w:r w:rsidRPr="005413ED">
        <w:rPr>
          <w:b/>
          <w:color w:val="002060"/>
          <w:lang w:eastAsia="ru-RU"/>
        </w:rPr>
        <w:t>–американского</w:t>
      </w:r>
      <w:proofErr w:type="gramEnd"/>
      <w:r w:rsidRPr="005413ED">
        <w:rPr>
          <w:b/>
          <w:color w:val="002060"/>
          <w:lang w:eastAsia="ru-RU"/>
        </w:rPr>
        <w:t xml:space="preserve"> волка, напечатанная в полном объёме, без каких-либо сокращений и изменений. История его приключений, событий порой сентиментальных, порой драматических. Практически нет людей, которых может оставить равнодушными эта книга. К тому же </w:t>
      </w:r>
      <w:proofErr w:type="gramStart"/>
      <w:r w:rsidRPr="005413ED">
        <w:rPr>
          <w:b/>
          <w:color w:val="002060"/>
          <w:lang w:eastAsia="ru-RU"/>
        </w:rPr>
        <w:t>иллюстрированная</w:t>
      </w:r>
      <w:proofErr w:type="gramEnd"/>
      <w:r w:rsidRPr="005413ED">
        <w:rPr>
          <w:b/>
          <w:color w:val="002060"/>
          <w:lang w:eastAsia="ru-RU"/>
        </w:rPr>
        <w:t xml:space="preserve"> великолепным художником-анималистом.</w:t>
      </w:r>
    </w:p>
    <w:p w:rsidR="00035E26" w:rsidRPr="005413ED" w:rsidRDefault="00BF3916" w:rsidP="00035E26">
      <w:pPr>
        <w:pStyle w:val="a6"/>
        <w:rPr>
          <w:b/>
          <w:color w:val="002060"/>
          <w:lang w:eastAsia="ru-RU"/>
        </w:rPr>
      </w:pPr>
      <w:r w:rsidRPr="00287E51">
        <w:rPr>
          <w:noProof/>
          <w:lang w:eastAsia="ru-RU"/>
        </w:rPr>
        <w:lastRenderedPageBreak/>
        <w:drawing>
          <wp:inline distT="0" distB="0" distL="0" distR="0">
            <wp:extent cx="1332000" cy="1332000"/>
            <wp:effectExtent l="0" t="0" r="1905" b="1905"/>
            <wp:docPr id="52" name="Рисунок 52" descr="Баранкин, будь человеком!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Баранкин, будь человеком!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history="1">
        <w:proofErr w:type="spellStart"/>
        <w:r w:rsidRPr="005413ED">
          <w:rPr>
            <w:color w:val="C00000"/>
            <w:sz w:val="24"/>
            <w:szCs w:val="24"/>
            <w:lang w:eastAsia="ru-RU"/>
          </w:rPr>
          <w:t>Баранкин</w:t>
        </w:r>
        <w:proofErr w:type="spellEnd"/>
        <w:r w:rsidRPr="005413ED">
          <w:rPr>
            <w:color w:val="C00000"/>
            <w:sz w:val="24"/>
            <w:szCs w:val="24"/>
            <w:lang w:eastAsia="ru-RU"/>
          </w:rPr>
          <w:t>, будь человеком!</w:t>
        </w:r>
      </w:hyperlink>
      <w:r w:rsidRPr="005413ED">
        <w:rPr>
          <w:sz w:val="24"/>
          <w:szCs w:val="24"/>
          <w:lang w:eastAsia="ru-RU"/>
        </w:rPr>
        <w:tab/>
        <w:t>"</w:t>
      </w:r>
      <w:r w:rsidRPr="005413ED">
        <w:rPr>
          <w:b/>
          <w:color w:val="002060"/>
          <w:sz w:val="24"/>
          <w:szCs w:val="24"/>
          <w:lang w:eastAsia="ru-RU"/>
        </w:rPr>
        <w:t xml:space="preserve">Если бы </w:t>
      </w:r>
      <w:proofErr w:type="spellStart"/>
      <w:r w:rsidRPr="005413ED">
        <w:rPr>
          <w:b/>
          <w:color w:val="002060"/>
          <w:sz w:val="24"/>
          <w:szCs w:val="24"/>
          <w:lang w:eastAsia="ru-RU"/>
        </w:rPr>
        <w:t>Баранкин</w:t>
      </w:r>
      <w:proofErr w:type="spellEnd"/>
      <w:r w:rsidRPr="005413ED">
        <w:rPr>
          <w:b/>
          <w:color w:val="002060"/>
          <w:sz w:val="24"/>
          <w:szCs w:val="24"/>
          <w:lang w:eastAsia="ru-RU"/>
        </w:rPr>
        <w:t xml:space="preserve"> и Малинин не умудрились получить двойки по ге</w:t>
      </w:r>
      <w:r w:rsidRPr="005413ED">
        <w:rPr>
          <w:b/>
          <w:color w:val="002060"/>
          <w:lang w:eastAsia="ru-RU"/>
        </w:rPr>
        <w:t>ометрии в самом начале учебного года, то может быть, ничего невероятного и фантастического в их жизни не прик</w:t>
      </w:r>
      <w:r w:rsidR="00035E26" w:rsidRPr="005413ED">
        <w:rPr>
          <w:b/>
          <w:color w:val="002060"/>
          <w:lang w:eastAsia="ru-RU"/>
        </w:rPr>
        <w:t xml:space="preserve">лючилось бы, но двойки они </w:t>
      </w:r>
      <w:proofErr w:type="gramStart"/>
      <w:r w:rsidR="00035E26" w:rsidRPr="005413ED">
        <w:rPr>
          <w:b/>
          <w:color w:val="002060"/>
          <w:lang w:eastAsia="ru-RU"/>
        </w:rPr>
        <w:t>схлопотали</w:t>
      </w:r>
      <w:proofErr w:type="gramEnd"/>
      <w:r w:rsidR="00035E26" w:rsidRPr="005413ED">
        <w:rPr>
          <w:b/>
          <w:color w:val="002060"/>
          <w:lang w:eastAsia="ru-RU"/>
        </w:rPr>
        <w:t>,</w:t>
      </w:r>
    </w:p>
    <w:p w:rsidR="00035E26" w:rsidRDefault="00035E26" w:rsidP="00035E26">
      <w:pPr>
        <w:pStyle w:val="a6"/>
        <w:rPr>
          <w:lang w:eastAsia="ru-RU"/>
        </w:rPr>
      </w:pPr>
    </w:p>
    <w:p w:rsidR="00035E26" w:rsidRPr="00DE0896" w:rsidRDefault="00035E26" w:rsidP="00035E26">
      <w:pPr>
        <w:pStyle w:val="a6"/>
        <w:rPr>
          <w:b/>
          <w:color w:val="C00000"/>
          <w:lang w:eastAsia="ru-RU"/>
        </w:rPr>
      </w:pPr>
      <w:r w:rsidRPr="00287E51">
        <w:rPr>
          <w:noProof/>
          <w:lang w:eastAsia="ru-RU"/>
        </w:rPr>
        <w:drawing>
          <wp:inline distT="0" distB="0" distL="0" distR="0">
            <wp:extent cx="1190625" cy="1190625"/>
            <wp:effectExtent l="0" t="0" r="9525" b="9525"/>
            <wp:docPr id="54" name="Рисунок 54" descr="Сказка о потерянном времени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Сказка о потерянном времени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3" w:history="1">
        <w:r w:rsidRPr="005413ED">
          <w:rPr>
            <w:b/>
            <w:color w:val="C00000"/>
            <w:sz w:val="28"/>
            <w:szCs w:val="28"/>
            <w:lang w:eastAsia="ru-RU"/>
          </w:rPr>
          <w:t>Сказка о потерянном времени</w:t>
        </w:r>
      </w:hyperlink>
    </w:p>
    <w:p w:rsidR="00035E26" w:rsidRPr="005413ED" w:rsidRDefault="00035E26" w:rsidP="00035E26">
      <w:pPr>
        <w:pStyle w:val="a6"/>
        <w:rPr>
          <w:b/>
          <w:color w:val="002060"/>
          <w:lang w:eastAsia="ru-RU"/>
        </w:rPr>
      </w:pPr>
      <w:r w:rsidRPr="005413ED">
        <w:rPr>
          <w:b/>
          <w:color w:val="002060"/>
          <w:lang w:eastAsia="ru-RU"/>
        </w:rPr>
        <w:t>В сборник вошли рассказы "Сказка о потерянном времени", "Два брата", "Новые приключения кота в сапогах" и "Рассеянный волшебник". Тонкий юмор и хороший язык делают чтение книги увлекательной</w:t>
      </w:r>
    </w:p>
    <w:p w:rsidR="00035E26" w:rsidRPr="005413ED" w:rsidRDefault="00035E26" w:rsidP="00035E26">
      <w:pPr>
        <w:pStyle w:val="a6"/>
        <w:rPr>
          <w:b/>
          <w:color w:val="002060"/>
          <w:lang w:eastAsia="ru-RU"/>
        </w:rPr>
      </w:pPr>
    </w:p>
    <w:p w:rsidR="00035E26" w:rsidRPr="00035E26" w:rsidRDefault="00035E26" w:rsidP="00035E26">
      <w:pPr>
        <w:pStyle w:val="a6"/>
        <w:rPr>
          <w:b/>
          <w:lang w:eastAsia="ru-RU"/>
        </w:rPr>
      </w:pPr>
      <w:r w:rsidRPr="00287E51">
        <w:rPr>
          <w:noProof/>
          <w:lang w:eastAsia="ru-RU"/>
        </w:rPr>
        <w:drawing>
          <wp:inline distT="0" distB="0" distL="0" distR="0">
            <wp:extent cx="1190625" cy="1190625"/>
            <wp:effectExtent l="0" t="0" r="9525" b="9525"/>
            <wp:docPr id="56" name="Рисунок 56" descr="Рассказы русских писателей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Рассказы русских писателей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E26">
        <w:rPr>
          <w:b/>
          <w:lang w:eastAsia="ru-RU"/>
        </w:rPr>
        <w:tab/>
      </w:r>
      <w:r w:rsidRPr="005413ED">
        <w:rPr>
          <w:b/>
          <w:color w:val="C00000"/>
          <w:sz w:val="28"/>
          <w:szCs w:val="28"/>
          <w:lang w:eastAsia="ru-RU"/>
        </w:rPr>
        <w:t>Рассказы русских писателей</w:t>
      </w:r>
    </w:p>
    <w:p w:rsidR="00035E26" w:rsidRPr="005413ED" w:rsidRDefault="00035E26" w:rsidP="00035E26">
      <w:pPr>
        <w:pStyle w:val="a6"/>
        <w:rPr>
          <w:b/>
          <w:color w:val="002060"/>
          <w:lang w:eastAsia="ru-RU"/>
        </w:rPr>
      </w:pPr>
      <w:r w:rsidRPr="005413ED">
        <w:rPr>
          <w:b/>
          <w:color w:val="002060"/>
          <w:lang w:eastAsia="ru-RU"/>
        </w:rPr>
        <w:t>Авторы этого сборника - известные и признанные во всем мире писатели Л. Толстой, Л. Андреев, И. Бунин, М. Горький, А. Куприн, Н. Лесков, И. Тургенев, А. Чехов. В книгу вошли их лучшие произведения, созданные для детей школьного возраста.</w:t>
      </w:r>
    </w:p>
    <w:p w:rsidR="00035E26" w:rsidRPr="00035E26" w:rsidRDefault="00035E26" w:rsidP="00035E26">
      <w:pPr>
        <w:pStyle w:val="a6"/>
        <w:rPr>
          <w:b/>
          <w:lang w:eastAsia="ru-RU"/>
        </w:rPr>
      </w:pPr>
    </w:p>
    <w:p w:rsidR="00035E26" w:rsidRDefault="00035E26" w:rsidP="00035E26">
      <w:pPr>
        <w:pStyle w:val="a6"/>
        <w:rPr>
          <w:b/>
          <w:lang w:eastAsia="ru-RU"/>
        </w:rPr>
      </w:pPr>
    </w:p>
    <w:p w:rsidR="00035E26" w:rsidRPr="00DE0896" w:rsidRDefault="00035E26" w:rsidP="00035E26">
      <w:pPr>
        <w:pStyle w:val="a6"/>
        <w:rPr>
          <w:b/>
          <w:color w:val="C00000"/>
          <w:lang w:eastAsia="ru-RU"/>
        </w:rPr>
      </w:pPr>
      <w:r w:rsidRPr="00287E51">
        <w:rPr>
          <w:noProof/>
          <w:lang w:eastAsia="ru-RU"/>
        </w:rPr>
        <w:drawing>
          <wp:inline distT="0" distB="0" distL="0" distR="0">
            <wp:extent cx="1190625" cy="1190625"/>
            <wp:effectExtent l="0" t="0" r="9525" b="9525"/>
            <wp:docPr id="63" name="Рисунок 63" descr="Агния Барто. Лучшие стихи для детей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Агния Барто. Лучшие стихи для детей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E26">
        <w:rPr>
          <w:b/>
          <w:lang w:eastAsia="ru-RU"/>
        </w:rPr>
        <w:tab/>
      </w:r>
      <w:r w:rsidRPr="005413ED">
        <w:rPr>
          <w:b/>
          <w:color w:val="C00000"/>
          <w:sz w:val="28"/>
          <w:szCs w:val="28"/>
          <w:lang w:eastAsia="ru-RU"/>
        </w:rPr>
        <w:t xml:space="preserve">Агния </w:t>
      </w:r>
      <w:proofErr w:type="spellStart"/>
      <w:r w:rsidRPr="005413ED">
        <w:rPr>
          <w:b/>
          <w:color w:val="C00000"/>
          <w:sz w:val="28"/>
          <w:szCs w:val="28"/>
          <w:lang w:eastAsia="ru-RU"/>
        </w:rPr>
        <w:t>Барто</w:t>
      </w:r>
      <w:proofErr w:type="spellEnd"/>
      <w:r w:rsidRPr="005413ED">
        <w:rPr>
          <w:b/>
          <w:color w:val="C00000"/>
          <w:sz w:val="28"/>
          <w:szCs w:val="28"/>
          <w:lang w:eastAsia="ru-RU"/>
        </w:rPr>
        <w:t>. Лучшие стихи для детей</w:t>
      </w:r>
    </w:p>
    <w:p w:rsidR="00035E26" w:rsidRPr="005413ED" w:rsidRDefault="00035E26" w:rsidP="00035E26">
      <w:pPr>
        <w:pStyle w:val="a6"/>
        <w:rPr>
          <w:b/>
          <w:color w:val="002060"/>
          <w:lang w:eastAsia="ru-RU"/>
        </w:rPr>
      </w:pPr>
      <w:r w:rsidRPr="005413ED">
        <w:rPr>
          <w:b/>
          <w:color w:val="002060"/>
          <w:lang w:eastAsia="ru-RU"/>
        </w:rPr>
        <w:t xml:space="preserve">В книгу Агнии Львовны </w:t>
      </w:r>
      <w:proofErr w:type="spellStart"/>
      <w:r w:rsidRPr="005413ED">
        <w:rPr>
          <w:b/>
          <w:color w:val="002060"/>
          <w:lang w:eastAsia="ru-RU"/>
        </w:rPr>
        <w:t>Барто</w:t>
      </w:r>
      <w:proofErr w:type="spellEnd"/>
      <w:r w:rsidRPr="005413ED">
        <w:rPr>
          <w:b/>
          <w:color w:val="002060"/>
          <w:lang w:eastAsia="ru-RU"/>
        </w:rPr>
        <w:t xml:space="preserve"> вошли стихи для детей младшего школьного возраста, такие как "Игрушки", "Разговор с мамой", "Девочка чумазая", "Помощница", "Я часто краснею", "Я расту", и многие другие...</w:t>
      </w:r>
    </w:p>
    <w:p w:rsidR="00035E26" w:rsidRDefault="00035E26" w:rsidP="00035E26">
      <w:pPr>
        <w:pStyle w:val="a6"/>
        <w:rPr>
          <w:b/>
          <w:lang w:eastAsia="ru-RU"/>
        </w:rPr>
      </w:pPr>
    </w:p>
    <w:p w:rsidR="007003A1" w:rsidRPr="00DE0896" w:rsidRDefault="007003A1" w:rsidP="007003A1">
      <w:pPr>
        <w:pStyle w:val="a6"/>
        <w:rPr>
          <w:b/>
          <w:color w:val="C00000"/>
          <w:lang w:eastAsia="ru-RU"/>
        </w:rPr>
      </w:pPr>
      <w:r w:rsidRPr="00287E51">
        <w:rPr>
          <w:noProof/>
          <w:lang w:eastAsia="ru-RU"/>
        </w:rPr>
        <w:lastRenderedPageBreak/>
        <w:drawing>
          <wp:inline distT="0" distB="0" distL="0" distR="0">
            <wp:extent cx="1190625" cy="1190625"/>
            <wp:effectExtent l="0" t="0" r="9525" b="9525"/>
            <wp:docPr id="64" name="Рисунок 64" descr="Агния Барто. Лучшие стихи для детей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Агния Барто. Лучшие стихи для детей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3A1">
        <w:rPr>
          <w:b/>
          <w:lang w:eastAsia="ru-RU"/>
        </w:rPr>
        <w:tab/>
      </w:r>
      <w:r w:rsidRPr="005413ED">
        <w:rPr>
          <w:b/>
          <w:color w:val="C00000"/>
          <w:sz w:val="28"/>
          <w:szCs w:val="28"/>
          <w:lang w:eastAsia="ru-RU"/>
        </w:rPr>
        <w:t>Корней Чуковский. Лучшие стихи для детей</w:t>
      </w:r>
    </w:p>
    <w:p w:rsidR="00035E26" w:rsidRDefault="007003A1" w:rsidP="007003A1">
      <w:pPr>
        <w:pStyle w:val="a6"/>
        <w:rPr>
          <w:b/>
          <w:lang w:eastAsia="ru-RU"/>
        </w:rPr>
      </w:pPr>
      <w:r w:rsidRPr="005413ED">
        <w:rPr>
          <w:b/>
          <w:color w:val="002060"/>
          <w:lang w:eastAsia="ru-RU"/>
        </w:rPr>
        <w:t>Замечательные стихи, на которых выросло не одно поколение - "Муха-Цокотуха", "</w:t>
      </w:r>
      <w:proofErr w:type="spellStart"/>
      <w:r w:rsidRPr="005413ED">
        <w:rPr>
          <w:b/>
          <w:color w:val="002060"/>
          <w:lang w:eastAsia="ru-RU"/>
        </w:rPr>
        <w:t>Тараканище</w:t>
      </w:r>
      <w:proofErr w:type="spellEnd"/>
      <w:r w:rsidRPr="005413ED">
        <w:rPr>
          <w:b/>
          <w:color w:val="002060"/>
          <w:lang w:eastAsia="ru-RU"/>
        </w:rPr>
        <w:t>", "</w:t>
      </w:r>
      <w:proofErr w:type="spellStart"/>
      <w:r w:rsidRPr="005413ED">
        <w:rPr>
          <w:b/>
          <w:color w:val="002060"/>
          <w:lang w:eastAsia="ru-RU"/>
        </w:rPr>
        <w:t>Мойдодыр</w:t>
      </w:r>
      <w:proofErr w:type="spellEnd"/>
      <w:r w:rsidRPr="005413ED">
        <w:rPr>
          <w:b/>
          <w:color w:val="002060"/>
          <w:lang w:eastAsia="ru-RU"/>
        </w:rPr>
        <w:t>" и другие</w:t>
      </w:r>
      <w:r w:rsidRPr="007003A1">
        <w:rPr>
          <w:b/>
          <w:lang w:eastAsia="ru-RU"/>
        </w:rPr>
        <w:t>.</w:t>
      </w:r>
    </w:p>
    <w:p w:rsidR="00035E26" w:rsidRDefault="00035E26" w:rsidP="00035E26">
      <w:pPr>
        <w:pStyle w:val="a6"/>
        <w:rPr>
          <w:b/>
          <w:lang w:eastAsia="ru-RU"/>
        </w:rPr>
      </w:pPr>
    </w:p>
    <w:p w:rsidR="00035E26" w:rsidRDefault="00035E26" w:rsidP="00035E26">
      <w:pPr>
        <w:pStyle w:val="a6"/>
        <w:rPr>
          <w:b/>
          <w:lang w:eastAsia="ru-RU"/>
        </w:rPr>
      </w:pPr>
    </w:p>
    <w:p w:rsidR="007003A1" w:rsidRPr="00DE0896" w:rsidRDefault="007003A1" w:rsidP="007003A1">
      <w:pPr>
        <w:pStyle w:val="a6"/>
        <w:rPr>
          <w:b/>
          <w:color w:val="C00000"/>
          <w:lang w:eastAsia="ru-RU"/>
        </w:rPr>
      </w:pPr>
      <w:r w:rsidRPr="00287E51">
        <w:rPr>
          <w:noProof/>
          <w:lang w:eastAsia="ru-RU"/>
        </w:rPr>
        <w:drawing>
          <wp:inline distT="0" distB="0" distL="0" distR="0">
            <wp:extent cx="1332000" cy="1332000"/>
            <wp:effectExtent l="0" t="0" r="1905" b="1905"/>
            <wp:docPr id="67" name="Рисунок 67" descr="Остров Незнайки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Остров Незнайки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3A1">
        <w:rPr>
          <w:b/>
          <w:lang w:eastAsia="ru-RU"/>
        </w:rPr>
        <w:tab/>
      </w:r>
      <w:r w:rsidRPr="005413ED">
        <w:rPr>
          <w:b/>
          <w:color w:val="C00000"/>
          <w:sz w:val="28"/>
          <w:szCs w:val="28"/>
          <w:lang w:eastAsia="ru-RU"/>
        </w:rPr>
        <w:t>Остров Незнайки</w:t>
      </w:r>
    </w:p>
    <w:p w:rsidR="007003A1" w:rsidRPr="005413ED" w:rsidRDefault="007003A1" w:rsidP="007003A1">
      <w:pPr>
        <w:pStyle w:val="a6"/>
        <w:rPr>
          <w:b/>
          <w:color w:val="002060"/>
          <w:lang w:eastAsia="ru-RU"/>
        </w:rPr>
      </w:pPr>
      <w:r w:rsidRPr="005413ED">
        <w:rPr>
          <w:b/>
          <w:color w:val="002060"/>
          <w:lang w:eastAsia="ru-RU"/>
        </w:rPr>
        <w:t>В книгу вошли десять новых историй, которые произошли с известными и всеми любимыми героями. Прекрасный язык, занимательные сюжеты и множество ярких, красочных иллюстраций замечательного художника позволяют книге занять достойное место в данной серии.</w:t>
      </w:r>
    </w:p>
    <w:p w:rsidR="007003A1" w:rsidRPr="005413ED" w:rsidRDefault="007003A1" w:rsidP="00035E26">
      <w:pPr>
        <w:pStyle w:val="a6"/>
        <w:rPr>
          <w:b/>
          <w:color w:val="002060"/>
          <w:lang w:eastAsia="ru-RU"/>
        </w:rPr>
      </w:pPr>
    </w:p>
    <w:p w:rsidR="007003A1" w:rsidRPr="00DE0896" w:rsidRDefault="007003A1" w:rsidP="007003A1">
      <w:pPr>
        <w:pStyle w:val="a6"/>
        <w:rPr>
          <w:b/>
          <w:color w:val="C00000"/>
          <w:lang w:eastAsia="ru-RU"/>
        </w:rPr>
      </w:pPr>
      <w:r w:rsidRPr="00287E51">
        <w:rPr>
          <w:noProof/>
          <w:lang w:eastAsia="ru-RU"/>
        </w:rPr>
        <w:drawing>
          <wp:inline distT="0" distB="0" distL="0" distR="0">
            <wp:extent cx="1190625" cy="1190625"/>
            <wp:effectExtent l="0" t="0" r="9525" b="9525"/>
            <wp:docPr id="72" name="Рисунок 72" descr="Бременские музыканты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Бременские музыканты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  <w:lang w:eastAsia="ru-RU"/>
        </w:rPr>
        <w:t>Бременские музыканты</w:t>
      </w:r>
    </w:p>
    <w:p w:rsidR="007003A1" w:rsidRPr="005413ED" w:rsidRDefault="007003A1" w:rsidP="007003A1">
      <w:pPr>
        <w:pStyle w:val="a6"/>
        <w:rPr>
          <w:b/>
          <w:color w:val="002060"/>
          <w:lang w:eastAsia="ru-RU"/>
        </w:rPr>
      </w:pPr>
      <w:r w:rsidRPr="005413ED">
        <w:rPr>
          <w:b/>
          <w:color w:val="002060"/>
          <w:lang w:eastAsia="ru-RU"/>
        </w:rPr>
        <w:t>По заказу издательства авторы написали продолжение полюбившейся детям сказки. Так появились новые приключения наших героев в трех частях. "Бременские музыканты", "По следам Бременских музыкантов" и "Новые Бременские".</w:t>
      </w:r>
    </w:p>
    <w:p w:rsidR="007003A1" w:rsidRDefault="007003A1" w:rsidP="00035E26">
      <w:pPr>
        <w:pStyle w:val="a6"/>
        <w:rPr>
          <w:b/>
          <w:lang w:eastAsia="ru-RU"/>
        </w:rPr>
      </w:pPr>
    </w:p>
    <w:p w:rsidR="007003A1" w:rsidRPr="005413ED" w:rsidRDefault="007003A1" w:rsidP="007003A1">
      <w:pPr>
        <w:pStyle w:val="a6"/>
        <w:rPr>
          <w:b/>
          <w:color w:val="002060"/>
          <w:lang w:eastAsia="ru-RU"/>
        </w:rPr>
      </w:pPr>
      <w:r w:rsidRPr="00287E51">
        <w:rPr>
          <w:noProof/>
          <w:lang w:eastAsia="ru-RU"/>
        </w:rPr>
        <w:drawing>
          <wp:inline distT="0" distB="0" distL="0" distR="0">
            <wp:extent cx="1296000" cy="1296000"/>
            <wp:effectExtent l="0" t="0" r="0" b="0"/>
            <wp:docPr id="74" name="Рисунок 74" descr="Приключения Тома Сойера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Приключения Тома Сойера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  <w:lang w:eastAsia="ru-RU"/>
        </w:rPr>
        <w:t xml:space="preserve">Приключения Тома </w:t>
      </w:r>
      <w:proofErr w:type="spellStart"/>
      <w:r w:rsidRPr="005413ED">
        <w:rPr>
          <w:b/>
          <w:color w:val="C00000"/>
          <w:sz w:val="28"/>
          <w:szCs w:val="28"/>
          <w:lang w:eastAsia="ru-RU"/>
        </w:rPr>
        <w:t>Сойера</w:t>
      </w:r>
      <w:r w:rsidRPr="005413ED">
        <w:rPr>
          <w:b/>
          <w:color w:val="002060"/>
          <w:lang w:eastAsia="ru-RU"/>
        </w:rPr>
        <w:t>События</w:t>
      </w:r>
      <w:proofErr w:type="spellEnd"/>
      <w:r w:rsidRPr="005413ED">
        <w:rPr>
          <w:b/>
          <w:color w:val="002060"/>
          <w:lang w:eastAsia="ru-RU"/>
        </w:rPr>
        <w:t xml:space="preserve"> происходят в Санкт–Петербурге-маленьком провинциальном американском городишке. Обычный городок, обычные мальчишки с обычными делами - школа, двор, друзья, работа. Все обычно, кроме гениальности Марка Твена, который так интересно смог рассказать об этом, что эта книга стала классикой мировой детской литературы.</w:t>
      </w:r>
    </w:p>
    <w:p w:rsidR="007003A1" w:rsidRPr="005413ED" w:rsidRDefault="007003A1" w:rsidP="007003A1">
      <w:pPr>
        <w:rPr>
          <w:b/>
          <w:color w:val="002060"/>
        </w:rPr>
      </w:pPr>
      <w:r w:rsidRPr="007003A1">
        <w:rPr>
          <w:b/>
          <w:noProof/>
          <w:lang w:eastAsia="ru-RU"/>
        </w:rPr>
        <w:lastRenderedPageBreak/>
        <w:drawing>
          <wp:inline distT="0" distB="0" distL="0" distR="0">
            <wp:extent cx="1296000" cy="1296000"/>
            <wp:effectExtent l="0" t="0" r="0" b="0"/>
            <wp:docPr id="75" name="Рисунок 75" descr="Былины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Былины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3A1">
        <w:rPr>
          <w:b/>
        </w:rPr>
        <w:tab/>
      </w:r>
      <w:r w:rsidRPr="005413ED">
        <w:rPr>
          <w:b/>
          <w:color w:val="C00000"/>
          <w:sz w:val="28"/>
          <w:szCs w:val="28"/>
        </w:rPr>
        <w:t xml:space="preserve">Былины    В сборник вошли сказания о богатырях земли </w:t>
      </w:r>
      <w:r w:rsidRPr="005413ED">
        <w:rPr>
          <w:b/>
          <w:color w:val="002060"/>
          <w:sz w:val="24"/>
          <w:szCs w:val="24"/>
        </w:rPr>
        <w:t>русской Илье</w:t>
      </w:r>
      <w:r w:rsidRPr="005413ED">
        <w:rPr>
          <w:b/>
          <w:color w:val="002060"/>
        </w:rPr>
        <w:t xml:space="preserve"> Муромце ("Илья Муромец и Соловей-разбойник"</w:t>
      </w:r>
      <w:proofErr w:type="gramStart"/>
      <w:r w:rsidRPr="005413ED">
        <w:rPr>
          <w:b/>
          <w:color w:val="002060"/>
        </w:rPr>
        <w:t>,"</w:t>
      </w:r>
      <w:proofErr w:type="gramEnd"/>
      <w:r w:rsidRPr="005413ED">
        <w:rPr>
          <w:b/>
          <w:color w:val="002060"/>
        </w:rPr>
        <w:t xml:space="preserve">Илья Муромец и Идолище поганое" и другие) , Добрыне Никитиче ("Добрыня", "Добрыня и Змей" и другие), Алеше Поповиче ("Алеша Попович и </w:t>
      </w:r>
      <w:proofErr w:type="spellStart"/>
      <w:r w:rsidRPr="005413ED">
        <w:rPr>
          <w:b/>
          <w:color w:val="002060"/>
        </w:rPr>
        <w:t>Тугарин</w:t>
      </w:r>
      <w:proofErr w:type="spellEnd"/>
      <w:r w:rsidRPr="005413ED">
        <w:rPr>
          <w:b/>
          <w:color w:val="002060"/>
        </w:rPr>
        <w:t xml:space="preserve">", "Бой с басурманской ратью под Киевом" и другие), Микуле </w:t>
      </w:r>
      <w:proofErr w:type="spellStart"/>
      <w:r w:rsidRPr="005413ED">
        <w:rPr>
          <w:b/>
          <w:color w:val="002060"/>
        </w:rPr>
        <w:t>Селяниновиче</w:t>
      </w:r>
      <w:proofErr w:type="spellEnd"/>
      <w:r w:rsidRPr="005413ED">
        <w:rPr>
          <w:b/>
          <w:color w:val="002060"/>
        </w:rPr>
        <w:t xml:space="preserve"> и Садко.</w:t>
      </w:r>
    </w:p>
    <w:p w:rsidR="00FB250A" w:rsidRPr="005413ED" w:rsidRDefault="007003A1" w:rsidP="00FB250A">
      <w:pPr>
        <w:rPr>
          <w:b/>
          <w:color w:val="002060"/>
        </w:rPr>
      </w:pPr>
      <w:r w:rsidRPr="005413E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260000" cy="1260000"/>
            <wp:effectExtent l="0" t="0" r="0" b="0"/>
            <wp:docPr id="117" name="Рисунок 117" descr="Рассказы о животных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Рассказы о животных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0" w:history="1">
        <w:r w:rsidRPr="005413ED">
          <w:rPr>
            <w:b/>
            <w:color w:val="C00000"/>
            <w:sz w:val="28"/>
            <w:szCs w:val="28"/>
          </w:rPr>
          <w:t>Рассказы о животных</w:t>
        </w:r>
        <w:proofErr w:type="gramStart"/>
      </w:hyperlink>
      <w:r w:rsidR="00FB250A" w:rsidRPr="005413ED">
        <w:rPr>
          <w:b/>
          <w:color w:val="002060"/>
        </w:rPr>
        <w:t>В</w:t>
      </w:r>
      <w:proofErr w:type="gramEnd"/>
      <w:r w:rsidR="00FB250A" w:rsidRPr="005413ED">
        <w:rPr>
          <w:b/>
          <w:color w:val="002060"/>
        </w:rPr>
        <w:t xml:space="preserve"> сборник рассказов вошли произведения самых выдающихся писателей, посвятивших свое творчество описанию природы, птиц и животных: В.Бианки, М.Пришвина, Н.Сладкова, </w:t>
      </w:r>
      <w:proofErr w:type="spellStart"/>
      <w:r w:rsidR="00FB250A" w:rsidRPr="005413ED">
        <w:rPr>
          <w:b/>
          <w:color w:val="002060"/>
        </w:rPr>
        <w:t>Г.Скребицкого</w:t>
      </w:r>
      <w:proofErr w:type="spellEnd"/>
      <w:r w:rsidR="00FB250A" w:rsidRPr="005413ED">
        <w:rPr>
          <w:b/>
          <w:color w:val="002060"/>
        </w:rPr>
        <w:t>. Прекрасные знатоки природы, талантливые писатели, они так смогли увидеть и описать окружающий нас мир, что каждая их история позволяет узнать юному читателю что-то новое, интересное, порой забавное или смешное. Книгу великолепно проиллюстрировал питерский художник-анималист Владимир Черноглазов.</w:t>
      </w:r>
    </w:p>
    <w:p w:rsidR="00FB250A" w:rsidRPr="005413ED" w:rsidRDefault="00FB250A" w:rsidP="00FB250A">
      <w:pPr>
        <w:rPr>
          <w:b/>
          <w:color w:val="002060"/>
        </w:rPr>
      </w:pPr>
      <w:r w:rsidRPr="00FB250A">
        <w:rPr>
          <w:b/>
          <w:noProof/>
          <w:lang w:eastAsia="ru-RU"/>
        </w:rPr>
        <w:drawing>
          <wp:inline distT="0" distB="0" distL="0" distR="0">
            <wp:extent cx="1190625" cy="1190625"/>
            <wp:effectExtent l="0" t="0" r="9525" b="9525"/>
            <wp:docPr id="77" name="Рисунок 77" descr="Фантастические рассказы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Фантастические рассказы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50A">
        <w:rPr>
          <w:b/>
        </w:rPr>
        <w:tab/>
      </w:r>
      <w:r w:rsidRPr="005413ED">
        <w:rPr>
          <w:b/>
          <w:color w:val="C00000"/>
          <w:sz w:val="28"/>
          <w:szCs w:val="28"/>
        </w:rPr>
        <w:t>Фантастические рассказы</w:t>
      </w:r>
      <w:r w:rsidRPr="005413ED">
        <w:rPr>
          <w:b/>
          <w:color w:val="002060"/>
        </w:rPr>
        <w:t>Книга о нашем, возможно, недалеком будущем, о том, как складываются отношения детей с домашними роботами, и о том, что отличает людей от машин, - о дружбе, верности и умении сопереживать.</w:t>
      </w: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296"/>
        <w:gridCol w:w="7269"/>
      </w:tblGrid>
      <w:tr w:rsidR="00FB250A" w:rsidRPr="00FB250A" w:rsidTr="00FB250A">
        <w:trPr>
          <w:tblCellSpacing w:w="15" w:type="dxa"/>
        </w:trPr>
        <w:tc>
          <w:tcPr>
            <w:tcW w:w="2040" w:type="dxa"/>
            <w:hideMark/>
          </w:tcPr>
          <w:p w:rsidR="00FB250A" w:rsidRPr="00FB250A" w:rsidRDefault="00FB250A" w:rsidP="003A7958">
            <w:pPr>
              <w:pStyle w:val="a6"/>
              <w:rPr>
                <w:b/>
                <w:lang w:eastAsia="ru-RU"/>
              </w:rPr>
            </w:pPr>
            <w:r w:rsidRPr="00FB250A">
              <w:rPr>
                <w:b/>
                <w:noProof/>
                <w:lang w:eastAsia="ru-RU"/>
              </w:rPr>
              <w:drawing>
                <wp:inline distT="0" distB="0" distL="0" distR="0">
                  <wp:extent cx="1332000" cy="1332000"/>
                  <wp:effectExtent l="0" t="0" r="1905" b="1905"/>
                  <wp:docPr id="78" name="Рисунок 78" descr="Рассказы о природе">
                    <a:hlinkClick xmlns:a="http://schemas.openxmlformats.org/drawingml/2006/main" r:id="rId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Рассказы о природе">
                            <a:hlinkClick r:id="rId9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B250A" w:rsidRPr="005413ED" w:rsidRDefault="004B49A1" w:rsidP="003A7958">
            <w:pPr>
              <w:pStyle w:val="a6"/>
              <w:rPr>
                <w:b/>
                <w:color w:val="C00000"/>
                <w:sz w:val="28"/>
                <w:szCs w:val="28"/>
                <w:lang w:eastAsia="ru-RU"/>
              </w:rPr>
            </w:pPr>
            <w:hyperlink r:id="rId95" w:history="1">
              <w:r w:rsidR="00FB250A" w:rsidRPr="005413ED">
                <w:rPr>
                  <w:b/>
                  <w:color w:val="C00000"/>
                  <w:sz w:val="28"/>
                  <w:szCs w:val="28"/>
                  <w:lang w:eastAsia="ru-RU"/>
                </w:rPr>
                <w:t>Рассказы о природе</w:t>
              </w:r>
            </w:hyperlink>
          </w:p>
          <w:p w:rsidR="00FB250A" w:rsidRPr="00FB250A" w:rsidRDefault="00FB250A" w:rsidP="003A7958">
            <w:pPr>
              <w:pStyle w:val="a6"/>
              <w:rPr>
                <w:b/>
                <w:lang w:eastAsia="ru-RU"/>
              </w:rPr>
            </w:pPr>
            <w:r w:rsidRPr="005413ED">
              <w:rPr>
                <w:b/>
                <w:color w:val="002060"/>
                <w:lang w:eastAsia="ru-RU"/>
              </w:rPr>
              <w:t xml:space="preserve">В </w:t>
            </w:r>
            <w:r w:rsidRPr="005413ED">
              <w:rPr>
                <w:b/>
                <w:color w:val="002060"/>
              </w:rPr>
              <w:t xml:space="preserve">сборник рассказов вошли произведения самых выдающихся писателей, посвятивших свое творчество описанию природы, птиц и животных: В.Бианки, </w:t>
            </w:r>
            <w:proofErr w:type="spellStart"/>
            <w:r w:rsidRPr="005413ED">
              <w:rPr>
                <w:b/>
                <w:color w:val="002060"/>
              </w:rPr>
              <w:t>Г.Скребицкого</w:t>
            </w:r>
            <w:proofErr w:type="spellEnd"/>
            <w:r w:rsidRPr="005413ED">
              <w:rPr>
                <w:b/>
                <w:color w:val="002060"/>
              </w:rPr>
              <w:t>, К.Паустовского, К.Ушинского</w:t>
            </w:r>
            <w:proofErr w:type="gramStart"/>
            <w:r w:rsidRPr="005413ED">
              <w:rPr>
                <w:b/>
                <w:color w:val="002060"/>
              </w:rPr>
              <w:t xml:space="preserve"> .</w:t>
            </w:r>
            <w:proofErr w:type="gramEnd"/>
            <w:r w:rsidRPr="005413ED">
              <w:rPr>
                <w:b/>
                <w:color w:val="002060"/>
              </w:rPr>
              <w:t xml:space="preserve"> Прекрасные знатоки природы, талантливые писатели, они так смогли увидеть и описать окружающий нас мир, что каждая их история позволяет узнать юному читателю что-то новое, интересное, порой забавное или смешное. Книгу великолепно проиллюстрировал питерский художник-анималист Владимир Черноглазов</w:t>
            </w:r>
            <w:r w:rsidRPr="005413ED">
              <w:rPr>
                <w:b/>
                <w:color w:val="002060"/>
                <w:lang w:eastAsia="ru-RU"/>
              </w:rPr>
              <w:t>.</w:t>
            </w:r>
          </w:p>
        </w:tc>
      </w:tr>
    </w:tbl>
    <w:p w:rsidR="00FB250A" w:rsidRPr="005413ED" w:rsidRDefault="00FB250A" w:rsidP="00FB250A">
      <w:pPr>
        <w:rPr>
          <w:b/>
          <w:color w:val="002060"/>
        </w:rPr>
      </w:pPr>
      <w:r w:rsidRPr="00287E51">
        <w:rPr>
          <w:noProof/>
          <w:lang w:eastAsia="ru-RU"/>
        </w:rPr>
        <w:lastRenderedPageBreak/>
        <w:drawing>
          <wp:inline distT="0" distB="0" distL="0" distR="0">
            <wp:extent cx="1332000" cy="1332000"/>
            <wp:effectExtent l="0" t="0" r="1905" b="1905"/>
            <wp:docPr id="83" name="Рисунок 83" descr="Приключения желтого чемоданчика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Приключения желтого чемоданчика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</w:rPr>
        <w:t>Приключения желтого чемоданчика</w:t>
      </w:r>
      <w:r w:rsidRPr="005413ED">
        <w:rPr>
          <w:b/>
          <w:color w:val="002060"/>
        </w:rPr>
        <w:t>Чемоданчик с волшебными конфетами попадает в чужие руки. Чтобы не случилось беды с теми, кто попробует эти конфеты, Петя и Тома бросаются на поиски чемоданчика.</w:t>
      </w:r>
    </w:p>
    <w:p w:rsidR="00FB250A" w:rsidRPr="005413ED" w:rsidRDefault="00FB250A" w:rsidP="00FB250A">
      <w:pPr>
        <w:rPr>
          <w:b/>
          <w:color w:val="C00000"/>
          <w:sz w:val="28"/>
          <w:szCs w:val="28"/>
        </w:rPr>
      </w:pPr>
      <w:r w:rsidRPr="00287E51">
        <w:rPr>
          <w:noProof/>
          <w:lang w:eastAsia="ru-RU"/>
        </w:rPr>
        <w:drawing>
          <wp:inline distT="0" distB="0" distL="0" distR="0">
            <wp:extent cx="1190625" cy="1190625"/>
            <wp:effectExtent l="0" t="0" r="9525" b="9525"/>
            <wp:docPr id="84" name="Рисунок 84" descr="Сказки русских писателей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Сказки русских писателей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</w:rPr>
        <w:t>Сказки русских писателей</w:t>
      </w:r>
    </w:p>
    <w:p w:rsidR="00FB250A" w:rsidRPr="005413ED" w:rsidRDefault="00FB250A" w:rsidP="00FB250A">
      <w:pPr>
        <w:rPr>
          <w:b/>
          <w:color w:val="002060"/>
        </w:rPr>
      </w:pPr>
      <w:r w:rsidRPr="005413ED">
        <w:rPr>
          <w:b/>
          <w:color w:val="002060"/>
        </w:rPr>
        <w:t xml:space="preserve">В этот сборник вошли замечательные детские сказки </w:t>
      </w:r>
      <w:proofErr w:type="spellStart"/>
      <w:r w:rsidRPr="005413ED">
        <w:rPr>
          <w:b/>
          <w:color w:val="002060"/>
        </w:rPr>
        <w:t>класскиков</w:t>
      </w:r>
      <w:proofErr w:type="spellEnd"/>
      <w:r w:rsidRPr="005413ED">
        <w:rPr>
          <w:b/>
          <w:color w:val="002060"/>
        </w:rPr>
        <w:t xml:space="preserve"> русской литературы С. Аксакова, П. Бажова, М. Салтыкова-Щедрина, М. Горького, Д. </w:t>
      </w:r>
      <w:proofErr w:type="gramStart"/>
      <w:r w:rsidRPr="005413ED">
        <w:rPr>
          <w:b/>
          <w:color w:val="002060"/>
        </w:rPr>
        <w:t>Мамина-Сибиряка</w:t>
      </w:r>
      <w:proofErr w:type="gramEnd"/>
      <w:r w:rsidRPr="005413ED">
        <w:rPr>
          <w:b/>
          <w:color w:val="002060"/>
        </w:rPr>
        <w:t>, В. Одоевского, В. Гаршина и А. Погорельского. Эти интересные сказочные истории воспитывают в ребенке сопереживание, учат делать добро и ценить дружбу.</w:t>
      </w:r>
    </w:p>
    <w:p w:rsidR="00FB250A" w:rsidRDefault="00FB250A" w:rsidP="00FB250A">
      <w:pPr>
        <w:rPr>
          <w:b/>
        </w:rPr>
      </w:pPr>
      <w:r w:rsidRPr="00287E51">
        <w:rPr>
          <w:noProof/>
          <w:lang w:eastAsia="ru-RU"/>
        </w:rPr>
        <w:drawing>
          <wp:inline distT="0" distB="0" distL="0" distR="0">
            <wp:extent cx="1332000" cy="1332000"/>
            <wp:effectExtent l="0" t="0" r="1905" b="1905"/>
            <wp:docPr id="82" name="Рисунок 82" descr="Рассказы про зверей и птиц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Рассказы про зверей и птиц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</w:rPr>
        <w:t xml:space="preserve">Сказки русских </w:t>
      </w:r>
      <w:r w:rsidRPr="005413ED">
        <w:rPr>
          <w:b/>
          <w:color w:val="002060"/>
          <w:sz w:val="28"/>
          <w:szCs w:val="28"/>
        </w:rPr>
        <w:t>писателей</w:t>
      </w:r>
      <w:proofErr w:type="gramStart"/>
      <w:r w:rsidRPr="005413ED">
        <w:rPr>
          <w:b/>
          <w:color w:val="002060"/>
        </w:rPr>
        <w:t xml:space="preserve">     В</w:t>
      </w:r>
      <w:proofErr w:type="gramEnd"/>
      <w:r w:rsidRPr="005413ED">
        <w:rPr>
          <w:b/>
          <w:color w:val="002060"/>
        </w:rPr>
        <w:t xml:space="preserve"> этот сборник вошли замечательные детские сказки </w:t>
      </w:r>
      <w:proofErr w:type="spellStart"/>
      <w:r w:rsidRPr="005413ED">
        <w:rPr>
          <w:b/>
          <w:color w:val="002060"/>
        </w:rPr>
        <w:t>класскиков</w:t>
      </w:r>
      <w:proofErr w:type="spellEnd"/>
      <w:r w:rsidRPr="005413ED">
        <w:rPr>
          <w:b/>
          <w:color w:val="002060"/>
        </w:rPr>
        <w:t xml:space="preserve"> русской литературы С. Аксакова, П. Бажова, М. Салтыкова-Щедрина, М. Горького, Д. Мамина-Сибиряка, В. Одоевского, В. Гаршина и А. Погорельского. Эти интересные сказочные истории воспитывают в ребенке сопереживание, учат делать добро и ц</w:t>
      </w:r>
      <w:r w:rsidR="00C27022" w:rsidRPr="005413ED">
        <w:rPr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8000" cy="1368000"/>
            <wp:effectExtent l="0" t="0" r="3810" b="3810"/>
            <wp:docPr id="91" name="Рисунок 91" descr="Каштанка и другие рассказы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Каштанка и другие рассказы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</w:rPr>
        <w:t>"Каштанка" и</w:t>
      </w:r>
      <w:r w:rsidRPr="005413ED">
        <w:rPr>
          <w:b/>
          <w:color w:val="002060"/>
        </w:rPr>
        <w:t>другие рассказы</w:t>
      </w:r>
      <w:proofErr w:type="gramStart"/>
      <w:r w:rsidRPr="005413ED">
        <w:rPr>
          <w:b/>
          <w:color w:val="002060"/>
        </w:rPr>
        <w:t xml:space="preserve">    В</w:t>
      </w:r>
      <w:proofErr w:type="gramEnd"/>
      <w:r w:rsidRPr="005413ED">
        <w:rPr>
          <w:b/>
          <w:color w:val="002060"/>
        </w:rPr>
        <w:t xml:space="preserve"> книгу вошли рассказы, рекомендованные в школе для внеклассного чтения: "Каштанка", "Ванька", "Детвора", "Хамелеон", "Белолобый" и "Мальчики". Умные, добрые, лаконичные рассказы. Восхитительный русский язык. Что ещё можно сказать о творениях Антона Павловича Чехова?</w:t>
      </w:r>
    </w:p>
    <w:p w:rsidR="00FB250A" w:rsidRPr="005413ED" w:rsidRDefault="00FB250A" w:rsidP="00FB250A">
      <w:pPr>
        <w:rPr>
          <w:b/>
          <w:color w:val="002060"/>
        </w:rPr>
      </w:pPr>
      <w:r w:rsidRPr="00287E51">
        <w:rPr>
          <w:noProof/>
          <w:lang w:eastAsia="ru-RU"/>
        </w:rPr>
        <w:lastRenderedPageBreak/>
        <w:drawing>
          <wp:inline distT="0" distB="0" distL="0" distR="0">
            <wp:extent cx="1368000" cy="1368000"/>
            <wp:effectExtent l="0" t="0" r="3810" b="3810"/>
            <wp:docPr id="92" name="Рисунок 92" descr="В Стране невыученных уроков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В Стране невыученных уроков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</w:rPr>
        <w:t>В Стране невыученных уроков</w:t>
      </w:r>
      <w:r w:rsidRPr="005413ED">
        <w:rPr>
          <w:b/>
          <w:color w:val="002060"/>
        </w:rPr>
        <w:t>Ироничная, добрая и вместе с тем весьма поучительная сказочная повесть для ребят младшего и среднего школьного возраста.</w:t>
      </w:r>
    </w:p>
    <w:p w:rsidR="00924C40" w:rsidRPr="005413ED" w:rsidRDefault="00924C40" w:rsidP="00924C40">
      <w:pPr>
        <w:rPr>
          <w:b/>
          <w:color w:val="404040" w:themeColor="text1" w:themeTint="BF"/>
          <w:sz w:val="28"/>
          <w:szCs w:val="28"/>
        </w:rPr>
      </w:pPr>
      <w:r w:rsidRPr="001A7AFD">
        <w:rPr>
          <w:rFonts w:ascii="Verdana" w:eastAsia="Times New Roman" w:hAnsi="Verdana" w:cs="Times New Roman"/>
          <w:noProof/>
          <w:color w:val="838383"/>
          <w:sz w:val="16"/>
          <w:szCs w:val="16"/>
          <w:lang w:eastAsia="ru-RU"/>
        </w:rPr>
        <w:drawing>
          <wp:inline distT="0" distB="0" distL="0" distR="0">
            <wp:extent cx="756000" cy="1194890"/>
            <wp:effectExtent l="0" t="0" r="6350" b="5715"/>
            <wp:docPr id="93" name="Рисунок 93" descr="http://libr-sch-2.moy.su/_pu/8/06480700.jpg">
              <a:hlinkClick xmlns:a="http://schemas.openxmlformats.org/drawingml/2006/main" r:id="rId10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libr-sch-2.moy.su/_pu/8/06480700.jpg">
                      <a:hlinkClick r:id="rId10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11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</w:rPr>
        <w:t>Чуковский, К.И.</w:t>
      </w:r>
      <w:r w:rsidRPr="005413ED">
        <w:rPr>
          <w:rFonts w:ascii="Verdana" w:eastAsia="Times New Roman" w:hAnsi="Verdana" w:cs="Times New Roman"/>
          <w:b/>
          <w:color w:val="C00000"/>
          <w:sz w:val="28"/>
          <w:szCs w:val="28"/>
          <w:lang w:eastAsia="ru-RU"/>
        </w:rPr>
        <w:t xml:space="preserve">  Доктор Айболит</w:t>
      </w:r>
    </w:p>
    <w:p w:rsidR="00924C40" w:rsidRPr="005413ED" w:rsidRDefault="00924C40" w:rsidP="00924C40">
      <w:pPr>
        <w:rPr>
          <w:b/>
          <w:color w:val="002060"/>
        </w:rPr>
      </w:pPr>
      <w:r w:rsidRPr="00287E51">
        <w:rPr>
          <w:noProof/>
          <w:lang w:eastAsia="ru-RU"/>
        </w:rPr>
        <w:drawing>
          <wp:inline distT="0" distB="0" distL="0" distR="0">
            <wp:extent cx="1190625" cy="1190625"/>
            <wp:effectExtent l="0" t="0" r="9525" b="9525"/>
            <wp:docPr id="94" name="Рисунок 94" descr="Алиса в стране чудес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Алиса в стране чудес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</w:rPr>
        <w:t>Алиса в стране чудес</w:t>
      </w:r>
      <w:r w:rsidRPr="005413ED">
        <w:rPr>
          <w:b/>
          <w:color w:val="002060"/>
        </w:rPr>
        <w:t>В этой книге есть всё: и загадки, и фокусы, и головоломки, и игра слов, и фантастика, и реальность. Но главное, что есть в этой книге – это Алиса. Она необыкновенная, а почему – вы узнаете из этой книги.</w:t>
      </w:r>
    </w:p>
    <w:p w:rsidR="00924C40" w:rsidRPr="005413ED" w:rsidRDefault="00924C40" w:rsidP="00924C40">
      <w:pPr>
        <w:rPr>
          <w:b/>
          <w:color w:val="002060"/>
        </w:rPr>
      </w:pPr>
      <w:r w:rsidRPr="00287E51">
        <w:rPr>
          <w:noProof/>
          <w:lang w:eastAsia="ru-RU"/>
        </w:rPr>
        <w:drawing>
          <wp:inline distT="0" distB="0" distL="0" distR="0">
            <wp:extent cx="1296000" cy="1296000"/>
            <wp:effectExtent l="0" t="0" r="0" b="0"/>
            <wp:docPr id="95" name="Рисунок 95" descr="Борис Житков. Рассказы (Что бывало)">
              <a:hlinkClick xmlns:a="http://schemas.openxmlformats.org/drawingml/2006/main" r:id="rId1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Борис Житков. Рассказы (Что бывало)">
                      <a:hlinkClick r:id="rId1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</w:rPr>
        <w:t>Борис Житков. Рассказы</w:t>
      </w:r>
      <w:r w:rsidRPr="00DE0896">
        <w:rPr>
          <w:b/>
          <w:color w:val="C00000"/>
        </w:rPr>
        <w:t xml:space="preserve"> (</w:t>
      </w:r>
      <w:r w:rsidRPr="005413ED">
        <w:rPr>
          <w:b/>
          <w:color w:val="002060"/>
        </w:rPr>
        <w:t>Что бывало)   В книге одного из основателей русской детской литературы собраны такие простые и понятные рассказы, как "На льдине", "Беспризорная кошка", "Почта", "Мангуста", "</w:t>
      </w:r>
      <w:proofErr w:type="spellStart"/>
      <w:r w:rsidRPr="005413ED">
        <w:rPr>
          <w:b/>
          <w:color w:val="002060"/>
        </w:rPr>
        <w:t>Джарылгач</w:t>
      </w:r>
      <w:proofErr w:type="spellEnd"/>
      <w:r w:rsidRPr="005413ED">
        <w:rPr>
          <w:b/>
          <w:color w:val="002060"/>
        </w:rPr>
        <w:t>", "Галка", "Как я ловил человечков" и многие другие. Они пронизаны любовью ко всему миру. Быть добрым, помогать слабым и беззащитным, заботиться о них - в этом видит автор предназначение человека на Земле.</w:t>
      </w:r>
    </w:p>
    <w:p w:rsidR="00F74B92" w:rsidRPr="005413ED" w:rsidRDefault="00F74B92" w:rsidP="00F74B92">
      <w:pPr>
        <w:rPr>
          <w:b/>
          <w:color w:val="002060"/>
        </w:rPr>
      </w:pPr>
      <w:r w:rsidRPr="008001DB">
        <w:rPr>
          <w:noProof/>
          <w:lang w:eastAsia="ru-RU"/>
        </w:rPr>
        <w:drawing>
          <wp:inline distT="0" distB="0" distL="0" distR="0">
            <wp:extent cx="1332000" cy="1332000"/>
            <wp:effectExtent l="0" t="0" r="1905" b="1905"/>
            <wp:docPr id="112" name="Рисунок 112" descr="Смешные рассказы о школе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мешные рассказы о школе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sz w:val="28"/>
          <w:szCs w:val="28"/>
        </w:rPr>
        <w:tab/>
      </w:r>
      <w:r w:rsidRPr="005413ED">
        <w:rPr>
          <w:b/>
          <w:color w:val="C00000"/>
          <w:sz w:val="28"/>
          <w:szCs w:val="28"/>
        </w:rPr>
        <w:t>Смешные рассказы о школе</w:t>
      </w:r>
      <w:r w:rsidRPr="005413ED">
        <w:rPr>
          <w:b/>
          <w:color w:val="002060"/>
        </w:rPr>
        <w:t>Для учеников младших классов школьная тема – самая близкая и понятная, а потому и любимая юными читателями. Особенно если написано талантливо смешно и много иллюстраций – красивых и эмоциональных.</w:t>
      </w:r>
    </w:p>
    <w:p w:rsidR="00F74B92" w:rsidRPr="005413ED" w:rsidRDefault="00F74B92" w:rsidP="00F74B92">
      <w:pPr>
        <w:rPr>
          <w:b/>
          <w:color w:val="002060"/>
        </w:rPr>
      </w:pPr>
      <w:r w:rsidRPr="00287E51">
        <w:rPr>
          <w:noProof/>
          <w:lang w:eastAsia="ru-RU"/>
        </w:rPr>
        <w:lastRenderedPageBreak/>
        <w:drawing>
          <wp:inline distT="0" distB="0" distL="0" distR="0">
            <wp:extent cx="1190625" cy="1190625"/>
            <wp:effectExtent l="0" t="0" r="9525" b="9525"/>
            <wp:docPr id="113" name="Рисунок 113" descr="Остров Сокровищ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стров Сокровищ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B92">
        <w:rPr>
          <w:b/>
        </w:rPr>
        <w:tab/>
      </w:r>
      <w:r w:rsidRPr="005413ED">
        <w:rPr>
          <w:b/>
          <w:color w:val="C00000"/>
          <w:sz w:val="28"/>
          <w:szCs w:val="28"/>
        </w:rPr>
        <w:t>Остров сокровищ</w:t>
      </w:r>
      <w:r w:rsidRPr="005413ED">
        <w:rPr>
          <w:b/>
          <w:color w:val="002060"/>
        </w:rPr>
        <w:t>Приключения известных и всеми любимых героев Роберта Стивенсона. В книге присутствует все, что делает сюжет захватывающим: пираты, необитаемый остров и необъятные просторы открытого моря.</w:t>
      </w:r>
    </w:p>
    <w:p w:rsidR="00F74B92" w:rsidRPr="005413ED" w:rsidRDefault="00F74B92" w:rsidP="00F74B92">
      <w:pPr>
        <w:rPr>
          <w:b/>
          <w:color w:val="002060"/>
        </w:rPr>
      </w:pPr>
      <w:r w:rsidRPr="00287E51">
        <w:rPr>
          <w:noProof/>
          <w:lang w:eastAsia="ru-RU"/>
        </w:rPr>
        <w:drawing>
          <wp:inline distT="0" distB="0" distL="0" distR="0">
            <wp:extent cx="1296000" cy="1296000"/>
            <wp:effectExtent l="0" t="0" r="0" b="0"/>
            <wp:docPr id="114" name="Рисунок 114" descr="Рассказы Бианки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ассказы Бианки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sz w:val="28"/>
          <w:szCs w:val="28"/>
        </w:rPr>
        <w:tab/>
      </w:r>
      <w:r w:rsidRPr="005413ED">
        <w:rPr>
          <w:b/>
          <w:color w:val="C00000"/>
          <w:sz w:val="28"/>
          <w:szCs w:val="28"/>
        </w:rPr>
        <w:t>Рассказы Бианки</w:t>
      </w:r>
      <w:r w:rsidRPr="005413ED">
        <w:rPr>
          <w:b/>
          <w:color w:val="002060"/>
        </w:rPr>
        <w:t xml:space="preserve">В книгу выдающегося писателя-натуралиста вошли </w:t>
      </w:r>
      <w:proofErr w:type="gramStart"/>
      <w:r w:rsidRPr="005413ED">
        <w:rPr>
          <w:b/>
          <w:color w:val="002060"/>
        </w:rPr>
        <w:t>произведения</w:t>
      </w:r>
      <w:proofErr w:type="gramEnd"/>
      <w:r w:rsidRPr="005413ED">
        <w:rPr>
          <w:b/>
          <w:color w:val="002060"/>
        </w:rPr>
        <w:t xml:space="preserve"> рекомендованные для младшего школьного возраста: "Синичкин календарь", "</w:t>
      </w:r>
      <w:proofErr w:type="spellStart"/>
      <w:r w:rsidRPr="005413ED">
        <w:rPr>
          <w:b/>
          <w:color w:val="002060"/>
        </w:rPr>
        <w:t>Сказки-несказки</w:t>
      </w:r>
      <w:proofErr w:type="spellEnd"/>
      <w:r w:rsidRPr="005413ED">
        <w:rPr>
          <w:b/>
          <w:color w:val="002060"/>
        </w:rPr>
        <w:t>", "Маленькие рассказы", "Мой хитрый сынишка".</w:t>
      </w:r>
    </w:p>
    <w:p w:rsidR="00F74B92" w:rsidRDefault="00F74B92" w:rsidP="00FB250A">
      <w:pPr>
        <w:rPr>
          <w:b/>
          <w:color w:val="C00000"/>
          <w:sz w:val="28"/>
          <w:szCs w:val="28"/>
        </w:rPr>
      </w:pPr>
      <w:r w:rsidRPr="005413ED">
        <w:rPr>
          <w:rFonts w:ascii="Verdana" w:eastAsia="Times New Roman" w:hAnsi="Verdana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233805" cy="1950085"/>
            <wp:effectExtent l="0" t="0" r="4445" b="0"/>
            <wp:docPr id="120" name="Рисунок 120" descr="http://libr-sch-2.moy.su/_pu/8/99706768.jpg">
              <a:hlinkClick xmlns:a="http://schemas.openxmlformats.org/drawingml/2006/main" r:id="rId1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ibr-sch-2.moy.su/_pu/8/99706768.jpg">
                      <a:hlinkClick r:id="rId1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3ED">
        <w:rPr>
          <w:b/>
          <w:color w:val="C00000"/>
          <w:sz w:val="28"/>
          <w:szCs w:val="28"/>
        </w:rPr>
        <w:t xml:space="preserve">   Сказки русских писателей Аленький цветочек</w:t>
      </w:r>
    </w:p>
    <w:p w:rsidR="00FB250A" w:rsidRDefault="00FB250A" w:rsidP="00FB250A">
      <w:pPr>
        <w:rPr>
          <w:b/>
        </w:rPr>
      </w:pPr>
    </w:p>
    <w:sectPr w:rsidR="00FB250A" w:rsidSect="00DE089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67E61"/>
    <w:multiLevelType w:val="multilevel"/>
    <w:tmpl w:val="5F5A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84E"/>
    <w:rsid w:val="00035E26"/>
    <w:rsid w:val="00095790"/>
    <w:rsid w:val="001A6E26"/>
    <w:rsid w:val="003100B1"/>
    <w:rsid w:val="00310519"/>
    <w:rsid w:val="00395FBA"/>
    <w:rsid w:val="003A1A68"/>
    <w:rsid w:val="004B49A1"/>
    <w:rsid w:val="004C4C9C"/>
    <w:rsid w:val="005413ED"/>
    <w:rsid w:val="006B7C29"/>
    <w:rsid w:val="007003A1"/>
    <w:rsid w:val="00740166"/>
    <w:rsid w:val="007773F9"/>
    <w:rsid w:val="008976AB"/>
    <w:rsid w:val="00924C40"/>
    <w:rsid w:val="00A00455"/>
    <w:rsid w:val="00AA3BEB"/>
    <w:rsid w:val="00BA6ABE"/>
    <w:rsid w:val="00BF3916"/>
    <w:rsid w:val="00C27022"/>
    <w:rsid w:val="00DE0896"/>
    <w:rsid w:val="00E2584E"/>
    <w:rsid w:val="00ED4266"/>
    <w:rsid w:val="00F476CF"/>
    <w:rsid w:val="00F722C0"/>
    <w:rsid w:val="00F74B92"/>
    <w:rsid w:val="00FB2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3F9"/>
  </w:style>
  <w:style w:type="paragraph" w:styleId="1">
    <w:name w:val="heading 1"/>
    <w:basedOn w:val="a"/>
    <w:next w:val="a"/>
    <w:link w:val="10"/>
    <w:uiPriority w:val="9"/>
    <w:qFormat/>
    <w:rsid w:val="000957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26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D4266"/>
  </w:style>
  <w:style w:type="character" w:styleId="a5">
    <w:name w:val="Hyperlink"/>
    <w:basedOn w:val="a0"/>
    <w:uiPriority w:val="99"/>
    <w:unhideWhenUsed/>
    <w:rsid w:val="003A1A68"/>
    <w:rPr>
      <w:color w:val="0000FF"/>
      <w:u w:val="single"/>
    </w:rPr>
  </w:style>
  <w:style w:type="paragraph" w:styleId="a6">
    <w:name w:val="No Spacing"/>
    <w:link w:val="a7"/>
    <w:uiPriority w:val="1"/>
    <w:qFormat/>
    <w:rsid w:val="003A1A68"/>
    <w:pPr>
      <w:spacing w:after="0" w:line="240" w:lineRule="auto"/>
    </w:pPr>
  </w:style>
  <w:style w:type="table" w:styleId="-4">
    <w:name w:val="Light Shading Accent 4"/>
    <w:basedOn w:val="a1"/>
    <w:uiPriority w:val="60"/>
    <w:rsid w:val="003A1A6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10">
    <w:name w:val="Заголовок 1 Знак"/>
    <w:basedOn w:val="a0"/>
    <w:link w:val="1"/>
    <w:uiPriority w:val="9"/>
    <w:rsid w:val="000957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Без интервала Знак"/>
    <w:basedOn w:val="a0"/>
    <w:link w:val="a6"/>
    <w:uiPriority w:val="1"/>
    <w:locked/>
    <w:rsid w:val="001A6E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57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26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D4266"/>
  </w:style>
  <w:style w:type="character" w:styleId="a5">
    <w:name w:val="Hyperlink"/>
    <w:basedOn w:val="a0"/>
    <w:uiPriority w:val="99"/>
    <w:unhideWhenUsed/>
    <w:rsid w:val="003A1A68"/>
    <w:rPr>
      <w:color w:val="0000FF"/>
      <w:u w:val="single"/>
    </w:rPr>
  </w:style>
  <w:style w:type="paragraph" w:styleId="a6">
    <w:name w:val="No Spacing"/>
    <w:uiPriority w:val="1"/>
    <w:qFormat/>
    <w:rsid w:val="003A1A68"/>
    <w:pPr>
      <w:spacing w:after="0" w:line="240" w:lineRule="auto"/>
    </w:pPr>
  </w:style>
  <w:style w:type="table" w:styleId="-4">
    <w:name w:val="Light Shading Accent 4"/>
    <w:basedOn w:val="a1"/>
    <w:uiPriority w:val="60"/>
    <w:rsid w:val="003A1A6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10">
    <w:name w:val="Заголовок 1 Знак"/>
    <w:basedOn w:val="a0"/>
    <w:link w:val="1"/>
    <w:uiPriority w:val="9"/>
    <w:rsid w:val="000957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jpeg"/><Relationship Id="rId117" Type="http://schemas.openxmlformats.org/officeDocument/2006/relationships/image" Target="media/image48.jpeg"/><Relationship Id="rId21" Type="http://schemas.openxmlformats.org/officeDocument/2006/relationships/image" Target="media/image7.jpeg"/><Relationship Id="rId42" Type="http://schemas.openxmlformats.org/officeDocument/2006/relationships/hyperlink" Target="http://www.tvoyrebenok.ru/priklucheniya-gullivera.shtml" TargetMode="External"/><Relationship Id="rId47" Type="http://schemas.openxmlformats.org/officeDocument/2006/relationships/hyperlink" Target="http://www.tvoyrebenok.ru/timur-komanda.shtml" TargetMode="External"/><Relationship Id="rId63" Type="http://schemas.openxmlformats.org/officeDocument/2006/relationships/image" Target="media/image24.jpeg"/><Relationship Id="rId68" Type="http://schemas.openxmlformats.org/officeDocument/2006/relationships/hyperlink" Target="http://www.tvoyrebenok.ru/barankin-bud-chelovekom.shtml" TargetMode="External"/><Relationship Id="rId84" Type="http://schemas.openxmlformats.org/officeDocument/2006/relationships/hyperlink" Target="http://www.tvoyrebenok.ru/priklucheniya-toma-soyera.shtml" TargetMode="External"/><Relationship Id="rId89" Type="http://schemas.openxmlformats.org/officeDocument/2006/relationships/image" Target="media/image35.jpeg"/><Relationship Id="rId112" Type="http://schemas.openxmlformats.org/officeDocument/2006/relationships/hyperlink" Target="http://www.tvoyrebenok.ru/smeshnye-rasskazy-o-shkole.shtml" TargetMode="External"/><Relationship Id="rId16" Type="http://schemas.openxmlformats.org/officeDocument/2006/relationships/hyperlink" Target="http://www.tvoyrebenok.ru/priklucheniya-kapitana-vrungelya.shtml" TargetMode="External"/><Relationship Id="rId107" Type="http://schemas.openxmlformats.org/officeDocument/2006/relationships/image" Target="media/image43.jpeg"/><Relationship Id="rId11" Type="http://schemas.openxmlformats.org/officeDocument/2006/relationships/hyperlink" Target="http://www.tvoyrebenok.ru/maugli.shtml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1.jpeg"/><Relationship Id="rId37" Type="http://schemas.openxmlformats.org/officeDocument/2006/relationships/hyperlink" Target="http://www.tvoyrebenok.ru/priklucheniya-elektronika.shtml" TargetMode="External"/><Relationship Id="rId40" Type="http://schemas.openxmlformats.org/officeDocument/2006/relationships/hyperlink" Target="http://www.tvoyrebenok.ru/volshebnye-skazki-perro.shtml" TargetMode="External"/><Relationship Id="rId45" Type="http://schemas.openxmlformats.org/officeDocument/2006/relationships/hyperlink" Target="http://libr-sch-2.moy.su/_pu/8/65283463.jpg" TargetMode="External"/><Relationship Id="rId53" Type="http://schemas.openxmlformats.org/officeDocument/2006/relationships/image" Target="media/image20.jpeg"/><Relationship Id="rId58" Type="http://schemas.openxmlformats.org/officeDocument/2006/relationships/image" Target="media/image22.jpeg"/><Relationship Id="rId66" Type="http://schemas.openxmlformats.org/officeDocument/2006/relationships/image" Target="media/image25.jpeg"/><Relationship Id="rId74" Type="http://schemas.openxmlformats.org/officeDocument/2006/relationships/hyperlink" Target="http://www.tvoyrebenok.ru/rasskazy-russkih-pisateley.shtml" TargetMode="External"/><Relationship Id="rId79" Type="http://schemas.openxmlformats.org/officeDocument/2006/relationships/image" Target="media/image30.jpeg"/><Relationship Id="rId87" Type="http://schemas.openxmlformats.org/officeDocument/2006/relationships/image" Target="media/image34.jpeg"/><Relationship Id="rId102" Type="http://schemas.openxmlformats.org/officeDocument/2006/relationships/hyperlink" Target="http://www.tvoyrebenok.ru/kashtanka-drugie-rasskazy.shtml" TargetMode="External"/><Relationship Id="rId110" Type="http://schemas.openxmlformats.org/officeDocument/2006/relationships/hyperlink" Target="http://www.tvoyrebenok.ru/zhitkov-rasskazy.shtml" TargetMode="External"/><Relationship Id="rId115" Type="http://schemas.openxmlformats.org/officeDocument/2006/relationships/image" Target="media/image47.jpeg"/><Relationship Id="rId5" Type="http://schemas.openxmlformats.org/officeDocument/2006/relationships/webSettings" Target="webSettings.xml"/><Relationship Id="rId61" Type="http://schemas.openxmlformats.org/officeDocument/2006/relationships/image" Target="media/image23.jpeg"/><Relationship Id="rId82" Type="http://schemas.openxmlformats.org/officeDocument/2006/relationships/hyperlink" Target="http://www.tvoyrebenok.ru/bremenskie-muzykanty.shtml" TargetMode="External"/><Relationship Id="rId90" Type="http://schemas.openxmlformats.org/officeDocument/2006/relationships/hyperlink" Target="http://www.tvoyrebenok.ru/rasskazy-o-zhivotnyh.shtml" TargetMode="External"/><Relationship Id="rId95" Type="http://schemas.openxmlformats.org/officeDocument/2006/relationships/hyperlink" Target="http://www.tvoyrebenok.ru/rasskazy-o-prirode.shtml" TargetMode="External"/><Relationship Id="rId19" Type="http://schemas.openxmlformats.org/officeDocument/2006/relationships/hyperlink" Target="http://www.tvoyrebenok.ru/priklucheniya-barona-munhgauzena.shtml" TargetMode="External"/><Relationship Id="rId14" Type="http://schemas.openxmlformats.org/officeDocument/2006/relationships/hyperlink" Target="http://www.tvoyrebenok.ru/priklucheniya-kapitana-vrungelya.shtml" TargetMode="External"/><Relationship Id="rId22" Type="http://schemas.openxmlformats.org/officeDocument/2006/relationships/hyperlink" Target="http://www.tvoyrebenok.ru/domovenok-kuzka.shtml" TargetMode="External"/><Relationship Id="rId27" Type="http://schemas.openxmlformats.org/officeDocument/2006/relationships/hyperlink" Target="http://www.tvoyrebenok.ru/ostrov-sokrovish.shtml" TargetMode="External"/><Relationship Id="rId30" Type="http://schemas.openxmlformats.org/officeDocument/2006/relationships/hyperlink" Target="http://www.tvoyrebenok.ru/rasskazy-sherlock-holms.shtml" TargetMode="External"/><Relationship Id="rId35" Type="http://schemas.openxmlformats.org/officeDocument/2006/relationships/image" Target="media/image12.jpeg"/><Relationship Id="rId43" Type="http://schemas.openxmlformats.org/officeDocument/2006/relationships/image" Target="media/image15.jpeg"/><Relationship Id="rId48" Type="http://schemas.openxmlformats.org/officeDocument/2006/relationships/image" Target="media/image18.jpeg"/><Relationship Id="rId56" Type="http://schemas.openxmlformats.org/officeDocument/2006/relationships/hyperlink" Target="http://www.tvoyrebenok.ru/basni-krylova.shtml" TargetMode="External"/><Relationship Id="rId64" Type="http://schemas.openxmlformats.org/officeDocument/2006/relationships/hyperlink" Target="http://www.tvoyrebenok.ru/skazki-gh-andersena.shtml" TargetMode="External"/><Relationship Id="rId69" Type="http://schemas.openxmlformats.org/officeDocument/2006/relationships/image" Target="media/image26.jpeg"/><Relationship Id="rId77" Type="http://schemas.openxmlformats.org/officeDocument/2006/relationships/image" Target="media/image29.jpeg"/><Relationship Id="rId100" Type="http://schemas.openxmlformats.org/officeDocument/2006/relationships/hyperlink" Target="http://www.tvoyrebenok.ru/rasskazy-pro-ptic-zverey.shtml" TargetMode="External"/><Relationship Id="rId105" Type="http://schemas.openxmlformats.org/officeDocument/2006/relationships/image" Target="media/image42.jpeg"/><Relationship Id="rId113" Type="http://schemas.openxmlformats.org/officeDocument/2006/relationships/image" Target="media/image46.jpeg"/><Relationship Id="rId118" Type="http://schemas.openxmlformats.org/officeDocument/2006/relationships/fontTable" Target="fontTable.xml"/><Relationship Id="rId8" Type="http://schemas.openxmlformats.org/officeDocument/2006/relationships/image" Target="media/image2.gif"/><Relationship Id="rId51" Type="http://schemas.openxmlformats.org/officeDocument/2006/relationships/hyperlink" Target="http://www.tvoyrebenok.ru/v-poiskah-volshebnogo-kamnya.shtml" TargetMode="External"/><Relationship Id="rId72" Type="http://schemas.openxmlformats.org/officeDocument/2006/relationships/image" Target="media/image27.jpeg"/><Relationship Id="rId80" Type="http://schemas.openxmlformats.org/officeDocument/2006/relationships/hyperlink" Target="http://www.tvoyrebenok.ru/ostrov-neznayki.shtml" TargetMode="External"/><Relationship Id="rId85" Type="http://schemas.openxmlformats.org/officeDocument/2006/relationships/image" Target="media/image33.jpeg"/><Relationship Id="rId93" Type="http://schemas.openxmlformats.org/officeDocument/2006/relationships/hyperlink" Target="http://www.tvoyrebenok.ru/rasskazy-o-prirode.shtml" TargetMode="External"/><Relationship Id="rId98" Type="http://schemas.openxmlformats.org/officeDocument/2006/relationships/hyperlink" Target="http://www.tvoyrebenok.ru/skazki-russkih-pisateley.s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hyperlink" Target="http://www.tvoyrebenok.ru/priklucheniya-barona-munhgauzena.shtml" TargetMode="External"/><Relationship Id="rId25" Type="http://schemas.openxmlformats.org/officeDocument/2006/relationships/hyperlink" Target="http://www.tvoyrebenok.ru/ostrov-sokrovish.shtml" TargetMode="External"/><Relationship Id="rId33" Type="http://schemas.openxmlformats.org/officeDocument/2006/relationships/hyperlink" Target="http://www.tvoyrebenok.ru/starik-hottabych.shtml" TargetMode="External"/><Relationship Id="rId38" Type="http://schemas.openxmlformats.org/officeDocument/2006/relationships/image" Target="media/image13.jpeg"/><Relationship Id="rId46" Type="http://schemas.openxmlformats.org/officeDocument/2006/relationships/image" Target="media/image17.jpeg"/><Relationship Id="rId59" Type="http://schemas.openxmlformats.org/officeDocument/2006/relationships/hyperlink" Target="http://www.tvoyrebenok.ru/tridesyatye-skazki.shtml" TargetMode="External"/><Relationship Id="rId67" Type="http://schemas.openxmlformats.org/officeDocument/2006/relationships/hyperlink" Target="http://www.tvoyrebenok.ru/belyi-klyk.shtml" TargetMode="External"/><Relationship Id="rId103" Type="http://schemas.openxmlformats.org/officeDocument/2006/relationships/image" Target="media/image41.jpeg"/><Relationship Id="rId108" Type="http://schemas.openxmlformats.org/officeDocument/2006/relationships/hyperlink" Target="http://www.tvoyrebenok.ru/alisa-v-strane-chudes.shtml" TargetMode="External"/><Relationship Id="rId116" Type="http://schemas.openxmlformats.org/officeDocument/2006/relationships/hyperlink" Target="http://libr-sch-2.moy.su/_pu/8/99706768.jpg" TargetMode="External"/><Relationship Id="rId124" Type="http://schemas.microsoft.com/office/2007/relationships/stylesWithEffects" Target="stylesWithEffects.xml"/><Relationship Id="rId20" Type="http://schemas.openxmlformats.org/officeDocument/2006/relationships/hyperlink" Target="http://www.tvoyrebenok.ru/domovenok-kuzka.shtml" TargetMode="External"/><Relationship Id="rId41" Type="http://schemas.openxmlformats.org/officeDocument/2006/relationships/image" Target="media/image14.jpeg"/><Relationship Id="rId54" Type="http://schemas.openxmlformats.org/officeDocument/2006/relationships/hyperlink" Target="http://www.tvoyrebenok.ru/basni-krylova.shtml" TargetMode="External"/><Relationship Id="rId62" Type="http://schemas.openxmlformats.org/officeDocument/2006/relationships/hyperlink" Target="http://www.tvoyrebenok.ru/skazki-gh-andersena.shtml" TargetMode="External"/><Relationship Id="rId70" Type="http://schemas.openxmlformats.org/officeDocument/2006/relationships/hyperlink" Target="http://www.tvoyrebenok.ru/barankin-bud-chelovekom.shtml" TargetMode="External"/><Relationship Id="rId75" Type="http://schemas.openxmlformats.org/officeDocument/2006/relationships/image" Target="media/image28.jpeg"/><Relationship Id="rId83" Type="http://schemas.openxmlformats.org/officeDocument/2006/relationships/image" Target="media/image32.jpeg"/><Relationship Id="rId88" Type="http://schemas.openxmlformats.org/officeDocument/2006/relationships/hyperlink" Target="http://www.tvoyrebenok.ru/rasskazy-o-zhivotnyh.shtml" TargetMode="External"/><Relationship Id="rId91" Type="http://schemas.openxmlformats.org/officeDocument/2006/relationships/hyperlink" Target="http://www.tvoyrebenok.ru/fantasticheskie-rasskazy.shtml" TargetMode="External"/><Relationship Id="rId96" Type="http://schemas.openxmlformats.org/officeDocument/2006/relationships/hyperlink" Target="http://www.tvoyrebenok.ru/priklucheniya-zheltogo-chemodanchika2.shtml" TargetMode="External"/><Relationship Id="rId111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hyperlink" Target="http://4.bp.blogspot.com/-e442Bw2LSyA/T5jsjqhPDqI/AAAAAAAABWk/g5_CRDA48BE/s1600/owl-reading.gif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://www.tvoyrebenok.ru/devochka-s-zemly.shtml" TargetMode="External"/><Relationship Id="rId28" Type="http://schemas.openxmlformats.org/officeDocument/2006/relationships/hyperlink" Target="http://www.tvoyrebenok.ru/rasskazy-sherlock-holms.shtml" TargetMode="External"/><Relationship Id="rId36" Type="http://schemas.openxmlformats.org/officeDocument/2006/relationships/hyperlink" Target="http://www.tvoyrebenok.ru/volshebnoe-slovo.shtml" TargetMode="External"/><Relationship Id="rId49" Type="http://schemas.openxmlformats.org/officeDocument/2006/relationships/hyperlink" Target="http://www.tvoyrebenok.ru/v-poiskah-volshebnogo-kamnya.shtml" TargetMode="External"/><Relationship Id="rId57" Type="http://schemas.openxmlformats.org/officeDocument/2006/relationships/hyperlink" Target="http://www.tvoyrebenok.ru/tridesyatye-skazki.shtml" TargetMode="External"/><Relationship Id="rId106" Type="http://schemas.openxmlformats.org/officeDocument/2006/relationships/hyperlink" Target="http://libr-sch-2.moy.su/_pu/8/06480700.jpg" TargetMode="External"/><Relationship Id="rId114" Type="http://schemas.openxmlformats.org/officeDocument/2006/relationships/hyperlink" Target="http://www.tvoyrebenok.ru/rasskazy-bianki.shtml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://www.livelib.ru/author/110062" TargetMode="External"/><Relationship Id="rId31" Type="http://schemas.openxmlformats.org/officeDocument/2006/relationships/hyperlink" Target="http://www.tvoyrebenok.ru/starik-hottabych.shtml" TargetMode="External"/><Relationship Id="rId44" Type="http://schemas.openxmlformats.org/officeDocument/2006/relationships/image" Target="media/image16.jpeg"/><Relationship Id="rId52" Type="http://schemas.openxmlformats.org/officeDocument/2006/relationships/hyperlink" Target="http://www.tvoyrebenok.ru/princ-nishiy.shtml" TargetMode="External"/><Relationship Id="rId60" Type="http://schemas.openxmlformats.org/officeDocument/2006/relationships/hyperlink" Target="http://www.tvoyrebenok.ru/v-strane-pereputannyh-skazok.shtml" TargetMode="External"/><Relationship Id="rId65" Type="http://schemas.openxmlformats.org/officeDocument/2006/relationships/hyperlink" Target="http://www.tvoyrebenok.ru/belyi-klyk.shtml" TargetMode="External"/><Relationship Id="rId73" Type="http://schemas.openxmlformats.org/officeDocument/2006/relationships/hyperlink" Target="http://www.tvoyrebenok.ru/skazka-poteryannom-vremeni.shtml" TargetMode="External"/><Relationship Id="rId78" Type="http://schemas.openxmlformats.org/officeDocument/2006/relationships/hyperlink" Target="http://www.tvoyrebenok.ru/chukovsky-luchshie-stihi-dlya-detey.shtml" TargetMode="External"/><Relationship Id="rId81" Type="http://schemas.openxmlformats.org/officeDocument/2006/relationships/image" Target="media/image31.jpeg"/><Relationship Id="rId86" Type="http://schemas.openxmlformats.org/officeDocument/2006/relationships/hyperlink" Target="http://www.tvoyrebenok.ru/byliny-samovar.shtml" TargetMode="External"/><Relationship Id="rId94" Type="http://schemas.openxmlformats.org/officeDocument/2006/relationships/image" Target="media/image37.jpeg"/><Relationship Id="rId99" Type="http://schemas.openxmlformats.org/officeDocument/2006/relationships/image" Target="media/image39.jpeg"/><Relationship Id="rId101" Type="http://schemas.openxmlformats.org/officeDocument/2006/relationships/image" Target="media/image4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hyperlink" Target="http://www.tvoyrebenok.ru/maugli.shtml" TargetMode="External"/><Relationship Id="rId18" Type="http://schemas.openxmlformats.org/officeDocument/2006/relationships/image" Target="media/image6.jpeg"/><Relationship Id="rId39" Type="http://schemas.openxmlformats.org/officeDocument/2006/relationships/hyperlink" Target="http://www.tvoyrebenok.ru/priklucheniya-elektronika.shtml" TargetMode="External"/><Relationship Id="rId109" Type="http://schemas.openxmlformats.org/officeDocument/2006/relationships/image" Target="media/image44.jpeg"/><Relationship Id="rId34" Type="http://schemas.openxmlformats.org/officeDocument/2006/relationships/hyperlink" Target="http://www.tvoyrebenok.ru/volshebnoe-slovo.shtml" TargetMode="External"/><Relationship Id="rId50" Type="http://schemas.openxmlformats.org/officeDocument/2006/relationships/image" Target="media/image19.jpeg"/><Relationship Id="rId55" Type="http://schemas.openxmlformats.org/officeDocument/2006/relationships/image" Target="media/image21.jpeg"/><Relationship Id="rId76" Type="http://schemas.openxmlformats.org/officeDocument/2006/relationships/hyperlink" Target="http://www.tvoyrebenok.ru/barto-luchshie-stihi-dlya-detey.shtml" TargetMode="External"/><Relationship Id="rId97" Type="http://schemas.openxmlformats.org/officeDocument/2006/relationships/image" Target="media/image38.jpeg"/><Relationship Id="rId104" Type="http://schemas.openxmlformats.org/officeDocument/2006/relationships/hyperlink" Target="http://www.tvoyrebenok.ru/v-strane-nevyuchennyh-urokov.shtml" TargetMode="External"/><Relationship Id="rId7" Type="http://schemas.openxmlformats.org/officeDocument/2006/relationships/image" Target="media/image1.gif"/><Relationship Id="rId71" Type="http://schemas.openxmlformats.org/officeDocument/2006/relationships/hyperlink" Target="http://www.tvoyrebenok.ru/skazka-poteryannom-vremeni.shtml" TargetMode="External"/><Relationship Id="rId92" Type="http://schemas.openxmlformats.org/officeDocument/2006/relationships/image" Target="media/image36.jpeg"/><Relationship Id="rId2" Type="http://schemas.openxmlformats.org/officeDocument/2006/relationships/numbering" Target="numbering.xml"/><Relationship Id="rId2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2A1BB-23A1-4AEC-B675-4FF6ADFD7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54584</cp:lastModifiedBy>
  <cp:revision>16</cp:revision>
  <dcterms:created xsi:type="dcterms:W3CDTF">2014-10-05T18:28:00Z</dcterms:created>
  <dcterms:modified xsi:type="dcterms:W3CDTF">2001-12-31T23:19:00Z</dcterms:modified>
</cp:coreProperties>
</file>