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CB" w:rsidRDefault="001317CB" w:rsidP="00325252">
      <w:pPr>
        <w:rPr>
          <w:rFonts w:ascii="Comic Sans MS" w:eastAsia="Times New Roman" w:hAnsi="Comic Sans MS" w:cs="Times New Roman"/>
          <w:b/>
          <w:bCs/>
          <w:color w:val="800000"/>
          <w:kern w:val="36"/>
          <w:sz w:val="72"/>
          <w:szCs w:val="72"/>
        </w:rPr>
      </w:pPr>
      <w:r w:rsidRPr="00A54EAF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-20955</wp:posOffset>
            </wp:positionV>
            <wp:extent cx="827405" cy="1247140"/>
            <wp:effectExtent l="0" t="0" r="0" b="0"/>
            <wp:wrapSquare wrapText="bothSides"/>
            <wp:docPr id="1" name="cc-m-textwithimage-image-7912503697" descr="http://u.jimdo.com/www64/o/scefadf2e571445a9/img/id110a03ec8ebba80/1373786814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912503697" descr="http://u.jimdo.com/www64/o/scefadf2e571445a9/img/id110a03ec8ebba80/1373786814/std/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5252" w:rsidRPr="003102C3">
        <w:rPr>
          <w:rFonts w:ascii="Comic Sans MS" w:eastAsia="Times New Roman" w:hAnsi="Comic Sans MS" w:cs="Times New Roman"/>
          <w:b/>
          <w:bCs/>
          <w:color w:val="800000"/>
          <w:kern w:val="36"/>
          <w:sz w:val="72"/>
          <w:szCs w:val="72"/>
        </w:rPr>
        <w:t xml:space="preserve">Афоризмы </w:t>
      </w:r>
    </w:p>
    <w:p w:rsidR="001317CB" w:rsidRPr="001317CB" w:rsidRDefault="009B3279" w:rsidP="001317CB">
      <w:pPr>
        <w:rPr>
          <w:rFonts w:ascii="Comic Sans MS" w:eastAsia="Times New Roman" w:hAnsi="Comic Sans MS" w:cs="Times New Roman"/>
          <w:sz w:val="72"/>
          <w:szCs w:val="72"/>
        </w:rPr>
      </w:pPr>
      <w:r>
        <w:rPr>
          <w:noProof/>
        </w:rPr>
        <w:drawing>
          <wp:inline distT="0" distB="0" distL="0" distR="0">
            <wp:extent cx="1224000" cy="739016"/>
            <wp:effectExtent l="0" t="0" r="0" b="4445"/>
            <wp:docPr id="6" name="Рисунок 6" descr="http://xn----7sbab3bbulzjlg7dvg.xn--p1ai/upload/image/podgotovka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ab3bbulzjlg7dvg.xn--p1ai/upload/image/podgotovka3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73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C3">
        <w:rPr>
          <w:rFonts w:ascii="Comic Sans MS" w:eastAsia="Times New Roman" w:hAnsi="Comic Sans MS" w:cs="Times New Roman"/>
          <w:b/>
          <w:bCs/>
          <w:color w:val="800000"/>
          <w:kern w:val="36"/>
          <w:sz w:val="72"/>
          <w:szCs w:val="72"/>
        </w:rPr>
        <w:t>о чтении</w:t>
      </w:r>
    </w:p>
    <w:p w:rsidR="00325252" w:rsidRPr="008C3D31" w:rsidRDefault="00325252" w:rsidP="008C3D31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t>«Вся жизнь человечества последовательно оседала в книге: племена,люди, государства исчезали, а книга оставалась».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А.И. Герцен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«Большая часть человеческого знания во всех отраслях существует лишь на бумаге, в книгах, - этой бумажной памяти человечества.Поэтому лишь собрание книг, библиотека является единственной надеждой и не уничтожаемой памятью человеческого рода».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А. Шопенгауэр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t>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t>«Надо знать книгу. Надо любить и верить в нее. Надо выработать в себе уменье и практическую сноровку работатьпри помощи книги».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Н.А. Рубакин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«Чтение – это один из истоков мышления и умственного развития».</w:t>
      </w:r>
    </w:p>
    <w:p w:rsidR="00325252" w:rsidRPr="008C3D31" w:rsidRDefault="00325252" w:rsidP="001317CB">
      <w:pPr>
        <w:tabs>
          <w:tab w:val="left" w:pos="5715"/>
        </w:tabs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В.А. Сухомлинский</w:t>
      </w:r>
      <w:r w:rsidR="001317CB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ab/>
      </w:r>
      <w:r w:rsidR="001317CB" w:rsidRPr="007855C5">
        <w:rPr>
          <w:rFonts w:ascii="Trebuchet MS" w:eastAsia="Times New Roman" w:hAnsi="Trebuchet MS" w:cs="Times New Roman"/>
          <w:noProof/>
          <w:color w:val="333333"/>
          <w:sz w:val="15"/>
          <w:szCs w:val="15"/>
        </w:rPr>
        <w:drawing>
          <wp:inline distT="0" distB="0" distL="0" distR="0">
            <wp:extent cx="949325" cy="949325"/>
            <wp:effectExtent l="0" t="0" r="3175" b="3175"/>
            <wp:docPr id="5" name="Рисунок 5" descr="Пч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чел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«Если поищешь в книгах мудрости внимательно, то найдешь большую пользу для души своей».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Нестор-Летописец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«Что может быть драгоценнее, чем ежедневно входить в общение с мудрейшими людьми мира».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lastRenderedPageBreak/>
        <w:t>Л.Н. Толстой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«Книги рождают мечту, вызывают ее к жизни, заставляют размышлять, воспитывают самостоятельность суждений».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С.Г. Струмилин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«Никакие провалы истории и глухие пространства времен не в состоянии уничтожить человеческую мысль, закрепленную в сотнях,тысячах и миллионах рукописей и книг».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К.Г. Паустовский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«Книга – это волшебница. Книга преобразила мир. В ней память человеческого рода, она рупор человеческой мысли. Мир без книги – мир дикарей».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Н.А.Морозов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«Не ленись читать древние книги, ибо в них ты легко отыщешь и то, что иные с таким трудом обретали в житейском опыте, и постигнешь все».</w:t>
      </w:r>
    </w:p>
    <w:p w:rsidR="00325252" w:rsidRPr="008C3D31" w:rsidRDefault="00325252" w:rsidP="001317CB">
      <w:pPr>
        <w:tabs>
          <w:tab w:val="left" w:pos="5610"/>
        </w:tabs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Василий I Македонянин </w:t>
      </w:r>
      <w:r w:rsidR="001317CB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ab/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«Что за наслаждение находится в хорошей библиотеке. Смотреть на книги - и то уже счастье».</w:t>
      </w:r>
    </w:p>
    <w:p w:rsidR="00325252" w:rsidRPr="008C3D31" w:rsidRDefault="00325252" w:rsidP="001317CB">
      <w:pPr>
        <w:tabs>
          <w:tab w:val="center" w:pos="5102"/>
        </w:tabs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 xml:space="preserve">Чарльз </w:t>
      </w:r>
      <w:proofErr w:type="spellStart"/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Лэм</w:t>
      </w:r>
      <w:proofErr w:type="spellEnd"/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t> </w:t>
      </w:r>
      <w:r w:rsidR="001317CB">
        <w:rPr>
          <w:rFonts w:ascii="Verdana" w:eastAsia="Times New Roman" w:hAnsi="Verdana" w:cs="Times New Roman"/>
          <w:b/>
          <w:color w:val="002060"/>
          <w:sz w:val="24"/>
          <w:szCs w:val="24"/>
        </w:rPr>
        <w:tab/>
      </w:r>
      <w:r w:rsidR="001317CB" w:rsidRPr="007855C5">
        <w:rPr>
          <w:rFonts w:ascii="Trebuchet MS" w:eastAsia="Times New Roman" w:hAnsi="Trebuchet MS" w:cs="Times New Roman"/>
          <w:noProof/>
          <w:color w:val="333333"/>
          <w:sz w:val="15"/>
          <w:szCs w:val="15"/>
        </w:rPr>
        <w:drawing>
          <wp:inline distT="0" distB="0" distL="0" distR="0">
            <wp:extent cx="949325" cy="949325"/>
            <wp:effectExtent l="0" t="0" r="3175" b="3175"/>
            <wp:docPr id="8" name="Рисунок 8" descr="Пч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чел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 xml:space="preserve">«Искусство читать - это искусство мыслить с некоторой помощью </w:t>
      </w:r>
      <w:proofErr w:type="gramStart"/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t>другого</w:t>
      </w:r>
      <w:proofErr w:type="gramEnd"/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t>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 xml:space="preserve">Эмиль </w:t>
      </w:r>
      <w:proofErr w:type="gramStart"/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Фаге</w:t>
      </w:r>
      <w:proofErr w:type="gramEnd"/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«Причина того, что люди так мало запоминают из того, что они читают, заключается в том, что они слишком мало думают сами».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lastRenderedPageBreak/>
        <w:t>Георг Кристоф Лихтенберг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«Всякого рода грубость тает, словно на огне, под влиянием ежедневного чтения хороших книг».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Виктор Мари Гюго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«Знакомство с мыслями светлых умов составляет превосходное упражнение: оно оплодотворяет ум и изощряет мысль».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Иоганн Готфрид Гердер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«Изучение было для меня главным средством против скуки жизни, и у меня не было такого горя, которое не рассеивалось после одного часа чтения».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Шарль Луи Монтескье</w:t>
      </w: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t> </w:t>
      </w:r>
      <w:r w:rsidR="003102C3" w:rsidRPr="007855C5">
        <w:rPr>
          <w:rFonts w:ascii="Trebuchet MS" w:eastAsia="Times New Roman" w:hAnsi="Trebuchet MS" w:cs="Times New Roman"/>
          <w:noProof/>
          <w:color w:val="333333"/>
          <w:sz w:val="15"/>
          <w:szCs w:val="15"/>
        </w:rPr>
        <w:drawing>
          <wp:inline distT="0" distB="0" distL="0" distR="0">
            <wp:extent cx="949325" cy="949325"/>
            <wp:effectExtent l="0" t="0" r="3175" b="3175"/>
            <wp:docPr id="3" name="Рисунок 3" descr="Пч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чел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«Занятия с книгами - юность питают, старость увеселяют, счастье украшают, в несчастии доставляют убежище и утешение, дома радуют, вне дома не мешают...»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Марк Тулий Цицерон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«Книга - чистейшая сущность человеческой души».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 xml:space="preserve">Томас </w:t>
      </w:r>
      <w:proofErr w:type="spellStart"/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Карлейль</w:t>
      </w:r>
      <w:proofErr w:type="spellEnd"/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«Книга жизнеспособна лишь в том случае, если дух ее устремлен в будущее».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Оноре де Бальзак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«Книга, которая не стоит того, чтобы ее читать дважды, не стоит и того, чтобы ее читать и один раз».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 xml:space="preserve">Карл </w:t>
      </w:r>
      <w:proofErr w:type="spellStart"/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Юлиус</w:t>
      </w:r>
      <w:proofErr w:type="spellEnd"/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 xml:space="preserve"> Вебер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lastRenderedPageBreak/>
        <w:br/>
        <w:t>«Книги - лучшие товарищи старости, в то же время лучшие руководители юности».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proofErr w:type="spellStart"/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СэмлоэлСмайлс</w:t>
      </w:r>
      <w:proofErr w:type="spellEnd"/>
      <w:r w:rsidRPr="008C3D31">
        <w:rPr>
          <w:rFonts w:ascii="Verdana" w:eastAsia="Times New Roman" w:hAnsi="Verdana" w:cs="Times New Roman"/>
          <w:b/>
          <w:i/>
          <w:iCs/>
          <w:color w:val="002060"/>
          <w:sz w:val="24"/>
          <w:szCs w:val="24"/>
        </w:rPr>
        <w:t> </w:t>
      </w:r>
    </w:p>
    <w:p w:rsidR="00325252" w:rsidRPr="008C3D31" w:rsidRDefault="00325252" w:rsidP="00325252">
      <w:pPr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r w:rsidRPr="008C3D31">
        <w:rPr>
          <w:rFonts w:ascii="Verdana" w:eastAsia="Times New Roman" w:hAnsi="Verdana" w:cs="Times New Roman"/>
          <w:b/>
          <w:color w:val="002060"/>
          <w:sz w:val="24"/>
          <w:szCs w:val="24"/>
        </w:rPr>
        <w:br/>
        <w:t>«Книги обладают способностью бессмертия. Они самые долговечные плоды человеческой деятельности».</w:t>
      </w:r>
    </w:p>
    <w:p w:rsidR="001317CB" w:rsidRDefault="00325252" w:rsidP="00325252">
      <w:pPr>
        <w:rPr>
          <w:rFonts w:ascii="Verdana" w:eastAsia="Times New Roman" w:hAnsi="Verdana" w:cs="Times New Roman"/>
          <w:b/>
          <w:color w:val="17365D" w:themeColor="text2" w:themeShade="BF"/>
          <w:sz w:val="24"/>
          <w:szCs w:val="24"/>
        </w:rPr>
      </w:pPr>
      <w:proofErr w:type="spellStart"/>
      <w:r w:rsidRPr="003102C3">
        <w:rPr>
          <w:rFonts w:ascii="Verdana" w:eastAsia="Times New Roman" w:hAnsi="Verdana" w:cs="Times New Roman"/>
          <w:b/>
          <w:i/>
          <w:iCs/>
          <w:color w:val="17365D" w:themeColor="text2" w:themeShade="BF"/>
          <w:sz w:val="24"/>
          <w:szCs w:val="24"/>
        </w:rPr>
        <w:t>СэмлоэлСмайлс</w:t>
      </w:r>
      <w:proofErr w:type="spellEnd"/>
      <w:r w:rsidRPr="003102C3">
        <w:rPr>
          <w:rFonts w:ascii="Verdana" w:eastAsia="Times New Roman" w:hAnsi="Verdana" w:cs="Times New Roman"/>
          <w:b/>
          <w:i/>
          <w:iCs/>
          <w:color w:val="17365D" w:themeColor="text2" w:themeShade="BF"/>
          <w:sz w:val="24"/>
          <w:szCs w:val="24"/>
        </w:rPr>
        <w:t> </w:t>
      </w:r>
    </w:p>
    <w:p w:rsidR="009B3279" w:rsidRDefault="009B3279" w:rsidP="001317CB">
      <w:pPr>
        <w:rPr>
          <w:rFonts w:ascii="Verdana" w:eastAsia="Times New Roman" w:hAnsi="Verdana" w:cs="Times New Roman"/>
          <w:sz w:val="24"/>
          <w:szCs w:val="24"/>
        </w:rPr>
      </w:pPr>
    </w:p>
    <w:p w:rsidR="009B3279" w:rsidRDefault="009B3279" w:rsidP="009B3279">
      <w:pPr>
        <w:rPr>
          <w:b/>
          <w:color w:val="0F243E" w:themeColor="text2" w:themeShade="80"/>
          <w:sz w:val="32"/>
          <w:szCs w:val="32"/>
        </w:rPr>
      </w:pPr>
      <w:r w:rsidRPr="009B3279">
        <w:rPr>
          <w:b/>
          <w:color w:val="0F243E" w:themeColor="text2" w:themeShade="80"/>
          <w:sz w:val="32"/>
          <w:szCs w:val="32"/>
        </w:rPr>
        <w:t>Читайте! И пусть в вашей жизни не будет ни одного дня, когда бы вы не прочли хоть одной странники из новой книги! </w:t>
      </w:r>
      <w:r w:rsidRPr="009B3279">
        <w:rPr>
          <w:b/>
          <w:i/>
          <w:iCs/>
          <w:color w:val="0F243E" w:themeColor="text2" w:themeShade="80"/>
          <w:sz w:val="32"/>
          <w:szCs w:val="32"/>
        </w:rPr>
        <w:t>К.Г.Паустовский</w:t>
      </w:r>
    </w:p>
    <w:p w:rsidR="009B3279" w:rsidRPr="00AF61C6" w:rsidRDefault="009B3279" w:rsidP="00AF61C6">
      <w:pPr>
        <w:tabs>
          <w:tab w:val="left" w:pos="1914"/>
        </w:tabs>
        <w:rPr>
          <w:rFonts w:eastAsiaTheme="minorHAnsi"/>
          <w:lang w:eastAsia="en-US"/>
        </w:rPr>
      </w:pPr>
      <w:r w:rsidRPr="009B3279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5067300" cy="333375"/>
            <wp:effectExtent l="0" t="0" r="0" b="9525"/>
            <wp:docPr id="11" name="cc-m-imagesubtitle-image-7465358986" descr="http://u.jimdo.com/www54/o/sa91b99292035fe75/img/i036cdb4391560560/1372242947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465358986" descr="http://u.jimdo.com/www54/o/sa91b99292035fe75/img/i036cdb4391560560/1372242947/std/imag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40000" cy="1080000"/>
            <wp:effectExtent l="171450" t="171450" r="389255" b="368300"/>
            <wp:docPr id="7" name="Рисунок 7" descr="C:\Users\Абдулла\Documents\sXg_yc-dt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дулла\Documents\sXg_yc-dtN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B3279" w:rsidRPr="009B3279" w:rsidRDefault="009B3279" w:rsidP="009B3279">
      <w:pPr>
        <w:rPr>
          <w:b/>
          <w:color w:val="0F243E" w:themeColor="text2" w:themeShade="80"/>
          <w:sz w:val="36"/>
          <w:szCs w:val="36"/>
        </w:rPr>
      </w:pPr>
      <w:r w:rsidRPr="009B3279">
        <w:rPr>
          <w:rFonts w:ascii="Verdana" w:eastAsia="Times New Roman" w:hAnsi="Verdana" w:cs="Times New Roman"/>
          <w:b/>
          <w:bCs/>
          <w:color w:val="800000"/>
          <w:sz w:val="36"/>
          <w:szCs w:val="36"/>
        </w:rPr>
        <w:t>Пословицы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Книги читай, а дела не забывай.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Не красна книга письмом, красна умом.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Книги книгой, да и своим умом двигай.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Испокон века книги растит человека.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Книга поможет в труде, выручит в беде.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Кто много читает, тот много знает.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С книгой поведешься – ума наберешься.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Книга – зеркало жизни.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Книга для ума – что теплый дождик для всходов.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Кто много читает, тот много знает.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Прочел книгу – встретился с другом.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Хорошая книга – лучший друг.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Книга – твой друг, без нее как без рук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Береги книгу – она поможет тебе жить.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Книги не говорят, а правду сказывают.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Золото добывают из земли, а знания из книги.</w:t>
      </w:r>
    </w:p>
    <w:p w:rsidR="009B3279" w:rsidRPr="00AF61C6" w:rsidRDefault="009B3279" w:rsidP="009B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</w:pPr>
      <w:r w:rsidRPr="00AF61C6">
        <w:rPr>
          <w:rFonts w:ascii="Verdana" w:eastAsia="Times New Roman" w:hAnsi="Verdana" w:cs="Times New Roman"/>
          <w:b/>
          <w:color w:val="403152" w:themeColor="accent4" w:themeShade="80"/>
          <w:sz w:val="20"/>
          <w:szCs w:val="20"/>
        </w:rPr>
        <w:t>Ум без книги, как птица без крыльев.</w:t>
      </w:r>
    </w:p>
    <w:p w:rsidR="009B3279" w:rsidRPr="009B3279" w:rsidRDefault="009B3279" w:rsidP="009B3279">
      <w:pPr>
        <w:tabs>
          <w:tab w:val="left" w:pos="1914"/>
        </w:tabs>
        <w:rPr>
          <w:rFonts w:eastAsiaTheme="minorHAnsi"/>
          <w:lang w:eastAsia="en-US"/>
        </w:rPr>
      </w:pPr>
      <w:bookmarkStart w:id="0" w:name="_GoBack"/>
      <w:bookmarkEnd w:id="0"/>
      <w:r w:rsidRPr="009B3279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5067300" cy="333375"/>
            <wp:effectExtent l="0" t="0" r="0" b="9525"/>
            <wp:docPr id="10" name="cc-m-imagesubtitle-image-7465358986" descr="http://u.jimdo.com/www54/o/sa91b99292035fe75/img/i036cdb4391560560/1372242947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465358986" descr="http://u.jimdo.com/www54/o/sa91b99292035fe75/img/i036cdb4391560560/1372242947/std/imag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279" w:rsidRPr="009B3279" w:rsidSect="003102C3">
      <w:pgSz w:w="11906" w:h="16838"/>
      <w:pgMar w:top="1134" w:right="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2E3" w:rsidRDefault="00F742E3" w:rsidP="008C3D31">
      <w:pPr>
        <w:spacing w:after="0" w:line="240" w:lineRule="auto"/>
      </w:pPr>
      <w:r>
        <w:separator/>
      </w:r>
    </w:p>
  </w:endnote>
  <w:endnote w:type="continuationSeparator" w:id="1">
    <w:p w:rsidR="00F742E3" w:rsidRDefault="00F742E3" w:rsidP="008C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2E3" w:rsidRDefault="00F742E3" w:rsidP="008C3D31">
      <w:pPr>
        <w:spacing w:after="0" w:line="240" w:lineRule="auto"/>
      </w:pPr>
      <w:r>
        <w:separator/>
      </w:r>
    </w:p>
  </w:footnote>
  <w:footnote w:type="continuationSeparator" w:id="1">
    <w:p w:rsidR="00F742E3" w:rsidRDefault="00F742E3" w:rsidP="008C3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52CBA"/>
    <w:multiLevelType w:val="multilevel"/>
    <w:tmpl w:val="24C6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1D6"/>
    <w:rsid w:val="000571D6"/>
    <w:rsid w:val="001317CB"/>
    <w:rsid w:val="00133DA4"/>
    <w:rsid w:val="002C2332"/>
    <w:rsid w:val="003102C3"/>
    <w:rsid w:val="00325252"/>
    <w:rsid w:val="003D3786"/>
    <w:rsid w:val="00586AE1"/>
    <w:rsid w:val="005C4578"/>
    <w:rsid w:val="00846B18"/>
    <w:rsid w:val="008C3D31"/>
    <w:rsid w:val="009B3279"/>
    <w:rsid w:val="00AF61C6"/>
    <w:rsid w:val="00C9415A"/>
    <w:rsid w:val="00DB14BF"/>
    <w:rsid w:val="00E433AF"/>
    <w:rsid w:val="00F74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25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C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D3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C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D3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25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C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D3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C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D3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D6A0-AF39-4B8A-A930-92955E8B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54584</cp:lastModifiedBy>
  <cp:revision>10</cp:revision>
  <dcterms:created xsi:type="dcterms:W3CDTF">2014-05-07T08:56:00Z</dcterms:created>
  <dcterms:modified xsi:type="dcterms:W3CDTF">2014-09-29T04:34:00Z</dcterms:modified>
</cp:coreProperties>
</file>