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7" w:rsidRDefault="00020BA7" w:rsidP="00020B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Принято на заседании</w:t>
      </w:r>
      <w:proofErr w:type="gramStart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У</w:t>
      </w:r>
      <w:proofErr w:type="gramEnd"/>
      <w:r>
        <w:rPr>
          <w:b/>
          <w:sz w:val="20"/>
          <w:szCs w:val="20"/>
        </w:rPr>
        <w:t>тверждаю:</w:t>
      </w:r>
    </w:p>
    <w:p w:rsidR="00020BA7" w:rsidRDefault="00020BA7" w:rsidP="00020B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Педагогического сов</w:t>
      </w:r>
      <w:r w:rsidR="003571E6">
        <w:rPr>
          <w:b/>
          <w:sz w:val="20"/>
          <w:szCs w:val="20"/>
        </w:rPr>
        <w:t>ета</w:t>
      </w:r>
      <w:r w:rsidR="003571E6">
        <w:rPr>
          <w:b/>
          <w:sz w:val="20"/>
          <w:szCs w:val="20"/>
        </w:rPr>
        <w:tab/>
      </w:r>
      <w:r w:rsidR="003571E6">
        <w:rPr>
          <w:b/>
          <w:sz w:val="20"/>
          <w:szCs w:val="20"/>
        </w:rPr>
        <w:tab/>
      </w:r>
      <w:r w:rsidR="003571E6">
        <w:rPr>
          <w:b/>
          <w:sz w:val="20"/>
          <w:szCs w:val="20"/>
        </w:rPr>
        <w:tab/>
      </w:r>
      <w:r w:rsidR="003571E6">
        <w:rPr>
          <w:b/>
          <w:sz w:val="20"/>
          <w:szCs w:val="20"/>
        </w:rPr>
        <w:tab/>
        <w:t xml:space="preserve">              Директор МКОУ « </w:t>
      </w:r>
      <w:proofErr w:type="spellStart"/>
      <w:r w:rsidR="003571E6">
        <w:rPr>
          <w:b/>
          <w:sz w:val="20"/>
          <w:szCs w:val="20"/>
        </w:rPr>
        <w:t>Чиркейский</w:t>
      </w:r>
      <w:proofErr w:type="spellEnd"/>
      <w:r w:rsidR="003571E6">
        <w:rPr>
          <w:b/>
          <w:sz w:val="20"/>
          <w:szCs w:val="20"/>
        </w:rPr>
        <w:t xml:space="preserve"> многопрофильный</w:t>
      </w:r>
    </w:p>
    <w:p w:rsidR="00020BA7" w:rsidRDefault="00020BA7" w:rsidP="00020B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______________ 2017г.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</w:t>
      </w:r>
      <w:r w:rsidR="001D794D">
        <w:rPr>
          <w:b/>
          <w:sz w:val="20"/>
          <w:szCs w:val="20"/>
        </w:rPr>
        <w:t xml:space="preserve">  </w:t>
      </w:r>
      <w:r w:rsidR="003571E6">
        <w:rPr>
          <w:b/>
          <w:sz w:val="20"/>
          <w:szCs w:val="20"/>
        </w:rPr>
        <w:t xml:space="preserve">                           лицей</w:t>
      </w:r>
      <w:r w:rsidR="001D794D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им. </w:t>
      </w:r>
      <w:proofErr w:type="spellStart"/>
      <w:r>
        <w:rPr>
          <w:b/>
          <w:sz w:val="20"/>
          <w:szCs w:val="20"/>
        </w:rPr>
        <w:t>А.Омарова</w:t>
      </w:r>
      <w:proofErr w:type="spellEnd"/>
    </w:p>
    <w:p w:rsidR="00020BA7" w:rsidRDefault="00020BA7" w:rsidP="00020BA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______________ </w:t>
      </w:r>
      <w:proofErr w:type="spellStart"/>
      <w:r>
        <w:rPr>
          <w:b/>
          <w:sz w:val="20"/>
          <w:szCs w:val="20"/>
        </w:rPr>
        <w:t>Бартиханов</w:t>
      </w:r>
      <w:proofErr w:type="spellEnd"/>
      <w:r>
        <w:rPr>
          <w:b/>
          <w:sz w:val="20"/>
          <w:szCs w:val="20"/>
        </w:rPr>
        <w:t xml:space="preserve"> М.М.</w:t>
      </w:r>
    </w:p>
    <w:p w:rsidR="00020BA7" w:rsidRPr="00762F75" w:rsidRDefault="00020BA7" w:rsidP="00020BA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«___» ____________2017г.</w:t>
      </w:r>
    </w:p>
    <w:p w:rsidR="00020BA7" w:rsidRDefault="00020BA7" w:rsidP="00020BA7">
      <w:pPr>
        <w:spacing w:after="0"/>
        <w:rPr>
          <w:rFonts w:ascii="Arial" w:hAnsi="Arial"/>
          <w:sz w:val="28"/>
          <w:szCs w:val="28"/>
        </w:rPr>
      </w:pPr>
    </w:p>
    <w:p w:rsidR="00020BA7" w:rsidRDefault="00020BA7" w:rsidP="00020BA7">
      <w:pPr>
        <w:rPr>
          <w:b/>
          <w:sz w:val="28"/>
          <w:szCs w:val="28"/>
        </w:rPr>
      </w:pPr>
    </w:p>
    <w:p w:rsidR="00020BA7" w:rsidRDefault="00020BA7" w:rsidP="00020BA7">
      <w:pPr>
        <w:jc w:val="center"/>
        <w:rPr>
          <w:b/>
          <w:sz w:val="28"/>
          <w:szCs w:val="28"/>
        </w:rPr>
      </w:pPr>
    </w:p>
    <w:p w:rsidR="00020BA7" w:rsidRPr="00020BA7" w:rsidRDefault="00020BA7" w:rsidP="00020BA7">
      <w:pPr>
        <w:spacing w:after="0"/>
        <w:rPr>
          <w:b/>
          <w:sz w:val="28"/>
          <w:szCs w:val="28"/>
        </w:rPr>
      </w:pPr>
      <w:r w:rsidRPr="00020BA7">
        <w:rPr>
          <w:b/>
          <w:sz w:val="28"/>
          <w:szCs w:val="28"/>
        </w:rPr>
        <w:t xml:space="preserve">                                                                 ПОЛОЖЕНИЕ</w:t>
      </w:r>
    </w:p>
    <w:p w:rsidR="00020BA7" w:rsidRPr="00020BA7" w:rsidRDefault="00020BA7" w:rsidP="00020BA7">
      <w:pPr>
        <w:spacing w:after="0"/>
        <w:jc w:val="center"/>
        <w:rPr>
          <w:b/>
          <w:sz w:val="28"/>
          <w:szCs w:val="28"/>
        </w:rPr>
      </w:pPr>
      <w:r w:rsidRPr="00020BA7">
        <w:rPr>
          <w:b/>
          <w:sz w:val="28"/>
          <w:szCs w:val="28"/>
        </w:rPr>
        <w:t xml:space="preserve">о школьном методическом объединении </w:t>
      </w:r>
    </w:p>
    <w:p w:rsidR="00020BA7" w:rsidRPr="00020BA7" w:rsidRDefault="003571E6" w:rsidP="00020B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</w:t>
      </w:r>
      <w:r w:rsidR="00020BA7" w:rsidRPr="00020BA7">
        <w:rPr>
          <w:b/>
          <w:sz w:val="28"/>
          <w:szCs w:val="28"/>
        </w:rPr>
        <w:t>ОУ «</w:t>
      </w:r>
      <w:proofErr w:type="spellStart"/>
      <w:r w:rsidR="00020BA7" w:rsidRPr="00020BA7">
        <w:rPr>
          <w:b/>
          <w:sz w:val="28"/>
          <w:szCs w:val="28"/>
        </w:rPr>
        <w:t>Чиркейск</w:t>
      </w:r>
      <w:r>
        <w:rPr>
          <w:b/>
          <w:sz w:val="28"/>
          <w:szCs w:val="28"/>
        </w:rPr>
        <w:t>ий</w:t>
      </w:r>
      <w:proofErr w:type="spellEnd"/>
      <w:r>
        <w:rPr>
          <w:b/>
          <w:sz w:val="28"/>
          <w:szCs w:val="28"/>
        </w:rPr>
        <w:t xml:space="preserve"> многопрофильный лицей </w:t>
      </w:r>
      <w:r w:rsidR="00020BA7" w:rsidRPr="00020BA7">
        <w:rPr>
          <w:b/>
          <w:sz w:val="28"/>
          <w:szCs w:val="28"/>
        </w:rPr>
        <w:t xml:space="preserve"> им. </w:t>
      </w:r>
      <w:proofErr w:type="spellStart"/>
      <w:r w:rsidR="00020BA7" w:rsidRPr="00020BA7">
        <w:rPr>
          <w:b/>
          <w:sz w:val="28"/>
          <w:szCs w:val="28"/>
        </w:rPr>
        <w:t>А.Омарова</w:t>
      </w:r>
      <w:proofErr w:type="spellEnd"/>
      <w:r w:rsidR="00020BA7" w:rsidRPr="00020BA7">
        <w:rPr>
          <w:b/>
          <w:sz w:val="28"/>
          <w:szCs w:val="28"/>
        </w:rPr>
        <w:t>»</w:t>
      </w:r>
    </w:p>
    <w:p w:rsidR="00020BA7" w:rsidRPr="00020BA7" w:rsidRDefault="00020BA7" w:rsidP="00020B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 «Об образовании в Российской Федерации» № 273-ФЗ  от 29.12.2012 г. ст. 30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1.1. 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1.2. 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 </w:t>
      </w:r>
      <w:r w:rsidR="003571E6">
        <w:rPr>
          <w:rFonts w:ascii="Times New Roman" w:hAnsi="Times New Roman" w:cs="Times New Roman"/>
          <w:sz w:val="28"/>
          <w:szCs w:val="28"/>
        </w:rPr>
        <w:t>лицея</w:t>
      </w:r>
      <w:r w:rsidR="001D794D">
        <w:rPr>
          <w:rFonts w:ascii="Times New Roman" w:hAnsi="Times New Roman" w:cs="Times New Roman"/>
          <w:sz w:val="28"/>
          <w:szCs w:val="28"/>
        </w:rPr>
        <w:t>.</w:t>
      </w: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1.3. ШМО могут быть общешкольными или, при необходимости, дифференцированными по ступеням обучения.</w:t>
      </w: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1.4. Деятельность ШМО основывается на педагогическом анализе, прогнозировании и планировании воспитательно-образовательного процесса в соответствии с типом и видом образовательного учреждения и его образовательной программой.</w:t>
      </w: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1.5. Основные направления деятельности, содержание, формы и методы работы ШМО определяются его членами в соответствии с целями и задачами образовательного учреждения.</w:t>
      </w: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деятельности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2.1. Целью деятельности ШМО является создание условий для творческой работы учителей над повышением уровня профессиональной квалификации, гарантирующих качественное обучение учащихся.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2.2. Деятельность ШМО направлена на выполнение следующих задач: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обеспечить освоение и использование наиболее рациональных методов и приемов обучения и воспитания учащихся;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- постоянно повышать уровень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общедидактической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проводить обмен опытом успешной педагогической деятельности;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020BA7" w:rsidRPr="00020BA7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3. Содержание деятельности.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3.1. Изучение нормативной методической документации по вопросам образования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3.4. Планирование и анализ деятельности.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3.6. Разработка основных направлений и форм активизации познавательной, научно-исследовательской деятельности учащихся во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время (олимпиады, смотры, предметные недели, аукционы знаний и др.).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3.7. Совершенствование содержания образования, участие в разработке вариативной части учебного плана.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3.9. Изучение, обобщение, пропаганда педагогического опыта, создание банка данных актуального опыта.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lastRenderedPageBreak/>
        <w:t>3.10. Организация диагностики (мониторинга) эффективности деятельности членов ШМО.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3.11. 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3.12. Участие в аттестации педагогических работников.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3.13. Утверждение аттестационного материала для итогового контроля в переводных классах.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3.14. Организация открытых уроков, занятий, мастер-классов по определенной теме.</w:t>
      </w:r>
    </w:p>
    <w:p w:rsidR="00020BA7" w:rsidRPr="00020BA7" w:rsidRDefault="00020BA7" w:rsidP="00020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4. Структура и организация деятельности.</w:t>
      </w: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4.1. ШМО в лице его руководителя, работая совместно с научно-методическим советом образовательного учреждения,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научно-исследовательской деятельности. </w:t>
      </w:r>
    </w:p>
    <w:p w:rsidR="00020BA7" w:rsidRPr="00020BA7" w:rsidRDefault="00020BA7" w:rsidP="00020BA7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4.2. В конце учебного года руководитель анализирует работу предметного объединения и представляет анализ на  методическом Совете.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5. Основные формы работы ШМО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5.1. Коллективные: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методические семинары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методические недели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научно-практические конференции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педагогические чтения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методические выставки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мозговой штурм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эстафета педагогического мастерства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5.2 Групповые: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уроков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мастер классы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открытые уроки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«круглый стол»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методический диалог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5.3. Индивидуальные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собеседование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самоанализ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lastRenderedPageBreak/>
        <w:t>- консультации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самообразование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-курсовая переподготовка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наставничество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0BA7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BA7">
        <w:rPr>
          <w:rFonts w:ascii="Times New Roman" w:hAnsi="Times New Roman" w:cs="Times New Roman"/>
          <w:b/>
          <w:sz w:val="28"/>
          <w:szCs w:val="28"/>
        </w:rPr>
        <w:t>6. Критерии оценки ШМО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6.1. Рост удовлетворенности педагогов собственной деятельностью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6.2. Высокая заинтересованность педагогов в творчестве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6.3. Положительная динамика качества обучения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6.4. Овладение современными методами обучения и воспитания</w:t>
      </w:r>
    </w:p>
    <w:p w:rsidR="00020BA7" w:rsidRPr="00020BA7" w:rsidRDefault="00020BA7" w:rsidP="00020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6.5. Обобщение и распространение  передового педагогического опыта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7. Документация методического объединения.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Для работы в методическом объединении должны быть следующие документы: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 Приказ об открытии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2. Приказ о назначении на должность руководителя методического объединения.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 Положение о методическом объединении.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4. Функциональные обязанности учителей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 Анализ работы за прошедший год.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 Тема методической работы, приоритетные направления и задачи на новый учебный год.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7. План работы МО на текущий учебный год.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20BA7">
        <w:rPr>
          <w:rFonts w:ascii="Times New Roman" w:hAnsi="Times New Roman" w:cs="Times New Roman"/>
          <w:sz w:val="28"/>
          <w:szCs w:val="28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9. Сведения о темах самообразования учителей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BA7">
        <w:rPr>
          <w:rFonts w:ascii="Times New Roman" w:hAnsi="Times New Roman" w:cs="Times New Roman"/>
          <w:sz w:val="28"/>
          <w:szCs w:val="28"/>
        </w:rPr>
        <w:t>10.График проведения совещаний, конференций, семинаров, круглых столов, творческих отчётов, деловых игр и т.д. в МО).</w:t>
      </w:r>
      <w:proofErr w:type="gramEnd"/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11. Перспективный план аттестации учителей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12. График прохождения аттестации учителей МО на текущий год.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13. Перспективный план повышения квалификации учителей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14. График повышения квалификации учителей МО на текущий год.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15. График  контрольных работ на четверть.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16. График проведения открытых уроков и внеклассных мероприятий по предмету учителями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17. Сведения о профессиональных  потребностях учителей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lastRenderedPageBreak/>
        <w:t>18. Информация об учебных программах и их учебно-методическом обеспечении по предмету.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19. План работы  с молодыми и вновь прибывшими специалистами в МО.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20. План проведения предметной недели.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21. ВШК (экспресс, информационные и аналитические справки, диагностика).</w:t>
      </w:r>
    </w:p>
    <w:p w:rsidR="00020BA7" w:rsidRPr="00020BA7" w:rsidRDefault="00020BA7" w:rsidP="00020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22. Протоколы заседаний МО.</w:t>
      </w:r>
    </w:p>
    <w:p w:rsidR="00020BA7" w:rsidRPr="00020BA7" w:rsidRDefault="00020BA7" w:rsidP="00020BA7">
      <w:pPr>
        <w:pStyle w:val="a3"/>
        <w:jc w:val="center"/>
        <w:rPr>
          <w:b/>
          <w:color w:val="000000"/>
          <w:sz w:val="28"/>
          <w:szCs w:val="28"/>
        </w:rPr>
      </w:pPr>
      <w:r w:rsidRPr="00020BA7">
        <w:rPr>
          <w:b/>
          <w:color w:val="000000"/>
          <w:sz w:val="28"/>
          <w:szCs w:val="28"/>
        </w:rPr>
        <w:t>8. Права методического объединения.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  Методическое объединение имеет право: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- вносит</w:t>
      </w:r>
      <w:r w:rsidR="001D794D">
        <w:rPr>
          <w:color w:val="000000"/>
          <w:sz w:val="28"/>
          <w:szCs w:val="28"/>
        </w:rPr>
        <w:t xml:space="preserve">ь предложения руководству центра </w:t>
      </w:r>
      <w:r w:rsidRPr="00020BA7">
        <w:rPr>
          <w:color w:val="000000"/>
          <w:sz w:val="28"/>
          <w:szCs w:val="28"/>
        </w:rPr>
        <w:t xml:space="preserve">по распределению учебной нагрузки по предмету при тарификации, оплате труда педагогических сотрудников за заведование учебными кабинетами, 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-  вноси</w:t>
      </w:r>
      <w:r w:rsidR="001D794D">
        <w:rPr>
          <w:color w:val="000000"/>
          <w:sz w:val="28"/>
          <w:szCs w:val="28"/>
        </w:rPr>
        <w:t>ть предложения руководству центра</w:t>
      </w:r>
      <w:r w:rsidRPr="00020BA7">
        <w:rPr>
          <w:color w:val="000000"/>
          <w:sz w:val="28"/>
          <w:szCs w:val="28"/>
        </w:rPr>
        <w:t xml:space="preserve"> по организации углублённого изучения предмета в отдельных классах,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 выдвигать предложения об улу</w:t>
      </w:r>
      <w:r w:rsidR="001D794D">
        <w:rPr>
          <w:rFonts w:ascii="Times New Roman" w:hAnsi="Times New Roman" w:cs="Times New Roman"/>
          <w:sz w:val="28"/>
          <w:szCs w:val="28"/>
        </w:rPr>
        <w:t>чшении учебного процесса в центре</w:t>
      </w:r>
      <w:r w:rsidRPr="00020BA7">
        <w:rPr>
          <w:rFonts w:ascii="Times New Roman" w:hAnsi="Times New Roman" w:cs="Times New Roman"/>
          <w:sz w:val="28"/>
          <w:szCs w:val="28"/>
        </w:rPr>
        <w:t>;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ставить вопрос о публикации материалов о передовом педагогическом опыте, накопленном в методическом объединении;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ставить в</w:t>
      </w:r>
      <w:r w:rsidR="001D794D">
        <w:rPr>
          <w:rFonts w:ascii="Times New Roman" w:hAnsi="Times New Roman" w:cs="Times New Roman"/>
          <w:sz w:val="28"/>
          <w:szCs w:val="28"/>
        </w:rPr>
        <w:t>опрос перед администрацией центра</w:t>
      </w:r>
      <w:r w:rsidRPr="00020BA7">
        <w:rPr>
          <w:rFonts w:ascii="Times New Roman" w:hAnsi="Times New Roman" w:cs="Times New Roman"/>
          <w:sz w:val="28"/>
          <w:szCs w:val="28"/>
        </w:rPr>
        <w:t xml:space="preserve"> о поощрении учителей методического объединения за активное участие в инновационной  деятельности;</w:t>
      </w:r>
      <w:r w:rsidRPr="00020BA7">
        <w:rPr>
          <w:rFonts w:ascii="Times New Roman" w:hAnsi="Times New Roman" w:cs="Times New Roman"/>
          <w:color w:val="000000"/>
          <w:sz w:val="28"/>
          <w:szCs w:val="28"/>
        </w:rPr>
        <w:t xml:space="preserve">    </w:t>
      </w:r>
    </w:p>
    <w:p w:rsidR="00020BA7" w:rsidRPr="00020BA7" w:rsidRDefault="00020BA7" w:rsidP="00020BA7">
      <w:pPr>
        <w:pStyle w:val="a3"/>
        <w:jc w:val="center"/>
        <w:rPr>
          <w:b/>
          <w:color w:val="000000"/>
          <w:sz w:val="28"/>
          <w:szCs w:val="28"/>
        </w:rPr>
      </w:pPr>
      <w:r w:rsidRPr="00020BA7">
        <w:rPr>
          <w:b/>
          <w:color w:val="000000"/>
          <w:sz w:val="28"/>
          <w:szCs w:val="28"/>
        </w:rPr>
        <w:t>9. Обязанности членов методического объединения.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        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участвовать в заседаниях методического объединения, практических семинарах и т. д.;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стремиться к повышению уровня профессионального мастерства;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знать тенденции развития методики преподавания предмета;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владеть основами самоанализа педагогической деятельности.</w:t>
      </w:r>
    </w:p>
    <w:p w:rsidR="00020BA7" w:rsidRPr="00020BA7" w:rsidRDefault="00020BA7" w:rsidP="00020BA7">
      <w:pPr>
        <w:pStyle w:val="a3"/>
        <w:rPr>
          <w:color w:val="000000"/>
          <w:sz w:val="28"/>
          <w:szCs w:val="28"/>
        </w:rPr>
      </w:pPr>
    </w:p>
    <w:p w:rsidR="00020BA7" w:rsidRPr="00020BA7" w:rsidRDefault="00020BA7" w:rsidP="00020B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10.</w:t>
      </w:r>
      <w:r w:rsidRPr="00020BA7">
        <w:rPr>
          <w:rFonts w:ascii="Times New Roman" w:hAnsi="Times New Roman" w:cs="Times New Roman"/>
          <w:b/>
          <w:sz w:val="28"/>
          <w:szCs w:val="28"/>
        </w:rPr>
        <w:t xml:space="preserve"> Контроль деятельности </w:t>
      </w:r>
      <w:r w:rsidRPr="00020BA7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методического объединения</w:t>
      </w:r>
      <w:r w:rsidRPr="00020BA7">
        <w:rPr>
          <w:rFonts w:ascii="Times New Roman" w:hAnsi="Times New Roman" w:cs="Times New Roman"/>
          <w:b/>
          <w:sz w:val="28"/>
          <w:szCs w:val="28"/>
        </w:rPr>
        <w:t>.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         Контроль  деятельности методических объединений</w:t>
      </w:r>
      <w:r w:rsidR="001D794D">
        <w:rPr>
          <w:rFonts w:ascii="Times New Roman" w:hAnsi="Times New Roman" w:cs="Times New Roman"/>
          <w:sz w:val="28"/>
          <w:szCs w:val="28"/>
        </w:rPr>
        <w:t xml:space="preserve"> осуществляется директором центра</w:t>
      </w:r>
      <w:r w:rsidRPr="00020BA7">
        <w:rPr>
          <w:rFonts w:ascii="Times New Roman" w:hAnsi="Times New Roman" w:cs="Times New Roman"/>
          <w:sz w:val="28"/>
          <w:szCs w:val="28"/>
        </w:rPr>
        <w:t xml:space="preserve">, его заместителями по  учебно-воспитательной работе в соответствии с планами методической работы школы и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D794D">
        <w:rPr>
          <w:rFonts w:ascii="Times New Roman" w:hAnsi="Times New Roman" w:cs="Times New Roman"/>
          <w:sz w:val="28"/>
          <w:szCs w:val="28"/>
        </w:rPr>
        <w:t>,</w:t>
      </w:r>
      <w:r w:rsidR="003571E6">
        <w:rPr>
          <w:rFonts w:ascii="Times New Roman" w:hAnsi="Times New Roman" w:cs="Times New Roman"/>
          <w:sz w:val="28"/>
          <w:szCs w:val="28"/>
        </w:rPr>
        <w:t xml:space="preserve"> утверждаемыми директором лицея</w:t>
      </w:r>
      <w:r w:rsidRPr="00020BA7">
        <w:rPr>
          <w:rFonts w:ascii="Times New Roman" w:hAnsi="Times New Roman" w:cs="Times New Roman"/>
          <w:sz w:val="28"/>
          <w:szCs w:val="28"/>
        </w:rPr>
        <w:t>.</w:t>
      </w:r>
    </w:p>
    <w:p w:rsidR="00020BA7" w:rsidRPr="00020BA7" w:rsidRDefault="00020BA7" w:rsidP="00020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11. Срок действия положения</w:t>
      </w:r>
    </w:p>
    <w:p w:rsidR="00020BA7" w:rsidRPr="00020BA7" w:rsidRDefault="00020BA7" w:rsidP="00020BA7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11.1. Срок действия данного положения не ограничен.</w:t>
      </w:r>
    </w:p>
    <w:p w:rsidR="007C3AF5" w:rsidRPr="00020BA7" w:rsidRDefault="007C3AF5">
      <w:pPr>
        <w:rPr>
          <w:rFonts w:ascii="Times New Roman" w:hAnsi="Times New Roman" w:cs="Times New Roman"/>
        </w:rPr>
      </w:pPr>
    </w:p>
    <w:sectPr w:rsidR="007C3AF5" w:rsidRPr="00020BA7" w:rsidSect="0039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20BA7"/>
    <w:rsid w:val="00020BA7"/>
    <w:rsid w:val="001D794D"/>
    <w:rsid w:val="003571E6"/>
    <w:rsid w:val="00392C38"/>
    <w:rsid w:val="00794DB3"/>
    <w:rsid w:val="007C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BA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20BA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C1E2-40AF-4459-B9D8-F05494A5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1340</Words>
  <Characters>7642</Characters>
  <Application>Microsoft Office Word</Application>
  <DocSecurity>0</DocSecurity>
  <Lines>63</Lines>
  <Paragraphs>17</Paragraphs>
  <ScaleCrop>false</ScaleCrop>
  <Company>Microsoft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7</cp:revision>
  <cp:lastPrinted>2018-01-13T09:06:00Z</cp:lastPrinted>
  <dcterms:created xsi:type="dcterms:W3CDTF">2017-09-30T09:24:00Z</dcterms:created>
  <dcterms:modified xsi:type="dcterms:W3CDTF">2018-01-13T09:11:00Z</dcterms:modified>
</cp:coreProperties>
</file>