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75" w:rsidRDefault="003F4E75" w:rsidP="003F4E7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Pr="009E273B">
        <w:rPr>
          <w:b/>
          <w:sz w:val="28"/>
        </w:rPr>
        <w:t>Справка</w:t>
      </w:r>
    </w:p>
    <w:p w:rsidR="003F4E75" w:rsidRDefault="003F4E75" w:rsidP="003F4E75">
      <w:r>
        <w:t xml:space="preserve"> о проведенном классном часе по профориентации на тему:  «Все работы хороши».</w:t>
      </w:r>
    </w:p>
    <w:p w:rsidR="003F4E75" w:rsidRDefault="003F4E75" w:rsidP="003F4E75">
      <w:r w:rsidRPr="009E273B">
        <w:rPr>
          <w:b/>
        </w:rPr>
        <w:t>Класс</w:t>
      </w:r>
      <w:proofErr w:type="gramStart"/>
      <w:r w:rsidRPr="009E273B">
        <w:rPr>
          <w:b/>
        </w:rPr>
        <w:t xml:space="preserve"> :</w:t>
      </w:r>
      <w:proofErr w:type="gramEnd"/>
      <w:r>
        <w:t xml:space="preserve"> 3 «г»</w:t>
      </w:r>
    </w:p>
    <w:p w:rsidR="003F4E75" w:rsidRDefault="003F4E75" w:rsidP="003F4E75">
      <w:r w:rsidRPr="009E273B">
        <w:rPr>
          <w:b/>
        </w:rPr>
        <w:t>Дата проведения:</w:t>
      </w:r>
      <w:r w:rsidR="008114F4">
        <w:t xml:space="preserve"> 20.02.2019</w:t>
      </w:r>
      <w:r>
        <w:t>г</w:t>
      </w:r>
    </w:p>
    <w:p w:rsidR="003F4E75" w:rsidRDefault="003F4E75" w:rsidP="003F4E75">
      <w:r w:rsidRPr="009E273B">
        <w:rPr>
          <w:b/>
        </w:rPr>
        <w:t>Количество учащихся:</w:t>
      </w:r>
      <w:r>
        <w:t xml:space="preserve"> 21</w:t>
      </w:r>
    </w:p>
    <w:p w:rsidR="003F4E75" w:rsidRDefault="003F4E75" w:rsidP="003F4E75">
      <w:r w:rsidRPr="009E273B">
        <w:rPr>
          <w:b/>
        </w:rPr>
        <w:t>Тема</w:t>
      </w:r>
      <w:proofErr w:type="gramStart"/>
      <w:r w:rsidRPr="009E273B">
        <w:rPr>
          <w:b/>
        </w:rPr>
        <w:t xml:space="preserve"> :</w:t>
      </w:r>
      <w:proofErr w:type="gramEnd"/>
      <w:r>
        <w:t xml:space="preserve"> «Все работы хороши».</w:t>
      </w:r>
    </w:p>
    <w:p w:rsidR="003F4E75" w:rsidRDefault="003F4E75" w:rsidP="003F4E75">
      <w:r>
        <w:t>Были поставлены цели: расширить</w:t>
      </w:r>
      <w:r w:rsidR="008D5768">
        <w:t>,</w:t>
      </w:r>
      <w:r>
        <w:t xml:space="preserve"> систематизировать знания учащихся о профессиях; обобщить знания по технологии; развивать понимание того</w:t>
      </w:r>
      <w:proofErr w:type="gramStart"/>
      <w:r>
        <w:t xml:space="preserve"> ,</w:t>
      </w:r>
      <w:proofErr w:type="gramEnd"/>
      <w:r>
        <w:t xml:space="preserve"> что знания, получаемые на уроках технологии, способствуют   приобретению важных жизненных умений и навыков; прививать интерес к рабочим профессиям, труду.</w:t>
      </w:r>
    </w:p>
    <w:p w:rsidR="003F4E75" w:rsidRDefault="003F4E75" w:rsidP="003F4E75">
      <w:r>
        <w:t>Форма организации урока: Урок-игра.</w:t>
      </w:r>
    </w:p>
    <w:p w:rsidR="003F4E75" w:rsidRDefault="003F4E75" w:rsidP="003F4E75">
      <w:r>
        <w:t>Класс разделила на две команды. Провела игры «Кто потерял свой инструмент», «Угадай профессию», «Знаток технологии», «Найди лишнее».</w:t>
      </w:r>
    </w:p>
    <w:p w:rsidR="003F4E75" w:rsidRDefault="003F4E75" w:rsidP="003F4E75">
      <w:r>
        <w:t>Учащиеся узнали</w:t>
      </w:r>
      <w:r w:rsidR="008D5768">
        <w:t>,</w:t>
      </w:r>
      <w:r>
        <w:t xml:space="preserve"> что каждый человек от мала до </w:t>
      </w:r>
      <w:proofErr w:type="gramStart"/>
      <w:r>
        <w:t>велика</w:t>
      </w:r>
      <w:proofErr w:type="gramEnd"/>
      <w:r w:rsidR="008D5768">
        <w:t xml:space="preserve"> </w:t>
      </w:r>
      <w:r>
        <w:t xml:space="preserve"> должен трудиться, так как без труда нельзя прожить, а для них главный труд </w:t>
      </w:r>
      <w:r w:rsidR="008114F4">
        <w:t xml:space="preserve"> </w:t>
      </w:r>
      <w:r>
        <w:t xml:space="preserve">это учеба. Учащиеся 3-го класса активно участвовали и показали хорошие знания различных профессий. Подвели итог урока, узнали важность и необходимость любого труда. </w:t>
      </w:r>
    </w:p>
    <w:p w:rsidR="003F4E75" w:rsidRDefault="003F4E75" w:rsidP="003F4E75"/>
    <w:p w:rsidR="003F4E75" w:rsidRDefault="003F4E75" w:rsidP="003F4E75"/>
    <w:p w:rsidR="003F4E75" w:rsidRDefault="008114F4" w:rsidP="003F4E75">
      <w:r>
        <w:rPr>
          <w:noProof/>
        </w:rPr>
        <w:drawing>
          <wp:inline distT="0" distB="0" distL="0" distR="0">
            <wp:extent cx="2428875" cy="1524000"/>
            <wp:effectExtent l="19050" t="0" r="9525" b="0"/>
            <wp:docPr id="1" name="Рисунок 1" descr="C:\Users\Компутер\Downloads\IMG_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утер\Downloads\IMG_33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>
            <wp:extent cx="2571750" cy="1524000"/>
            <wp:effectExtent l="19050" t="0" r="0" b="0"/>
            <wp:docPr id="2" name="Рисунок 2" descr="C:\Users\Компутер\Downloads\IMG_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утер\Downloads\IMG_3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E75" w:rsidRDefault="003F4E75" w:rsidP="003F4E75"/>
    <w:p w:rsidR="003F4E75" w:rsidRDefault="008114F4" w:rsidP="003F4E75">
      <w:r>
        <w:rPr>
          <w:noProof/>
        </w:rPr>
        <w:drawing>
          <wp:inline distT="0" distB="0" distL="0" distR="0">
            <wp:extent cx="2581275" cy="1466850"/>
            <wp:effectExtent l="19050" t="0" r="9525" b="0"/>
            <wp:docPr id="3" name="Рисунок 3" descr="C:\Users\Компутер\Downloads\IMG_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утер\Downloads\IMG_3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>
            <wp:extent cx="2581275" cy="1466850"/>
            <wp:effectExtent l="19050" t="0" r="9525" b="0"/>
            <wp:docPr id="4" name="Рисунок 4" descr="C:\Users\Компутер\Downloads\IMG_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утер\Downloads\IMG_3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F4E75" w:rsidRDefault="003F4E75" w:rsidP="003F4E75"/>
    <w:p w:rsidR="003F4E75" w:rsidRDefault="003F4E75" w:rsidP="003F4E75"/>
    <w:p w:rsidR="003F4E75" w:rsidRDefault="003F4E75" w:rsidP="003F4E75"/>
    <w:p w:rsidR="00383780" w:rsidRDefault="00383780"/>
    <w:sectPr w:rsidR="00383780" w:rsidSect="0084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E75"/>
    <w:rsid w:val="00383780"/>
    <w:rsid w:val="003F4E75"/>
    <w:rsid w:val="008114F4"/>
    <w:rsid w:val="008421AF"/>
    <w:rsid w:val="008D5768"/>
    <w:rsid w:val="00D561A5"/>
    <w:rsid w:val="00FE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Компутер</dc:creator>
  <cp:keywords/>
  <dc:description/>
  <cp:lastModifiedBy>Компутер</cp:lastModifiedBy>
  <cp:revision>6</cp:revision>
  <dcterms:created xsi:type="dcterms:W3CDTF">2019-03-16T19:01:00Z</dcterms:created>
  <dcterms:modified xsi:type="dcterms:W3CDTF">2019-03-19T19:42:00Z</dcterms:modified>
</cp:coreProperties>
</file>