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1E0"/>
      </w:tblPr>
      <w:tblGrid>
        <w:gridCol w:w="9782"/>
      </w:tblGrid>
      <w:tr w:rsidR="00BB59A7" w:rsidRPr="009A61F4" w:rsidTr="00056BC5">
        <w:tc>
          <w:tcPr>
            <w:tcW w:w="9782" w:type="dxa"/>
            <w:shd w:val="clear" w:color="auto" w:fill="auto"/>
          </w:tcPr>
          <w:p w:rsidR="006974DF" w:rsidRDefault="006974DF" w:rsidP="003407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 на заседании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                                                      Утверждаю:</w:t>
            </w:r>
          </w:p>
          <w:p w:rsidR="006974DF" w:rsidRDefault="006974DF" w:rsidP="003407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Педагогического совета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340722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>Директор МБОУ « Чиркейский образова-</w:t>
            </w:r>
          </w:p>
          <w:p w:rsidR="006974DF" w:rsidRDefault="006974DF" w:rsidP="0034072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«___» ______________ 2017 г.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                            </w:t>
            </w:r>
            <w:r w:rsidR="00340722"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 xml:space="preserve">     тельный центр   им. А.Омарова</w:t>
            </w:r>
          </w:p>
          <w:p w:rsidR="006974DF" w:rsidRDefault="006974DF" w:rsidP="003407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340722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 xml:space="preserve"> ______________ Бартиханов М.М.</w:t>
            </w:r>
          </w:p>
          <w:p w:rsidR="006974DF" w:rsidRPr="00762F75" w:rsidRDefault="006974DF" w:rsidP="0034072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340722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   «___» ____________2017г.</w:t>
            </w:r>
          </w:p>
          <w:p w:rsidR="00BB59A7" w:rsidRPr="009A61F4" w:rsidRDefault="00BB59A7" w:rsidP="00340722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BB59A7" w:rsidRPr="009A61F4" w:rsidRDefault="00BB59A7" w:rsidP="0034072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</w:p>
    <w:p w:rsidR="00BB59A7" w:rsidRPr="00181266" w:rsidRDefault="00BB59A7" w:rsidP="00BB59A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81266">
        <w:rPr>
          <w:sz w:val="24"/>
          <w:szCs w:val="24"/>
        </w:rPr>
        <w:t>ПОЛОЖЕНИЕ</w:t>
      </w:r>
    </w:p>
    <w:p w:rsidR="00BB59A7" w:rsidRPr="00181266" w:rsidRDefault="00BB59A7" w:rsidP="00BB59A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81266">
        <w:rPr>
          <w:sz w:val="24"/>
          <w:szCs w:val="24"/>
        </w:rPr>
        <w:t xml:space="preserve">о педагогическом совете </w:t>
      </w:r>
      <w:r w:rsidR="00340722" w:rsidRPr="00181266">
        <w:rPr>
          <w:sz w:val="24"/>
          <w:szCs w:val="24"/>
        </w:rPr>
        <w:t xml:space="preserve"> центра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rStyle w:val="a4"/>
          <w:sz w:val="26"/>
          <w:szCs w:val="26"/>
        </w:rPr>
        <w:t>I. Общие положения.</w:t>
      </w:r>
    </w:p>
    <w:p w:rsidR="00BB59A7" w:rsidRPr="009A61F4" w:rsidRDefault="00BB59A7" w:rsidP="007E37B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9A61F4">
        <w:rPr>
          <w:sz w:val="26"/>
          <w:szCs w:val="26"/>
        </w:rPr>
        <w:t xml:space="preserve">Настоящее Положение разработано в соответствии с </w:t>
      </w:r>
      <w:r w:rsidRPr="009A61F4">
        <w:rPr>
          <w:color w:val="000000"/>
          <w:sz w:val="26"/>
          <w:szCs w:val="26"/>
        </w:rPr>
        <w:t xml:space="preserve">Федеральным законом от 29 декабря 2012 г. № 273-ФЗ «Об образовании в Российской Федерации, </w:t>
      </w:r>
      <w:r w:rsidRPr="009A61F4">
        <w:rPr>
          <w:sz w:val="26"/>
          <w:szCs w:val="26"/>
        </w:rPr>
        <w:t>Типовым положением об общеобразовате</w:t>
      </w:r>
      <w:r w:rsidR="00340722">
        <w:rPr>
          <w:sz w:val="26"/>
          <w:szCs w:val="26"/>
        </w:rPr>
        <w:t xml:space="preserve">льном учреждении,  Уставом центра </w:t>
      </w:r>
      <w:r w:rsidRPr="009A61F4">
        <w:rPr>
          <w:sz w:val="26"/>
          <w:szCs w:val="26"/>
        </w:rPr>
        <w:t xml:space="preserve"> и регламентирует деятельность Педагогиче</w:t>
      </w:r>
      <w:r w:rsidR="00340722">
        <w:rPr>
          <w:sz w:val="26"/>
          <w:szCs w:val="26"/>
        </w:rPr>
        <w:t>ского совета МБОУ «Чиркейский образовательный центр им. А.Омарова»</w:t>
      </w:r>
      <w:r w:rsidRPr="009A61F4">
        <w:rPr>
          <w:sz w:val="26"/>
          <w:szCs w:val="26"/>
        </w:rPr>
        <w:t>.</w:t>
      </w:r>
    </w:p>
    <w:p w:rsidR="00BB59A7" w:rsidRPr="00142224" w:rsidRDefault="00BB59A7" w:rsidP="007E37B6">
      <w:pPr>
        <w:spacing w:after="0" w:line="240" w:lineRule="auto"/>
        <w:jc w:val="both"/>
      </w:pPr>
      <w:r>
        <w:rPr>
          <w:sz w:val="26"/>
          <w:szCs w:val="26"/>
        </w:rPr>
        <w:t>1.2.</w:t>
      </w:r>
      <w:r w:rsidRPr="00142224">
        <w:rPr>
          <w:b/>
        </w:rPr>
        <w:t xml:space="preserve"> </w:t>
      </w:r>
      <w:r w:rsidRPr="009A61F4">
        <w:rPr>
          <w:sz w:val="26"/>
          <w:szCs w:val="26"/>
        </w:rPr>
        <w:t xml:space="preserve">Педагогический </w:t>
      </w:r>
      <w:r w:rsidRPr="00142224">
        <w:rPr>
          <w:sz w:val="26"/>
          <w:szCs w:val="26"/>
        </w:rPr>
        <w:t>совет</w:t>
      </w:r>
      <w:r>
        <w:rPr>
          <w:sz w:val="26"/>
          <w:szCs w:val="26"/>
        </w:rPr>
        <w:t>( далее-педсовет)</w:t>
      </w:r>
      <w:r w:rsidRPr="00142224">
        <w:rPr>
          <w:sz w:val="26"/>
          <w:szCs w:val="26"/>
        </w:rPr>
        <w:t xml:space="preserve">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</w:t>
      </w:r>
      <w:r w:rsidR="00340722">
        <w:rPr>
          <w:sz w:val="26"/>
          <w:szCs w:val="26"/>
        </w:rPr>
        <w:t xml:space="preserve">бразность деятельности совета центра </w:t>
      </w:r>
      <w:r w:rsidRPr="00142224">
        <w:rPr>
          <w:sz w:val="26"/>
          <w:szCs w:val="26"/>
        </w:rPr>
        <w:t xml:space="preserve"> и администрации.</w:t>
      </w:r>
    </w:p>
    <w:p w:rsidR="00BB59A7" w:rsidRPr="009A61F4" w:rsidRDefault="00BB59A7" w:rsidP="007E37B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9A61F4">
        <w:rPr>
          <w:sz w:val="26"/>
          <w:szCs w:val="26"/>
        </w:rPr>
        <w:t xml:space="preserve">Положение </w:t>
      </w:r>
      <w:r>
        <w:rPr>
          <w:sz w:val="26"/>
          <w:szCs w:val="26"/>
        </w:rPr>
        <w:t xml:space="preserve">о педсовете </w:t>
      </w:r>
      <w:r w:rsidRPr="009A61F4">
        <w:rPr>
          <w:sz w:val="26"/>
          <w:szCs w:val="26"/>
        </w:rPr>
        <w:t>утвер</w:t>
      </w:r>
      <w:r w:rsidR="00340722">
        <w:rPr>
          <w:sz w:val="26"/>
          <w:szCs w:val="26"/>
        </w:rPr>
        <w:t>ждается Приказом директора центра</w:t>
      </w:r>
      <w:r w:rsidRPr="009A61F4">
        <w:rPr>
          <w:sz w:val="26"/>
          <w:szCs w:val="26"/>
        </w:rPr>
        <w:t>.</w:t>
      </w:r>
    </w:p>
    <w:p w:rsidR="00BB59A7" w:rsidRPr="009A61F4" w:rsidRDefault="00BB59A7" w:rsidP="007E37B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9A61F4">
        <w:rPr>
          <w:sz w:val="26"/>
          <w:szCs w:val="26"/>
        </w:rPr>
        <w:t xml:space="preserve">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</w:t>
      </w:r>
      <w:r w:rsidR="00340722">
        <w:rPr>
          <w:sz w:val="26"/>
          <w:szCs w:val="26"/>
        </w:rPr>
        <w:t xml:space="preserve">социальной защиты, Уставом центра </w:t>
      </w:r>
      <w:r w:rsidRPr="009A61F4">
        <w:rPr>
          <w:sz w:val="26"/>
          <w:szCs w:val="26"/>
        </w:rPr>
        <w:t xml:space="preserve"> и настоящим Положением.</w:t>
      </w:r>
    </w:p>
    <w:p w:rsidR="00BB59A7" w:rsidRPr="009A61F4" w:rsidRDefault="00BB59A7" w:rsidP="007E37B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9A61F4">
        <w:rPr>
          <w:sz w:val="26"/>
          <w:szCs w:val="26"/>
        </w:rPr>
        <w:t>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директора.</w:t>
      </w:r>
    </w:p>
    <w:p w:rsidR="00BB59A7" w:rsidRPr="009A61F4" w:rsidRDefault="00BB59A7" w:rsidP="007E37B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 </w:t>
      </w:r>
      <w:r w:rsidRPr="009A61F4">
        <w:rPr>
          <w:rStyle w:val="a4"/>
          <w:sz w:val="26"/>
          <w:szCs w:val="26"/>
          <w:lang w:val="en-US"/>
        </w:rPr>
        <w:t>II</w:t>
      </w:r>
      <w:r w:rsidRPr="009A61F4">
        <w:rPr>
          <w:rStyle w:val="a4"/>
          <w:sz w:val="26"/>
          <w:szCs w:val="26"/>
        </w:rPr>
        <w:t>. Функции Педагогического совета</w:t>
      </w:r>
      <w:r w:rsidRPr="009A61F4">
        <w:rPr>
          <w:sz w:val="26"/>
          <w:szCs w:val="26"/>
        </w:rPr>
        <w:t xml:space="preserve"> 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Pr="009A61F4">
        <w:rPr>
          <w:sz w:val="26"/>
          <w:szCs w:val="26"/>
        </w:rPr>
        <w:t>Организация образовательного процесса;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2.2.В</w:t>
      </w:r>
      <w:r w:rsidRPr="009A61F4">
        <w:rPr>
          <w:sz w:val="26"/>
          <w:szCs w:val="26"/>
        </w:rPr>
        <w:t>ыбор различных вариантов содержания образования, форм, методов учебно-воспитательного процесса и способов их реализации;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2.3.Р</w:t>
      </w:r>
      <w:r w:rsidRPr="009A61F4">
        <w:rPr>
          <w:sz w:val="26"/>
          <w:szCs w:val="26"/>
        </w:rPr>
        <w:t>азработка и принятие образовательных программ и учебных планов;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2.4.Р</w:t>
      </w:r>
      <w:r w:rsidRPr="009A61F4">
        <w:rPr>
          <w:sz w:val="26"/>
          <w:szCs w:val="26"/>
        </w:rPr>
        <w:t>азработка годовых календарных учебных графиков;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2.5.О</w:t>
      </w:r>
      <w:r w:rsidRPr="009A61F4">
        <w:rPr>
          <w:sz w:val="26"/>
          <w:szCs w:val="26"/>
        </w:rPr>
        <w:t>пределение порядка и осуществление текущего контроля успеваемости и промежуточной аттестации обучаю</w:t>
      </w:r>
      <w:r>
        <w:rPr>
          <w:sz w:val="26"/>
          <w:szCs w:val="26"/>
        </w:rPr>
        <w:t>щихся в соответствии с</w:t>
      </w:r>
      <w:r w:rsidRPr="009A61F4">
        <w:rPr>
          <w:sz w:val="26"/>
          <w:szCs w:val="26"/>
        </w:rPr>
        <w:t xml:space="preserve"> Уставом и законодательством Российской Федерации об образовании;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 w:rsidRPr="009A61F4">
        <w:rPr>
          <w:sz w:val="26"/>
          <w:szCs w:val="26"/>
        </w:rPr>
        <w:t xml:space="preserve">2.6. </w:t>
      </w:r>
      <w:r>
        <w:rPr>
          <w:sz w:val="26"/>
          <w:szCs w:val="26"/>
        </w:rPr>
        <w:t>О</w:t>
      </w:r>
      <w:r w:rsidRPr="009A61F4">
        <w:rPr>
          <w:sz w:val="26"/>
          <w:szCs w:val="26"/>
        </w:rPr>
        <w:t>пределение порядка промежуточной и переводной аттестации обучающихся;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 w:rsidRPr="009A61F4">
        <w:rPr>
          <w:sz w:val="26"/>
          <w:szCs w:val="26"/>
        </w:rPr>
        <w:t xml:space="preserve">2.7. </w:t>
      </w:r>
      <w:r>
        <w:rPr>
          <w:sz w:val="26"/>
          <w:szCs w:val="26"/>
        </w:rPr>
        <w:t>П</w:t>
      </w:r>
      <w:r w:rsidRPr="009A61F4">
        <w:rPr>
          <w:sz w:val="26"/>
          <w:szCs w:val="26"/>
        </w:rPr>
        <w:t>ринятие решения о переводе обучающегося в следующий класс;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 w:rsidRPr="009A61F4">
        <w:rPr>
          <w:sz w:val="26"/>
          <w:szCs w:val="26"/>
        </w:rPr>
        <w:t xml:space="preserve">2.8. </w:t>
      </w:r>
      <w:r>
        <w:rPr>
          <w:sz w:val="26"/>
          <w:szCs w:val="26"/>
        </w:rPr>
        <w:t>П</w:t>
      </w:r>
      <w:r w:rsidRPr="009A61F4">
        <w:rPr>
          <w:sz w:val="26"/>
          <w:szCs w:val="26"/>
        </w:rPr>
        <w:t>ринятие решения об исключении обучающегося из Организации;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2.9.У</w:t>
      </w:r>
      <w:r w:rsidRPr="009A61F4">
        <w:rPr>
          <w:sz w:val="26"/>
          <w:szCs w:val="26"/>
        </w:rPr>
        <w:t>частие в разработке и принятие локальных актов, регламентирующих деятельность Организации;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2.10.О</w:t>
      </w:r>
      <w:r w:rsidRPr="009A61F4">
        <w:rPr>
          <w:sz w:val="26"/>
          <w:szCs w:val="26"/>
        </w:rPr>
        <w:t>рганизация работы по повышению квалификации педагогических работников, развитию их творческих инициатив;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2.11.Д</w:t>
      </w:r>
      <w:r w:rsidRPr="009A61F4">
        <w:rPr>
          <w:sz w:val="26"/>
          <w:szCs w:val="26"/>
        </w:rPr>
        <w:t>елегирование представителей педагогического коллектива в Совет учреждения;</w:t>
      </w:r>
    </w:p>
    <w:p w:rsidR="00BB59A7" w:rsidRPr="009A61F4" w:rsidRDefault="00BB59A7" w:rsidP="007E37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2.12.О</w:t>
      </w:r>
      <w:r w:rsidRPr="009A61F4">
        <w:rPr>
          <w:sz w:val="26"/>
          <w:szCs w:val="26"/>
        </w:rPr>
        <w:t>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</w:r>
    </w:p>
    <w:p w:rsidR="00BB59A7" w:rsidRPr="009A61F4" w:rsidRDefault="00BB59A7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2.13.Р</w:t>
      </w:r>
      <w:r w:rsidRPr="009A61F4">
        <w:rPr>
          <w:sz w:val="26"/>
          <w:szCs w:val="26"/>
        </w:rPr>
        <w:t>ешение иных вопросов, связанных с обр</w:t>
      </w:r>
      <w:r w:rsidR="00340722">
        <w:rPr>
          <w:sz w:val="26"/>
          <w:szCs w:val="26"/>
        </w:rPr>
        <w:t>азовательной деятельностью центра.</w:t>
      </w:r>
    </w:p>
    <w:p w:rsidR="00BB59A7" w:rsidRPr="009A61F4" w:rsidRDefault="00BB59A7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 </w:t>
      </w:r>
      <w:r w:rsidRPr="009A61F4">
        <w:rPr>
          <w:rStyle w:val="a4"/>
          <w:sz w:val="26"/>
          <w:szCs w:val="26"/>
          <w:lang w:val="en-US"/>
        </w:rPr>
        <w:t>III</w:t>
      </w:r>
      <w:r w:rsidRPr="009A61F4">
        <w:rPr>
          <w:rStyle w:val="a4"/>
          <w:sz w:val="26"/>
          <w:szCs w:val="26"/>
        </w:rPr>
        <w:t>. Задачи Педагогического совета.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3.1. Определение: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основных направлений об</w:t>
      </w:r>
      <w:r w:rsidR="00340722">
        <w:rPr>
          <w:sz w:val="26"/>
          <w:szCs w:val="26"/>
        </w:rPr>
        <w:t>разовательной деятельности центра</w:t>
      </w:r>
      <w:r w:rsidR="00BB59A7" w:rsidRPr="009A61F4">
        <w:rPr>
          <w:sz w:val="26"/>
          <w:szCs w:val="26"/>
        </w:rPr>
        <w:t>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путей дифференциации учебно-воспитательного процесса;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необходимости обучения, форм и сроков аттестации обучающихся по индивидуальным учебным планам;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при необходимости содержания, форм и сроков аттестации обучающихся,</w:t>
      </w:r>
      <w:r w:rsidR="00340722">
        <w:rPr>
          <w:sz w:val="26"/>
          <w:szCs w:val="26"/>
        </w:rPr>
        <w:t xml:space="preserve"> приступивших к обучению в центре</w:t>
      </w:r>
      <w:r w:rsidR="00BB59A7" w:rsidRPr="009A61F4">
        <w:rPr>
          <w:sz w:val="26"/>
          <w:szCs w:val="26"/>
        </w:rPr>
        <w:t xml:space="preserve"> в течение учебного года;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путей совершенствования воспитательной работы.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3.2. Осуществление: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контроля за выполнением Устава и других локальных акто</w:t>
      </w:r>
      <w:r w:rsidR="00340722">
        <w:rPr>
          <w:sz w:val="26"/>
          <w:szCs w:val="26"/>
        </w:rPr>
        <w:t xml:space="preserve">в центра </w:t>
      </w:r>
      <w:r w:rsidR="00BB59A7" w:rsidRPr="009A61F4">
        <w:rPr>
          <w:sz w:val="26"/>
          <w:szCs w:val="26"/>
        </w:rPr>
        <w:t>, регламентирующих образовательную деятельность;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социальной защиты обучающихся.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3.3. Рассмотрение: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организации государственной итоговой аттестации и выпуска обучающихся;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отчетов педагогических работников;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докладов представителей организаций и учрежде</w:t>
      </w:r>
      <w:r w:rsidR="00340722">
        <w:rPr>
          <w:sz w:val="26"/>
          <w:szCs w:val="26"/>
        </w:rPr>
        <w:t xml:space="preserve">ний, взаимодействующих с центром </w:t>
      </w:r>
      <w:r w:rsidR="00BB59A7" w:rsidRPr="009A61F4">
        <w:rPr>
          <w:sz w:val="26"/>
          <w:szCs w:val="26"/>
        </w:rPr>
        <w:t xml:space="preserve"> по вопросам образования;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кандидатур педагогических работников, работающих на доверии в коллективе.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3.4. Утверждение: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годовых планов работы Организации;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722">
        <w:rPr>
          <w:sz w:val="26"/>
          <w:szCs w:val="26"/>
        </w:rPr>
        <w:t xml:space="preserve">образовательных программ центра </w:t>
      </w:r>
      <w:r w:rsidR="00BB59A7" w:rsidRPr="009A61F4">
        <w:rPr>
          <w:sz w:val="26"/>
          <w:szCs w:val="26"/>
        </w:rPr>
        <w:t xml:space="preserve"> и её компонентов;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3.5. Принятие решений о: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проведении промежуточной аттестации обучающихся;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допуске обучающихся к государственной итоговой аттестации;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переводе обучающихся в следующий класс или об оставлении их на повторное обучение;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выдаче соответствующих документов об образовании;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B59A7" w:rsidRPr="009A61F4">
        <w:rPr>
          <w:sz w:val="26"/>
          <w:szCs w:val="26"/>
        </w:rPr>
        <w:t>награждении обучающихся за успехи в обучении грамотами, похвальными листами или медалями;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-исключении учащихся из центра</w:t>
      </w:r>
      <w:r w:rsidR="00BB59A7" w:rsidRPr="009A61F4">
        <w:rPr>
          <w:sz w:val="26"/>
          <w:szCs w:val="26"/>
        </w:rPr>
        <w:t>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поддержании творческих поисков и опытно-экспериментальной работы</w:t>
      </w:r>
      <w:r>
        <w:rPr>
          <w:sz w:val="26"/>
          <w:szCs w:val="26"/>
        </w:rPr>
        <w:t xml:space="preserve"> педагогических работников центра</w:t>
      </w:r>
      <w:r w:rsidR="00BB59A7" w:rsidRPr="009A61F4">
        <w:rPr>
          <w:sz w:val="26"/>
          <w:szCs w:val="26"/>
        </w:rPr>
        <w:t>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</w:t>
      </w:r>
      <w:r w:rsidR="00BB59A7" w:rsidRPr="009A61F4">
        <w:rPr>
          <w:sz w:val="26"/>
          <w:szCs w:val="26"/>
          <w:shd w:val="clear" w:color="auto" w:fill="FFFFFF"/>
        </w:rPr>
        <w:t>проведении самообследования, обеспечении функционирования внутренней системы оценки качества образования.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3.6. Представление: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совмес</w:t>
      </w:r>
      <w:r>
        <w:rPr>
          <w:sz w:val="26"/>
          <w:szCs w:val="26"/>
        </w:rPr>
        <w:t xml:space="preserve">тно с директором интересов центра </w:t>
      </w:r>
      <w:r w:rsidR="00BB59A7" w:rsidRPr="009A61F4">
        <w:rPr>
          <w:sz w:val="26"/>
          <w:szCs w:val="26"/>
        </w:rPr>
        <w:t xml:space="preserve"> в государственных и общественных органах;</w:t>
      </w:r>
    </w:p>
    <w:p w:rsidR="00BB59A7" w:rsidRPr="009A61F4" w:rsidRDefault="007E37B6" w:rsidP="007E37B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rStyle w:val="a4"/>
          <w:sz w:val="26"/>
          <w:szCs w:val="26"/>
          <w:lang w:val="en-US"/>
        </w:rPr>
        <w:t>IV</w:t>
      </w:r>
      <w:r w:rsidRPr="009A61F4">
        <w:rPr>
          <w:rStyle w:val="a4"/>
          <w:sz w:val="26"/>
          <w:szCs w:val="26"/>
        </w:rPr>
        <w:t>. Права Педагогического совета.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B59A7">
        <w:rPr>
          <w:sz w:val="26"/>
          <w:szCs w:val="26"/>
        </w:rPr>
        <w:tab/>
      </w:r>
      <w:r w:rsidRPr="009A61F4">
        <w:rPr>
          <w:sz w:val="26"/>
          <w:szCs w:val="26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4.1. Обращаться: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к администрации и другим коллег</w:t>
      </w:r>
      <w:r w:rsidR="007E37B6">
        <w:rPr>
          <w:sz w:val="26"/>
          <w:szCs w:val="26"/>
        </w:rPr>
        <w:t xml:space="preserve">иальным органам управления центра </w:t>
      </w:r>
      <w:r w:rsidR="00BB59A7" w:rsidRPr="009A61F4">
        <w:rPr>
          <w:sz w:val="26"/>
          <w:szCs w:val="26"/>
        </w:rPr>
        <w:t xml:space="preserve"> и получать информацию по результатам рассмотрения обращений;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в другие учреждения и организации.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4.2. Приглашать на свои заседания: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учащихся и их родителей (законных представителей) по представлениям (решениям) классных руководителей;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любых специалистов для получения квалифицированных консультаций.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4.3. Разрабатывать: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настоящее Положение, вносить в него дополнения и изменения;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критерии оценивания результатов обучения;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требования к проектным и исследовательским работам учащихся, написанию рефератов;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E37B6">
        <w:rPr>
          <w:sz w:val="26"/>
          <w:szCs w:val="26"/>
        </w:rPr>
        <w:t xml:space="preserve">другие локальные акты центра </w:t>
      </w:r>
      <w:r w:rsidR="00BB59A7" w:rsidRPr="009A61F4">
        <w:rPr>
          <w:sz w:val="26"/>
          <w:szCs w:val="26"/>
        </w:rPr>
        <w:t xml:space="preserve"> по вопросам образования.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4.5. Давать разъяснения и принимать меры: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по рассматриваемым обращениям;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 xml:space="preserve">по </w:t>
      </w:r>
      <w:r w:rsidR="007E37B6">
        <w:rPr>
          <w:sz w:val="26"/>
          <w:szCs w:val="26"/>
        </w:rPr>
        <w:t>соблюдению локальных актов центра</w:t>
      </w:r>
      <w:r w:rsidR="00BB59A7" w:rsidRPr="009A61F4">
        <w:rPr>
          <w:sz w:val="26"/>
          <w:szCs w:val="26"/>
        </w:rPr>
        <w:t>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4.6. Утверждать: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план своей работы;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E37B6">
        <w:rPr>
          <w:sz w:val="26"/>
          <w:szCs w:val="26"/>
        </w:rPr>
        <w:t xml:space="preserve">план работы центра </w:t>
      </w:r>
      <w:r w:rsidR="00BB59A7" w:rsidRPr="009A61F4">
        <w:rPr>
          <w:sz w:val="26"/>
          <w:szCs w:val="26"/>
        </w:rPr>
        <w:t>, ее образовательные программы.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4.7. Рекомендовать: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 xml:space="preserve"> публик</w:t>
      </w:r>
      <w:r w:rsidR="007E37B6">
        <w:rPr>
          <w:sz w:val="26"/>
          <w:szCs w:val="26"/>
        </w:rPr>
        <w:t>ации разработки работников центра</w:t>
      </w:r>
      <w:r w:rsidR="00BB59A7" w:rsidRPr="009A61F4">
        <w:rPr>
          <w:sz w:val="26"/>
          <w:szCs w:val="26"/>
        </w:rPr>
        <w:t>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 xml:space="preserve">повышение квалификации </w:t>
      </w:r>
      <w:r w:rsidR="007E37B6">
        <w:rPr>
          <w:sz w:val="26"/>
          <w:szCs w:val="26"/>
        </w:rPr>
        <w:t>работникам центра</w:t>
      </w:r>
      <w:r w:rsidR="00BB59A7" w:rsidRPr="009A61F4">
        <w:rPr>
          <w:sz w:val="26"/>
          <w:szCs w:val="26"/>
        </w:rPr>
        <w:t>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E37B6">
        <w:rPr>
          <w:sz w:val="26"/>
          <w:szCs w:val="26"/>
        </w:rPr>
        <w:t xml:space="preserve">представителей центра </w:t>
      </w:r>
      <w:r w:rsidR="00BB59A7" w:rsidRPr="009A61F4">
        <w:rPr>
          <w:sz w:val="26"/>
          <w:szCs w:val="26"/>
        </w:rPr>
        <w:t>для участия в профессиональных конкурсах.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rStyle w:val="a4"/>
          <w:sz w:val="26"/>
          <w:szCs w:val="26"/>
          <w:lang w:val="en-US"/>
        </w:rPr>
        <w:t>V</w:t>
      </w:r>
      <w:r w:rsidRPr="009A61F4">
        <w:rPr>
          <w:rStyle w:val="a4"/>
          <w:sz w:val="26"/>
          <w:szCs w:val="26"/>
        </w:rPr>
        <w:t>. Ответственность Педагогического совета.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ab/>
        <w:t>Педагогический совет несет ответственность за: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lastRenderedPageBreak/>
        <w:t>5.1. выполнение плана своей работы;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5.2. соответствие принятых решений действующему законода</w:t>
      </w:r>
      <w:r w:rsidR="007E37B6">
        <w:rPr>
          <w:sz w:val="26"/>
          <w:szCs w:val="26"/>
        </w:rPr>
        <w:t>тельству и локальным актам центра</w:t>
      </w:r>
      <w:r w:rsidRPr="009A61F4">
        <w:rPr>
          <w:sz w:val="26"/>
          <w:szCs w:val="26"/>
        </w:rPr>
        <w:t>;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5.3. выполнение принятых решений и рекомендаций;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5.4. результаты  образовательной  деятельности;</w:t>
      </w:r>
    </w:p>
    <w:p w:rsidR="00BB59A7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5.5. бездействие при рассмотрении обращений.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rStyle w:val="a4"/>
          <w:sz w:val="26"/>
          <w:szCs w:val="26"/>
          <w:lang w:val="en-US"/>
        </w:rPr>
        <w:t>VI</w:t>
      </w:r>
      <w:r w:rsidRPr="009A61F4">
        <w:rPr>
          <w:rStyle w:val="a4"/>
          <w:sz w:val="26"/>
          <w:szCs w:val="26"/>
        </w:rPr>
        <w:t>. Организация работы.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Pr="009A61F4">
        <w:rPr>
          <w:sz w:val="26"/>
          <w:szCs w:val="26"/>
        </w:rPr>
        <w:t>При необходимости педагогический совет может привлекать для работы на свои заседания любых специалистов.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Pr="009A61F4">
        <w:rPr>
          <w:sz w:val="26"/>
          <w:szCs w:val="26"/>
        </w:rPr>
        <w:t>Педагогический совет работает по плану</w:t>
      </w:r>
      <w:r w:rsidR="007E37B6">
        <w:rPr>
          <w:sz w:val="26"/>
          <w:szCs w:val="26"/>
        </w:rPr>
        <w:t>, утвержденному директором центра</w:t>
      </w:r>
      <w:r w:rsidRPr="009A61F4">
        <w:rPr>
          <w:sz w:val="26"/>
          <w:szCs w:val="26"/>
        </w:rPr>
        <w:t>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Pr="009A61F4">
        <w:rPr>
          <w:sz w:val="26"/>
          <w:szCs w:val="26"/>
        </w:rPr>
        <w:t>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r w:rsidRPr="009A61F4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6.5.</w:t>
      </w:r>
      <w:r w:rsidRPr="009A61F4">
        <w:rPr>
          <w:sz w:val="26"/>
          <w:szCs w:val="26"/>
        </w:rPr>
        <w:t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A61F4">
        <w:rPr>
          <w:sz w:val="26"/>
          <w:szCs w:val="26"/>
        </w:rPr>
        <w:t>6.6.Председателем Педагогическог</w:t>
      </w:r>
      <w:r w:rsidR="007E37B6">
        <w:rPr>
          <w:sz w:val="26"/>
          <w:szCs w:val="26"/>
        </w:rPr>
        <w:t xml:space="preserve">о совета является директор центра </w:t>
      </w:r>
      <w:r w:rsidRPr="009A61F4">
        <w:rPr>
          <w:sz w:val="26"/>
          <w:szCs w:val="26"/>
        </w:rPr>
        <w:t xml:space="preserve"> (лицо, исполняющее его обязанности), который: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ведет заседания педагогического совета;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организует дело</w:t>
      </w:r>
      <w:r w:rsidR="007E37B6">
        <w:rPr>
          <w:sz w:val="26"/>
          <w:szCs w:val="26"/>
        </w:rPr>
        <w:t xml:space="preserve"> </w:t>
      </w:r>
      <w:r w:rsidR="00BB59A7" w:rsidRPr="009A61F4">
        <w:rPr>
          <w:sz w:val="26"/>
          <w:szCs w:val="26"/>
        </w:rPr>
        <w:t>производство;</w:t>
      </w:r>
    </w:p>
    <w:p w:rsidR="00BB59A7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59A7" w:rsidRPr="009A61F4">
        <w:rPr>
          <w:sz w:val="26"/>
          <w:szCs w:val="26"/>
        </w:rPr>
        <w:t>обязан приостановить выполнение решений Педагогического совета или наложить вето на решения в случаях их противоречия действующем</w:t>
      </w:r>
      <w:r w:rsidR="007E37B6">
        <w:rPr>
          <w:sz w:val="26"/>
          <w:szCs w:val="26"/>
        </w:rPr>
        <w:t xml:space="preserve">у законодательству, Уставу центра </w:t>
      </w:r>
      <w:r w:rsidR="00BB59A7" w:rsidRPr="009A61F4">
        <w:rPr>
          <w:sz w:val="26"/>
          <w:szCs w:val="26"/>
        </w:rPr>
        <w:t>, другим локальным</w:t>
      </w:r>
      <w:r w:rsidR="007E37B6">
        <w:rPr>
          <w:sz w:val="26"/>
          <w:szCs w:val="26"/>
        </w:rPr>
        <w:t xml:space="preserve"> нормативно-правовым актам центра</w:t>
      </w:r>
      <w:r w:rsidR="00BB59A7" w:rsidRPr="009A61F4">
        <w:rPr>
          <w:sz w:val="26"/>
          <w:szCs w:val="26"/>
        </w:rPr>
        <w:t>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6.7.</w:t>
      </w:r>
      <w:r w:rsidRPr="009A61F4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6.8.</w:t>
      </w:r>
      <w:r w:rsidRPr="009A61F4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BB59A7" w:rsidRDefault="00BB59A7" w:rsidP="00181266">
      <w:pPr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sz w:val="26"/>
          <w:szCs w:val="26"/>
        </w:rPr>
        <w:t>6.9.</w:t>
      </w:r>
      <w:r w:rsidRPr="009A61F4">
        <w:rPr>
          <w:sz w:val="26"/>
          <w:szCs w:val="26"/>
        </w:rPr>
        <w:t>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</w:r>
      <w:r w:rsidRPr="00142224">
        <w:rPr>
          <w:b/>
          <w:bCs/>
          <w:color w:val="000000"/>
          <w:sz w:val="28"/>
          <w:szCs w:val="28"/>
        </w:rPr>
        <w:t xml:space="preserve"> </w:t>
      </w:r>
    </w:p>
    <w:p w:rsidR="00BB59A7" w:rsidRPr="00F671B8" w:rsidRDefault="00BB59A7" w:rsidP="00181266">
      <w:pPr>
        <w:shd w:val="clear" w:color="auto" w:fill="FFFFFF"/>
        <w:spacing w:after="0"/>
        <w:jc w:val="both"/>
        <w:rPr>
          <w:color w:val="636363"/>
          <w:sz w:val="26"/>
          <w:szCs w:val="26"/>
        </w:rPr>
      </w:pPr>
      <w:r w:rsidRPr="00F671B8">
        <w:rPr>
          <w:bCs/>
          <w:color w:val="000000"/>
          <w:sz w:val="26"/>
          <w:szCs w:val="26"/>
        </w:rPr>
        <w:t>6.10.Алгоритм подготовки педагогического совета</w:t>
      </w:r>
      <w:r>
        <w:rPr>
          <w:bCs/>
          <w:color w:val="000000"/>
          <w:sz w:val="26"/>
          <w:szCs w:val="26"/>
        </w:rPr>
        <w:t>:</w:t>
      </w:r>
    </w:p>
    <w:p w:rsidR="00BB59A7" w:rsidRPr="00F671B8" w:rsidRDefault="00BB59A7" w:rsidP="00181266">
      <w:pPr>
        <w:shd w:val="clear" w:color="auto" w:fill="FFFFFF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Определение целей и задач педагогического совета.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Формирование малой творческой группы педсовета.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 xml:space="preserve">Отбор литературы по рассматриваемому вопросу и подготовка 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 w:rsidRPr="00F671B8">
        <w:rPr>
          <w:sz w:val="26"/>
          <w:szCs w:val="26"/>
        </w:rPr>
        <w:t>первичного материала силами малой творческой группы.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 xml:space="preserve">Обсуждение первичного материала расширенной творческой 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 w:rsidRPr="00F671B8">
        <w:rPr>
          <w:sz w:val="26"/>
          <w:szCs w:val="26"/>
        </w:rPr>
        <w:t>группой, </w:t>
      </w:r>
      <w:r w:rsidRPr="00F671B8">
        <w:rPr>
          <w:rStyle w:val="apple-converted-space"/>
          <w:sz w:val="26"/>
          <w:szCs w:val="26"/>
        </w:rPr>
        <w:t> </w:t>
      </w:r>
      <w:r w:rsidRPr="00F671B8">
        <w:rPr>
          <w:sz w:val="26"/>
          <w:szCs w:val="26"/>
        </w:rPr>
        <w:t xml:space="preserve">корректировка целей, задач (завучи, ведущие специалисты,   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 w:rsidRPr="00F671B8">
        <w:rPr>
          <w:sz w:val="26"/>
          <w:szCs w:val="26"/>
        </w:rPr>
        <w:t>психологическая служба, другие - при необходимости).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F671B8">
        <w:rPr>
          <w:sz w:val="26"/>
          <w:szCs w:val="26"/>
        </w:rPr>
        <w:t>Составление плана подготовки и проведения педсовета.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Разработка анкет и проведения анкетирования учащихся, если необходимо - учителей, родителей.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Посещение уроков завучами, и проведение анализа уроков по определённой схеме, следуя принятым целям и задачам.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Посещение уроков ведущими специалистами (руководителями МО) и проведение анализа уроков по определенной схеме, следуя принятым целям  и задачам.</w:t>
      </w:r>
      <w:r w:rsidRPr="00F671B8">
        <w:rPr>
          <w:sz w:val="26"/>
          <w:szCs w:val="26"/>
        </w:rPr>
        <w:tab/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Обсуждение, обработка цифрового материала силами малой творческой группы.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Систематизация и подготовка окончательного материала педсовета силами большой творческой группы.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Проведение открытых уроков по теме педсовета </w:t>
      </w:r>
      <w:r w:rsidRPr="00F671B8">
        <w:rPr>
          <w:rStyle w:val="apple-converted-space"/>
          <w:sz w:val="26"/>
          <w:szCs w:val="26"/>
        </w:rPr>
        <w:t> </w:t>
      </w:r>
      <w:r w:rsidRPr="00F671B8">
        <w:rPr>
          <w:sz w:val="26"/>
          <w:szCs w:val="26"/>
        </w:rPr>
        <w:t>(по  необходимости).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Семинар или лекция по теме пе</w:t>
      </w:r>
      <w:r>
        <w:rPr>
          <w:sz w:val="26"/>
          <w:szCs w:val="26"/>
        </w:rPr>
        <w:t>дсовета</w:t>
      </w:r>
      <w:r w:rsidRPr="00F671B8">
        <w:rPr>
          <w:sz w:val="26"/>
          <w:szCs w:val="26"/>
        </w:rPr>
        <w:t>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Обсуждение вопросов педсовета на заседаниях МО учителей.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Подготовка вопросов для работы (обсуждения) в малых группах до итогового заседания педсовета или во время него.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Предварительное обсуждение </w:t>
      </w:r>
      <w:r w:rsidRPr="00F671B8">
        <w:rPr>
          <w:rStyle w:val="apple-converted-space"/>
          <w:sz w:val="26"/>
          <w:szCs w:val="26"/>
        </w:rPr>
        <w:t> </w:t>
      </w:r>
      <w:r w:rsidRPr="00F671B8">
        <w:rPr>
          <w:sz w:val="26"/>
          <w:szCs w:val="26"/>
        </w:rPr>
        <w:t>хода педсовета с руководителями малых творческих групп.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Подготовка зала и всех необходимых материалов для проведения педсовета: бумаги, фломастеров, плакатов, музыки и т.п.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Подготовка проекта решения педсовета.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Анализ работы педсовета.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Итоговый приказ по поощрению учителей, творческих групп за вклад каждого в работу педсовета.</w:t>
      </w:r>
    </w:p>
    <w:p w:rsidR="00BB59A7" w:rsidRPr="00F671B8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Оформление папки с материалами педсовета.</w:t>
      </w:r>
    </w:p>
    <w:p w:rsidR="00BB59A7" w:rsidRDefault="00BB59A7" w:rsidP="001812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671B8">
        <w:rPr>
          <w:sz w:val="26"/>
          <w:szCs w:val="26"/>
        </w:rPr>
        <w:t>Формулирование дальнейших целей и задач, требующих решения.</w:t>
      </w:r>
    </w:p>
    <w:p w:rsidR="00181266" w:rsidRDefault="00BB59A7" w:rsidP="00181266">
      <w:pPr>
        <w:spacing w:after="0"/>
        <w:jc w:val="both"/>
        <w:rPr>
          <w:b/>
        </w:rPr>
      </w:pPr>
      <w:r w:rsidRPr="009A61F4">
        <w:rPr>
          <w:rStyle w:val="a4"/>
          <w:sz w:val="26"/>
          <w:szCs w:val="26"/>
          <w:lang w:val="en-US"/>
        </w:rPr>
        <w:t>VII</w:t>
      </w:r>
      <w:r>
        <w:rPr>
          <w:rStyle w:val="a4"/>
          <w:sz w:val="26"/>
          <w:szCs w:val="26"/>
        </w:rPr>
        <w:t>. Взаимодействие педсовета, общешкольного родительского комитета, администрации</w:t>
      </w:r>
      <w:r>
        <w:rPr>
          <w:b/>
        </w:rPr>
        <w:t>.</w:t>
      </w:r>
    </w:p>
    <w:p w:rsidR="00BB59A7" w:rsidRPr="00181266" w:rsidRDefault="00BB59A7" w:rsidP="00181266">
      <w:pPr>
        <w:spacing w:after="0"/>
        <w:jc w:val="both"/>
        <w:rPr>
          <w:sz w:val="26"/>
          <w:szCs w:val="26"/>
        </w:rPr>
      </w:pPr>
      <w:r>
        <w:t>7.1.Педсовет осуществляет тактическую трактовку, педагогическую экспертизу и интерпретацию стратегических решений  общешкольного родительского ком</w:t>
      </w:r>
      <w:r w:rsidR="00A06CFF">
        <w:t>и</w:t>
      </w:r>
      <w:r>
        <w:t>тета.</w:t>
      </w:r>
    </w:p>
    <w:p w:rsidR="00BB59A7" w:rsidRDefault="00BB59A7" w:rsidP="00181266">
      <w:pPr>
        <w:spacing w:after="0"/>
        <w:jc w:val="both"/>
      </w:pPr>
      <w:r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BB59A7" w:rsidRDefault="00BB59A7" w:rsidP="00181266">
      <w:pPr>
        <w:spacing w:after="0"/>
        <w:jc w:val="both"/>
      </w:pPr>
      <w:r>
        <w:t>7.3.Администрация обеспечивает выполнение решений педсовета и создаёт необходимые условия для его эффективной деятельности.</w:t>
      </w:r>
    </w:p>
    <w:p w:rsidR="00181266" w:rsidRPr="00181266" w:rsidRDefault="00BB59A7" w:rsidP="0018126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61F4">
        <w:rPr>
          <w:rStyle w:val="a4"/>
          <w:sz w:val="26"/>
          <w:szCs w:val="26"/>
          <w:lang w:val="en-US"/>
        </w:rPr>
        <w:t>VIII</w:t>
      </w:r>
      <w:r w:rsidRPr="009A61F4">
        <w:rPr>
          <w:rStyle w:val="a4"/>
          <w:sz w:val="26"/>
          <w:szCs w:val="26"/>
        </w:rPr>
        <w:t xml:space="preserve">. </w:t>
      </w:r>
      <w:r w:rsidR="00181266" w:rsidRPr="009A61F4">
        <w:rPr>
          <w:rStyle w:val="a4"/>
          <w:sz w:val="26"/>
          <w:szCs w:val="26"/>
        </w:rPr>
        <w:t>Делопроизводство.</w:t>
      </w:r>
    </w:p>
    <w:p w:rsidR="00181266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Pr="009A61F4">
        <w:rPr>
          <w:sz w:val="26"/>
          <w:szCs w:val="26"/>
        </w:rPr>
        <w:t>Педагогический совет ведет протоколы своих заседаний в соответствии с Инструк</w:t>
      </w:r>
      <w:r w:rsidR="00A06CFF">
        <w:rPr>
          <w:sz w:val="26"/>
          <w:szCs w:val="26"/>
        </w:rPr>
        <w:t>цией по делопроизводству в центре</w:t>
      </w:r>
      <w:r w:rsidRPr="009A61F4">
        <w:rPr>
          <w:sz w:val="26"/>
          <w:szCs w:val="26"/>
        </w:rPr>
        <w:t>.</w:t>
      </w:r>
    </w:p>
    <w:p w:rsidR="00181266" w:rsidRPr="009A61F4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A61F4">
        <w:rPr>
          <w:sz w:val="26"/>
          <w:szCs w:val="26"/>
        </w:rPr>
        <w:t>.2. Протоколы хранятся в составе от</w:t>
      </w:r>
      <w:r w:rsidR="00A06CFF">
        <w:rPr>
          <w:sz w:val="26"/>
          <w:szCs w:val="26"/>
        </w:rPr>
        <w:t>дельного дела в канцелярии центра</w:t>
      </w:r>
      <w:r w:rsidRPr="009A61F4">
        <w:rPr>
          <w:sz w:val="26"/>
          <w:szCs w:val="26"/>
        </w:rPr>
        <w:t>.</w:t>
      </w:r>
    </w:p>
    <w:p w:rsidR="00181266" w:rsidRDefault="00181266" w:rsidP="0018126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 w:rsidRPr="009A61F4">
        <w:rPr>
          <w:sz w:val="26"/>
          <w:szCs w:val="26"/>
        </w:rPr>
        <w:t>Ответственность за делопроизводство возлагается на секретаря Педагогического совета.</w:t>
      </w:r>
    </w:p>
    <w:p w:rsidR="00181266" w:rsidRPr="00965F83" w:rsidRDefault="00181266" w:rsidP="00181266">
      <w:pPr>
        <w:jc w:val="both"/>
        <w:rPr>
          <w:sz w:val="28"/>
          <w:szCs w:val="28"/>
        </w:rPr>
      </w:pPr>
      <w:r w:rsidRPr="00965F83">
        <w:rPr>
          <w:sz w:val="28"/>
          <w:szCs w:val="28"/>
        </w:rPr>
        <w:t> </w:t>
      </w:r>
    </w:p>
    <w:p w:rsidR="00BB59A7" w:rsidRPr="005B7A6F" w:rsidRDefault="00BB59A7" w:rsidP="00BB59A7">
      <w:pPr>
        <w:jc w:val="both"/>
        <w:rPr>
          <w:color w:val="636363"/>
          <w:sz w:val="28"/>
          <w:szCs w:val="28"/>
        </w:rPr>
      </w:pPr>
    </w:p>
    <w:p w:rsidR="00BB59A7" w:rsidRPr="005B7A6F" w:rsidRDefault="00BB59A7" w:rsidP="00BB59A7">
      <w:pPr>
        <w:jc w:val="both"/>
        <w:rPr>
          <w:color w:val="636363"/>
          <w:sz w:val="28"/>
          <w:szCs w:val="28"/>
        </w:rPr>
      </w:pPr>
      <w:r w:rsidRPr="005B7A6F">
        <w:rPr>
          <w:color w:val="000000"/>
          <w:sz w:val="28"/>
          <w:szCs w:val="28"/>
        </w:rPr>
        <w:t> </w:t>
      </w:r>
    </w:p>
    <w:p w:rsidR="00BB59A7" w:rsidRPr="009A61F4" w:rsidRDefault="00BB59A7" w:rsidP="00BB59A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E37B6" w:rsidRPr="000C486D" w:rsidRDefault="007E37B6" w:rsidP="007E37B6">
      <w:pPr>
        <w:rPr>
          <w:b/>
        </w:rPr>
      </w:pPr>
    </w:p>
    <w:p w:rsidR="00BB59A7" w:rsidRPr="009A61F4" w:rsidRDefault="007E37B6" w:rsidP="00181266">
      <w:pPr>
        <w:rPr>
          <w:sz w:val="26"/>
          <w:szCs w:val="26"/>
        </w:rPr>
      </w:pPr>
      <w:r>
        <w:rPr>
          <w:b/>
        </w:rPr>
        <w:t xml:space="preserve"> </w:t>
      </w:r>
    </w:p>
    <w:p w:rsidR="00DF615A" w:rsidRDefault="00DF615A"/>
    <w:sectPr w:rsidR="00DF615A" w:rsidSect="008003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4B" w:rsidRDefault="00A7104B" w:rsidP="008003F4">
      <w:pPr>
        <w:spacing w:after="0" w:line="240" w:lineRule="auto"/>
      </w:pPr>
      <w:r>
        <w:separator/>
      </w:r>
    </w:p>
  </w:endnote>
  <w:endnote w:type="continuationSeparator" w:id="1">
    <w:p w:rsidR="00A7104B" w:rsidRDefault="00A7104B" w:rsidP="0080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9B" w:rsidRDefault="007B0B1E">
    <w:pPr>
      <w:pStyle w:val="a5"/>
      <w:jc w:val="right"/>
    </w:pPr>
    <w:r>
      <w:fldChar w:fldCharType="begin"/>
    </w:r>
    <w:r w:rsidR="00DF615A">
      <w:instrText>PAGE   \* MERGEFORMAT</w:instrText>
    </w:r>
    <w:r>
      <w:fldChar w:fldCharType="separate"/>
    </w:r>
    <w:r w:rsidR="00A06CFF">
      <w:rPr>
        <w:noProof/>
      </w:rPr>
      <w:t>3</w:t>
    </w:r>
    <w:r>
      <w:fldChar w:fldCharType="end"/>
    </w:r>
  </w:p>
  <w:p w:rsidR="00F6579B" w:rsidRDefault="00A710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4B" w:rsidRDefault="00A7104B" w:rsidP="008003F4">
      <w:pPr>
        <w:spacing w:after="0" w:line="240" w:lineRule="auto"/>
      </w:pPr>
      <w:r>
        <w:separator/>
      </w:r>
    </w:p>
  </w:footnote>
  <w:footnote w:type="continuationSeparator" w:id="1">
    <w:p w:rsidR="00A7104B" w:rsidRDefault="00A7104B" w:rsidP="0080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6CDA"/>
    <w:multiLevelType w:val="singleLevel"/>
    <w:tmpl w:val="68C8508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70C51"/>
    <w:multiLevelType w:val="singleLevel"/>
    <w:tmpl w:val="2B582654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  <w:b/>
        <w:color w:val="auto"/>
      </w:rPr>
    </w:lvl>
  </w:abstractNum>
  <w:abstractNum w:abstractNumId="13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A7"/>
    <w:rsid w:val="00181266"/>
    <w:rsid w:val="00340722"/>
    <w:rsid w:val="003C6ED3"/>
    <w:rsid w:val="006974DF"/>
    <w:rsid w:val="007B0B1E"/>
    <w:rsid w:val="007E37B6"/>
    <w:rsid w:val="008003F4"/>
    <w:rsid w:val="008B7F14"/>
    <w:rsid w:val="00A06CFF"/>
    <w:rsid w:val="00A7104B"/>
    <w:rsid w:val="00BB59A7"/>
    <w:rsid w:val="00DF615A"/>
    <w:rsid w:val="00F9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F4"/>
  </w:style>
  <w:style w:type="paragraph" w:styleId="1">
    <w:name w:val="heading 1"/>
    <w:basedOn w:val="a"/>
    <w:link w:val="10"/>
    <w:qFormat/>
    <w:rsid w:val="00BB5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BB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B59A7"/>
    <w:rPr>
      <w:b/>
      <w:bCs/>
    </w:rPr>
  </w:style>
  <w:style w:type="paragraph" w:styleId="a5">
    <w:name w:val="footer"/>
    <w:basedOn w:val="a"/>
    <w:link w:val="a6"/>
    <w:uiPriority w:val="99"/>
    <w:unhideWhenUsed/>
    <w:rsid w:val="00BB59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59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BB59A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B59A7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BB5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8</cp:revision>
  <dcterms:created xsi:type="dcterms:W3CDTF">2017-12-27T06:27:00Z</dcterms:created>
  <dcterms:modified xsi:type="dcterms:W3CDTF">2018-01-09T08:19:00Z</dcterms:modified>
</cp:coreProperties>
</file>