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83" w:rsidRDefault="00EC7983" w:rsidP="00EC7983">
      <w:pPr>
        <w:tabs>
          <w:tab w:val="left" w:pos="5812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EC7983" w:rsidRDefault="00EC7983" w:rsidP="00EC7983">
      <w:pPr>
        <w:tabs>
          <w:tab w:val="left" w:pos="5812"/>
        </w:tabs>
        <w:spacing w:after="0"/>
        <w:ind w:left="-567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приказом директора</w:t>
      </w:r>
    </w:p>
    <w:p w:rsidR="00EC7983" w:rsidRDefault="00EC7983" w:rsidP="00EC7983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7983" w:rsidRDefault="00EC7983" w:rsidP="00EC7983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образовательный центр им </w:t>
      </w:r>
    </w:p>
    <w:p w:rsidR="00EC7983" w:rsidRDefault="00EC7983" w:rsidP="00EC7983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А. </w:t>
      </w:r>
      <w:proofErr w:type="spellStart"/>
      <w:r>
        <w:rPr>
          <w:rFonts w:ascii="Times New Roman" w:hAnsi="Times New Roman"/>
          <w:b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»</w:t>
      </w:r>
    </w:p>
    <w:p w:rsidR="00EC7983" w:rsidRDefault="00EC7983" w:rsidP="00EC7983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_________Бартиханов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М.М</w:t>
      </w:r>
    </w:p>
    <w:p w:rsidR="00EC7983" w:rsidRDefault="00EC7983" w:rsidP="00EC7983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от                        2018г. №</w:t>
      </w:r>
    </w:p>
    <w:p w:rsidR="00EC7983" w:rsidRDefault="00EC7983" w:rsidP="00EC7983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C7983" w:rsidRDefault="00EC7983" w:rsidP="00EC7983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C7983" w:rsidRDefault="00EC7983" w:rsidP="00EC7983">
      <w:pPr>
        <w:jc w:val="center"/>
        <w:rPr>
          <w:b/>
          <w:bCs/>
          <w:sz w:val="36"/>
          <w:szCs w:val="36"/>
        </w:rPr>
      </w:pPr>
    </w:p>
    <w:p w:rsidR="00EC7983" w:rsidRDefault="00EC7983" w:rsidP="00EC7983">
      <w:pPr>
        <w:jc w:val="center"/>
        <w:rPr>
          <w:b/>
          <w:bCs/>
          <w:sz w:val="36"/>
          <w:szCs w:val="36"/>
        </w:rPr>
      </w:pPr>
    </w:p>
    <w:p w:rsidR="00A301DB" w:rsidRPr="00EC7983" w:rsidRDefault="00594C7D" w:rsidP="00594C7D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</w:t>
      </w:r>
      <w:r w:rsidR="00A301DB" w:rsidRPr="00EC7983">
        <w:rPr>
          <w:b/>
          <w:bCs/>
          <w:sz w:val="36"/>
          <w:szCs w:val="36"/>
        </w:rPr>
        <w:t>ПОЛОЖЕНИЕ</w:t>
      </w:r>
    </w:p>
    <w:p w:rsidR="00A301DB" w:rsidRPr="00EC7983" w:rsidRDefault="00A301DB" w:rsidP="00EC7983">
      <w:pPr>
        <w:jc w:val="center"/>
        <w:rPr>
          <w:sz w:val="36"/>
          <w:szCs w:val="36"/>
        </w:rPr>
      </w:pPr>
      <w:r w:rsidRPr="00EC7983">
        <w:rPr>
          <w:b/>
          <w:bCs/>
          <w:sz w:val="36"/>
          <w:szCs w:val="36"/>
        </w:rPr>
        <w:t>об организации внеурочной деятельности</w:t>
      </w:r>
    </w:p>
    <w:p w:rsidR="00A301DB" w:rsidRPr="00EC7983" w:rsidRDefault="00A301DB" w:rsidP="00EC7983">
      <w:pPr>
        <w:jc w:val="center"/>
        <w:rPr>
          <w:sz w:val="36"/>
          <w:szCs w:val="36"/>
        </w:rPr>
      </w:pPr>
      <w:r w:rsidRPr="00EC7983">
        <w:rPr>
          <w:b/>
          <w:bCs/>
          <w:sz w:val="36"/>
          <w:szCs w:val="36"/>
        </w:rPr>
        <w:t>по ФГОС НОО в МБОУ «</w:t>
      </w:r>
      <w:proofErr w:type="spellStart"/>
      <w:r w:rsidRPr="00EC7983">
        <w:rPr>
          <w:b/>
          <w:bCs/>
          <w:sz w:val="36"/>
          <w:szCs w:val="36"/>
        </w:rPr>
        <w:t>Чиркейский</w:t>
      </w:r>
      <w:proofErr w:type="spellEnd"/>
      <w:r w:rsidRPr="00EC7983">
        <w:rPr>
          <w:b/>
          <w:bCs/>
          <w:sz w:val="36"/>
          <w:szCs w:val="36"/>
        </w:rPr>
        <w:t xml:space="preserve"> образовательный центр им </w:t>
      </w:r>
      <w:proofErr w:type="spellStart"/>
      <w:r w:rsidRPr="00EC7983">
        <w:rPr>
          <w:b/>
          <w:bCs/>
          <w:sz w:val="36"/>
          <w:szCs w:val="36"/>
        </w:rPr>
        <w:t>А.Омарова</w:t>
      </w:r>
      <w:proofErr w:type="spellEnd"/>
      <w:r w:rsidRPr="00EC7983">
        <w:rPr>
          <w:b/>
          <w:bCs/>
          <w:sz w:val="36"/>
          <w:szCs w:val="36"/>
        </w:rPr>
        <w:t>»</w:t>
      </w:r>
    </w:p>
    <w:p w:rsidR="00A301DB" w:rsidRPr="00A301DB" w:rsidRDefault="00A301DB" w:rsidP="00A301DB">
      <w:r w:rsidRPr="00A301DB">
        <w:t> </w:t>
      </w: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EC7983" w:rsidRDefault="00EC7983" w:rsidP="00A301DB">
      <w:pPr>
        <w:rPr>
          <w:b/>
          <w:bCs/>
          <w:sz w:val="28"/>
          <w:szCs w:val="28"/>
        </w:rPr>
      </w:pPr>
    </w:p>
    <w:p w:rsidR="00594C7D" w:rsidRDefault="00594C7D" w:rsidP="00A301DB">
      <w:pPr>
        <w:rPr>
          <w:b/>
          <w:bCs/>
          <w:sz w:val="28"/>
          <w:szCs w:val="28"/>
        </w:rPr>
      </w:pPr>
      <w:bookmarkStart w:id="0" w:name="_GoBack"/>
      <w:bookmarkEnd w:id="0"/>
    </w:p>
    <w:p w:rsidR="00594C7D" w:rsidRDefault="00594C7D" w:rsidP="00A301DB">
      <w:pPr>
        <w:rPr>
          <w:b/>
          <w:bCs/>
          <w:sz w:val="28"/>
          <w:szCs w:val="28"/>
        </w:rPr>
      </w:pPr>
    </w:p>
    <w:p w:rsidR="00594C7D" w:rsidRDefault="00594C7D" w:rsidP="00A301DB">
      <w:pPr>
        <w:rPr>
          <w:b/>
          <w:bCs/>
          <w:sz w:val="28"/>
          <w:szCs w:val="28"/>
        </w:rPr>
      </w:pPr>
    </w:p>
    <w:p w:rsidR="00594C7D" w:rsidRDefault="00594C7D" w:rsidP="00A301DB">
      <w:pPr>
        <w:rPr>
          <w:b/>
          <w:bCs/>
          <w:sz w:val="28"/>
          <w:szCs w:val="28"/>
        </w:rPr>
      </w:pPr>
    </w:p>
    <w:p w:rsidR="00594C7D" w:rsidRDefault="00594C7D" w:rsidP="00A301DB">
      <w:pPr>
        <w:rPr>
          <w:b/>
          <w:bCs/>
          <w:sz w:val="28"/>
          <w:szCs w:val="28"/>
        </w:rPr>
      </w:pP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b/>
          <w:bCs/>
          <w:sz w:val="28"/>
          <w:szCs w:val="28"/>
        </w:rPr>
        <w:lastRenderedPageBreak/>
        <w:t>1. Общие положения</w:t>
      </w:r>
      <w:r w:rsidRPr="00EC7983">
        <w:rPr>
          <w:sz w:val="28"/>
          <w:szCs w:val="28"/>
        </w:rPr>
        <w:t>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 xml:space="preserve">1.1. </w:t>
      </w:r>
      <w:proofErr w:type="gramStart"/>
      <w:r w:rsidRPr="00EC7983">
        <w:rPr>
          <w:sz w:val="28"/>
          <w:szCs w:val="28"/>
        </w:rPr>
        <w:t xml:space="preserve">Настоящее положение разработано в соответствии с Федеральным законом «Об образования в Российской Федерации» от 29.12.2012 №273 - ФЗ,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22.09.2011 №2357 приказ Министерства и науки Российской Федерации), </w:t>
      </w:r>
      <w:proofErr w:type="spellStart"/>
      <w:r w:rsidRPr="00EC7983">
        <w:rPr>
          <w:sz w:val="28"/>
          <w:szCs w:val="28"/>
        </w:rPr>
        <w:t>СанПиН</w:t>
      </w:r>
      <w:proofErr w:type="spellEnd"/>
      <w:r w:rsidRPr="00EC7983">
        <w:rPr>
          <w:sz w:val="28"/>
          <w:szCs w:val="28"/>
        </w:rPr>
        <w:t xml:space="preserve"> 2.4.2.2821-10.  </w:t>
      </w:r>
      <w:proofErr w:type="gramEnd"/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1.2. Внеурочная деятельность учащихся – специально организованная деятельность учащихся 1-4 классов, представляющая собой неотъемлемую часть образовательного процесса в МБОУ  </w:t>
      </w:r>
      <w:r w:rsidRPr="00EC7983">
        <w:rPr>
          <w:b/>
          <w:bCs/>
          <w:sz w:val="28"/>
          <w:szCs w:val="28"/>
        </w:rPr>
        <w:t>«</w:t>
      </w:r>
      <w:proofErr w:type="spellStart"/>
      <w:r w:rsidRPr="00EC7983">
        <w:rPr>
          <w:b/>
          <w:bCs/>
          <w:sz w:val="28"/>
          <w:szCs w:val="28"/>
        </w:rPr>
        <w:t>Чиркейский</w:t>
      </w:r>
      <w:proofErr w:type="spellEnd"/>
      <w:r w:rsidRPr="00EC7983">
        <w:rPr>
          <w:b/>
          <w:bCs/>
          <w:sz w:val="28"/>
          <w:szCs w:val="28"/>
        </w:rPr>
        <w:t xml:space="preserve"> образовательный центр им </w:t>
      </w:r>
      <w:proofErr w:type="spellStart"/>
      <w:r w:rsidRPr="00EC7983">
        <w:rPr>
          <w:b/>
          <w:bCs/>
          <w:sz w:val="28"/>
          <w:szCs w:val="28"/>
        </w:rPr>
        <w:t>А.Омарова</w:t>
      </w:r>
      <w:proofErr w:type="spellEnd"/>
      <w:r w:rsidRPr="00EC7983">
        <w:rPr>
          <w:b/>
          <w:bCs/>
          <w:sz w:val="28"/>
          <w:szCs w:val="28"/>
        </w:rPr>
        <w:t>»</w:t>
      </w:r>
      <w:r w:rsidRPr="00EC7983">
        <w:rPr>
          <w:sz w:val="28"/>
          <w:szCs w:val="28"/>
        </w:rPr>
        <w:t xml:space="preserve">  (далее – внеурочная деятельность), отличная от урочной системы обучения.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1.3. Внеурочная деятельность – вариативная часть учебного плана. Время, отведенное на внеурочную деятельность, согласно требованиям ФГОС НОО нового поколения,  позволяет осуществлять программу воспитания и социализации школьников через несколько направлений.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1.4. Содержание занятий внеурочной деятельности формируется исходя из наличия педагогических кадров, а также с учетом пожеланий учащихся и их родителей (законных представителей) путем анкетирования учащихся и родителей (законных представителей).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 xml:space="preserve">1.6. Формы организации внеурочной деятельности определяет администрация образовательного учреждения. </w:t>
      </w:r>
      <w:proofErr w:type="gramStart"/>
      <w:r w:rsidRPr="00EC7983">
        <w:rPr>
          <w:sz w:val="28"/>
          <w:szCs w:val="28"/>
        </w:rPr>
        <w:t>При организации внеурочной деятельности учащихся используются разнообразные формы: 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 </w:t>
      </w:r>
      <w:proofErr w:type="gramEnd"/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b/>
          <w:bCs/>
          <w:sz w:val="28"/>
          <w:szCs w:val="28"/>
        </w:rPr>
        <w:t>2</w:t>
      </w:r>
      <w:r w:rsidRPr="00EC7983">
        <w:rPr>
          <w:sz w:val="28"/>
          <w:szCs w:val="28"/>
        </w:rPr>
        <w:t>. </w:t>
      </w:r>
      <w:r w:rsidRPr="00EC7983">
        <w:rPr>
          <w:b/>
          <w:bCs/>
          <w:sz w:val="28"/>
          <w:szCs w:val="28"/>
        </w:rPr>
        <w:t>Цель и задачи</w:t>
      </w:r>
      <w:r w:rsidRPr="00EC7983">
        <w:rPr>
          <w:sz w:val="28"/>
          <w:szCs w:val="28"/>
        </w:rPr>
        <w:t>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2.1. Целью внеурочной деятельности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 МБОУ  </w:t>
      </w:r>
      <w:r w:rsidRPr="00EC7983">
        <w:rPr>
          <w:b/>
          <w:bCs/>
          <w:sz w:val="28"/>
          <w:szCs w:val="28"/>
        </w:rPr>
        <w:t>«</w:t>
      </w:r>
      <w:proofErr w:type="spellStart"/>
      <w:r w:rsidRPr="00EC7983">
        <w:rPr>
          <w:b/>
          <w:bCs/>
          <w:sz w:val="28"/>
          <w:szCs w:val="28"/>
        </w:rPr>
        <w:t>Чиркейский</w:t>
      </w:r>
      <w:proofErr w:type="spellEnd"/>
      <w:r w:rsidRPr="00EC7983">
        <w:rPr>
          <w:b/>
          <w:bCs/>
          <w:sz w:val="28"/>
          <w:szCs w:val="28"/>
        </w:rPr>
        <w:t xml:space="preserve"> образовательный центр им </w:t>
      </w:r>
      <w:proofErr w:type="spellStart"/>
      <w:r w:rsidRPr="00EC7983">
        <w:rPr>
          <w:b/>
          <w:bCs/>
          <w:sz w:val="28"/>
          <w:szCs w:val="28"/>
        </w:rPr>
        <w:t>А.Омарова</w:t>
      </w:r>
      <w:proofErr w:type="spellEnd"/>
      <w:r w:rsidRPr="00EC7983">
        <w:rPr>
          <w:b/>
          <w:bCs/>
          <w:sz w:val="28"/>
          <w:szCs w:val="28"/>
        </w:rPr>
        <w:t>»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 xml:space="preserve">2.2. </w:t>
      </w:r>
      <w:proofErr w:type="gramStart"/>
      <w:r w:rsidRPr="00EC7983">
        <w:rPr>
          <w:sz w:val="28"/>
          <w:szCs w:val="28"/>
        </w:rPr>
        <w:t xml:space="preserve">Занятия внеурочной деятельности способствуют приобретению образовательных результатов, направленных на формирование универсальных учебных действий, первичных представлений о </w:t>
      </w:r>
      <w:r w:rsidRPr="00EC7983">
        <w:rPr>
          <w:sz w:val="28"/>
          <w:szCs w:val="28"/>
        </w:rPr>
        <w:lastRenderedPageBreak/>
        <w:t>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  </w:t>
      </w:r>
      <w:proofErr w:type="gramEnd"/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2.3</w:t>
      </w:r>
      <w:r w:rsidRPr="00EC7983">
        <w:rPr>
          <w:b/>
          <w:bCs/>
          <w:sz w:val="28"/>
          <w:szCs w:val="28"/>
        </w:rPr>
        <w:t>.</w:t>
      </w:r>
      <w:r w:rsidRPr="00EC7983">
        <w:rPr>
          <w:sz w:val="28"/>
          <w:szCs w:val="28"/>
        </w:rPr>
        <w:t> Внеурочная деятельность направлена на реализацию индивидуальных потребностей учащихся путем предоставления широкого спектра занятий, направленных на  их развитие.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b/>
          <w:bCs/>
          <w:sz w:val="28"/>
          <w:szCs w:val="28"/>
        </w:rPr>
        <w:t>3. Направления, формы и виды организации внеурочной деятельности.</w:t>
      </w:r>
      <w:r w:rsidRPr="00EC7983">
        <w:rPr>
          <w:sz w:val="28"/>
          <w:szCs w:val="28"/>
        </w:rPr>
        <w:t>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3.1</w:t>
      </w:r>
      <w:r w:rsidRPr="00EC7983">
        <w:rPr>
          <w:b/>
          <w:bCs/>
          <w:sz w:val="28"/>
          <w:szCs w:val="28"/>
        </w:rPr>
        <w:t>.</w:t>
      </w:r>
      <w:r w:rsidRPr="00EC7983">
        <w:rPr>
          <w:sz w:val="28"/>
          <w:szCs w:val="28"/>
        </w:rPr>
        <w:t> Направления и виды внеурочной деятельности определяются в соответствии с основной образовательной программой начального общего образования  МБОУ  </w:t>
      </w:r>
      <w:r w:rsidRPr="00EC7983">
        <w:rPr>
          <w:b/>
          <w:bCs/>
          <w:sz w:val="28"/>
          <w:szCs w:val="28"/>
        </w:rPr>
        <w:t>«</w:t>
      </w:r>
      <w:proofErr w:type="spellStart"/>
      <w:r w:rsidRPr="00EC7983">
        <w:rPr>
          <w:b/>
          <w:bCs/>
          <w:sz w:val="28"/>
          <w:szCs w:val="28"/>
        </w:rPr>
        <w:t>Чиркейский</w:t>
      </w:r>
      <w:proofErr w:type="spellEnd"/>
      <w:r w:rsidRPr="00EC7983">
        <w:rPr>
          <w:b/>
          <w:bCs/>
          <w:sz w:val="28"/>
          <w:szCs w:val="28"/>
        </w:rPr>
        <w:t xml:space="preserve"> образовательный центр им </w:t>
      </w:r>
      <w:proofErr w:type="spellStart"/>
      <w:r w:rsidRPr="00EC7983">
        <w:rPr>
          <w:b/>
          <w:bCs/>
          <w:sz w:val="28"/>
          <w:szCs w:val="28"/>
        </w:rPr>
        <w:t>А.Омарова</w:t>
      </w:r>
      <w:proofErr w:type="spellEnd"/>
      <w:r w:rsidRPr="00EC7983">
        <w:rPr>
          <w:b/>
          <w:bCs/>
          <w:sz w:val="28"/>
          <w:szCs w:val="28"/>
        </w:rPr>
        <w:t>»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3.2</w:t>
      </w:r>
      <w:r w:rsidRPr="00EC7983">
        <w:rPr>
          <w:b/>
          <w:bCs/>
          <w:sz w:val="28"/>
          <w:szCs w:val="28"/>
        </w:rPr>
        <w:t>. </w:t>
      </w:r>
      <w:proofErr w:type="gramStart"/>
      <w:r w:rsidRPr="00EC7983">
        <w:rPr>
          <w:b/>
          <w:bCs/>
          <w:sz w:val="28"/>
          <w:szCs w:val="28"/>
        </w:rPr>
        <w:t>МБОУ  «</w:t>
      </w:r>
      <w:proofErr w:type="spellStart"/>
      <w:r w:rsidRPr="00EC7983">
        <w:rPr>
          <w:b/>
          <w:bCs/>
          <w:sz w:val="28"/>
          <w:szCs w:val="28"/>
        </w:rPr>
        <w:t>Чиркейский</w:t>
      </w:r>
      <w:proofErr w:type="spellEnd"/>
      <w:r w:rsidRPr="00EC7983">
        <w:rPr>
          <w:b/>
          <w:bCs/>
          <w:sz w:val="28"/>
          <w:szCs w:val="28"/>
        </w:rPr>
        <w:t xml:space="preserve"> образовательный центр им </w:t>
      </w:r>
      <w:proofErr w:type="spellStart"/>
      <w:r w:rsidRPr="00EC7983">
        <w:rPr>
          <w:b/>
          <w:bCs/>
          <w:sz w:val="28"/>
          <w:szCs w:val="28"/>
        </w:rPr>
        <w:t>А.Омарова</w:t>
      </w:r>
      <w:proofErr w:type="spellEnd"/>
      <w:r w:rsidRPr="00EC7983">
        <w:rPr>
          <w:b/>
          <w:bCs/>
          <w:sz w:val="28"/>
          <w:szCs w:val="28"/>
        </w:rPr>
        <w:t xml:space="preserve">»  </w:t>
      </w:r>
      <w:r w:rsidRPr="00EC7983">
        <w:rPr>
          <w:sz w:val="28"/>
          <w:szCs w:val="28"/>
        </w:rPr>
        <w:t xml:space="preserve"> самостоятельно разрабатывает и утверждает виды внеурочной деятельности по следующим по направлениям:  </w:t>
      </w:r>
      <w:proofErr w:type="gramEnd"/>
    </w:p>
    <w:p w:rsidR="00A301DB" w:rsidRPr="00EC7983" w:rsidRDefault="00A301DB" w:rsidP="00A301DB">
      <w:pPr>
        <w:numPr>
          <w:ilvl w:val="0"/>
          <w:numId w:val="1"/>
        </w:numPr>
        <w:rPr>
          <w:sz w:val="28"/>
          <w:szCs w:val="28"/>
        </w:rPr>
      </w:pPr>
      <w:r w:rsidRPr="00EC7983">
        <w:rPr>
          <w:sz w:val="28"/>
          <w:szCs w:val="28"/>
        </w:rPr>
        <w:t>духовно-нравственное,  </w:t>
      </w:r>
    </w:p>
    <w:p w:rsidR="00A301DB" w:rsidRPr="00EC7983" w:rsidRDefault="00A301DB" w:rsidP="00A301DB">
      <w:pPr>
        <w:numPr>
          <w:ilvl w:val="0"/>
          <w:numId w:val="2"/>
        </w:numPr>
        <w:rPr>
          <w:sz w:val="28"/>
          <w:szCs w:val="28"/>
        </w:rPr>
      </w:pPr>
      <w:r w:rsidRPr="00EC7983">
        <w:rPr>
          <w:sz w:val="28"/>
          <w:szCs w:val="28"/>
        </w:rPr>
        <w:t>социальное,  </w:t>
      </w:r>
    </w:p>
    <w:p w:rsidR="00A301DB" w:rsidRPr="00EC7983" w:rsidRDefault="00A301DB" w:rsidP="00A301DB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EC7983">
        <w:rPr>
          <w:sz w:val="28"/>
          <w:szCs w:val="28"/>
        </w:rPr>
        <w:t>общеинтеллектуальное</w:t>
      </w:r>
      <w:proofErr w:type="spellEnd"/>
      <w:r w:rsidRPr="00EC7983">
        <w:rPr>
          <w:sz w:val="28"/>
          <w:szCs w:val="28"/>
        </w:rPr>
        <w:t>,  </w:t>
      </w:r>
    </w:p>
    <w:p w:rsidR="00A301DB" w:rsidRPr="00EC7983" w:rsidRDefault="00A301DB" w:rsidP="00A301DB">
      <w:pPr>
        <w:numPr>
          <w:ilvl w:val="0"/>
          <w:numId w:val="2"/>
        </w:numPr>
        <w:rPr>
          <w:sz w:val="28"/>
          <w:szCs w:val="28"/>
        </w:rPr>
      </w:pPr>
      <w:r w:rsidRPr="00EC7983">
        <w:rPr>
          <w:sz w:val="28"/>
          <w:szCs w:val="28"/>
        </w:rPr>
        <w:t>общекультурное,  </w:t>
      </w:r>
    </w:p>
    <w:p w:rsidR="00A301DB" w:rsidRPr="00EC7983" w:rsidRDefault="00A301DB" w:rsidP="00A301DB">
      <w:pPr>
        <w:numPr>
          <w:ilvl w:val="0"/>
          <w:numId w:val="2"/>
        </w:numPr>
        <w:rPr>
          <w:sz w:val="28"/>
          <w:szCs w:val="28"/>
        </w:rPr>
      </w:pPr>
      <w:r w:rsidRPr="00EC7983">
        <w:rPr>
          <w:sz w:val="28"/>
          <w:szCs w:val="28"/>
        </w:rPr>
        <w:t>спортивно-оздоровительное. </w:t>
      </w:r>
    </w:p>
    <w:p w:rsidR="00A301DB" w:rsidRPr="00EC7983" w:rsidRDefault="00A301DB" w:rsidP="00A301DB">
      <w:pPr>
        <w:rPr>
          <w:sz w:val="28"/>
          <w:szCs w:val="28"/>
        </w:rPr>
      </w:pPr>
      <w:proofErr w:type="gramStart"/>
      <w:r w:rsidRPr="00EC7983">
        <w:rPr>
          <w:b/>
          <w:bCs/>
          <w:sz w:val="28"/>
          <w:szCs w:val="28"/>
        </w:rPr>
        <w:t>по видам</w:t>
      </w:r>
      <w:r w:rsidRPr="00EC7983">
        <w:rPr>
          <w:sz w:val="28"/>
          <w:szCs w:val="28"/>
        </w:rPr>
        <w:t xml:space="preserve">: игровая, познавательная, </w:t>
      </w:r>
      <w:proofErr w:type="spellStart"/>
      <w:r w:rsidRPr="00EC7983">
        <w:rPr>
          <w:sz w:val="28"/>
          <w:szCs w:val="28"/>
        </w:rPr>
        <w:t>досугово</w:t>
      </w:r>
      <w:proofErr w:type="spellEnd"/>
      <w:r w:rsidRPr="00EC7983">
        <w:rPr>
          <w:sz w:val="28"/>
          <w:szCs w:val="28"/>
        </w:rPr>
        <w:t xml:space="preserve"> - развлекательная деятельность (</w:t>
      </w:r>
      <w:proofErr w:type="spellStart"/>
      <w:r w:rsidRPr="00EC7983">
        <w:rPr>
          <w:sz w:val="28"/>
          <w:szCs w:val="28"/>
        </w:rPr>
        <w:t>досуговое</w:t>
      </w:r>
      <w:proofErr w:type="spellEnd"/>
      <w:r w:rsidRPr="00EC7983">
        <w:rPr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спортивно-оздоровительная деятельность.  </w:t>
      </w:r>
      <w:proofErr w:type="gramEnd"/>
    </w:p>
    <w:p w:rsidR="00A301DB" w:rsidRPr="00EC7983" w:rsidRDefault="00A301DB" w:rsidP="00A301DB">
      <w:pPr>
        <w:rPr>
          <w:sz w:val="28"/>
          <w:szCs w:val="28"/>
        </w:rPr>
      </w:pPr>
      <w:proofErr w:type="gramStart"/>
      <w:r w:rsidRPr="00EC7983">
        <w:rPr>
          <w:b/>
          <w:bCs/>
          <w:sz w:val="28"/>
          <w:szCs w:val="28"/>
        </w:rPr>
        <w:t>в формах</w:t>
      </w:r>
      <w:r w:rsidRPr="00EC7983">
        <w:rPr>
          <w:sz w:val="28"/>
          <w:szCs w:val="28"/>
        </w:rPr>
        <w:t>: экскурсий, кружков, секций, олимпиад, викторин, конкурсов, проектов, соревнований, поисковых исследованиях через организацию деятельности обучающегося во взаимодействии со сверстниками, педагогами, родителями. </w:t>
      </w:r>
      <w:proofErr w:type="gramEnd"/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b/>
          <w:bCs/>
          <w:sz w:val="28"/>
          <w:szCs w:val="28"/>
        </w:rPr>
        <w:t>3.3</w:t>
      </w:r>
      <w:r w:rsidRPr="00EC7983">
        <w:rPr>
          <w:sz w:val="28"/>
          <w:szCs w:val="28"/>
        </w:rPr>
        <w:t xml:space="preserve">. </w:t>
      </w:r>
      <w:proofErr w:type="gramStart"/>
      <w:r w:rsidRPr="00EC7983">
        <w:rPr>
          <w:sz w:val="28"/>
          <w:szCs w:val="28"/>
        </w:rPr>
        <w:t>Внеурочная деятельность может быть: </w:t>
      </w:r>
      <w:r w:rsidRPr="00EC7983">
        <w:rPr>
          <w:i/>
          <w:iCs/>
          <w:sz w:val="28"/>
          <w:szCs w:val="28"/>
        </w:rPr>
        <w:t>учебной</w:t>
      </w:r>
      <w:r w:rsidRPr="00EC7983">
        <w:rPr>
          <w:sz w:val="28"/>
          <w:szCs w:val="28"/>
        </w:rPr>
        <w:t> – один из видов деятельности обучающихся, направленный на усвоение теоретических знаний и способов деятельности в процессе решения учебных задач;</w:t>
      </w:r>
      <w:r w:rsidRPr="00EC7983">
        <w:rPr>
          <w:i/>
          <w:iCs/>
          <w:sz w:val="28"/>
          <w:szCs w:val="28"/>
        </w:rPr>
        <w:t> </w:t>
      </w:r>
      <w:proofErr w:type="spellStart"/>
      <w:r w:rsidRPr="00EC7983">
        <w:rPr>
          <w:i/>
          <w:iCs/>
          <w:sz w:val="28"/>
          <w:szCs w:val="28"/>
        </w:rPr>
        <w:t>внеучебной</w:t>
      </w:r>
      <w:proofErr w:type="spellEnd"/>
      <w:r w:rsidRPr="00EC7983">
        <w:rPr>
          <w:sz w:val="28"/>
          <w:szCs w:val="28"/>
        </w:rPr>
        <w:t> – направленной на социализацию обучающихся, развитие творческих способностей школьников во внеурочное время.  </w:t>
      </w:r>
      <w:proofErr w:type="gramEnd"/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lastRenderedPageBreak/>
        <w:t>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b/>
          <w:bCs/>
          <w:sz w:val="28"/>
          <w:szCs w:val="28"/>
        </w:rPr>
        <w:t>4. Организация внеурочной деятельности</w:t>
      </w:r>
      <w:r w:rsidRPr="00EC7983">
        <w:rPr>
          <w:sz w:val="28"/>
          <w:szCs w:val="28"/>
        </w:rPr>
        <w:t>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4.1. Дополнительные образовательные программы по внеурочной деятельности  разрабатываются учителями, воспитателями группы продленного дня. Программы принимаются на педагогическом совете и утверждаются директором школы. 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4.2. Занятия по внеурочной деятельности могут проводиться учителями начальных классов, учителями – предметниками.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4.3. Для учащихся 1-4 классов выбор направлений и форм внеурочной деятельности предлагается на родительском собрании.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4.4. В сентябре формируются группы для проведения занятий внеурочной деятельности.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4.5. Время занятия -  не более 45 минут. 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4.6. Учет занятости учащихся внеурочной деятельностью осуществляется учителем в журнале кружковой работы.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b/>
          <w:bCs/>
          <w:sz w:val="28"/>
          <w:szCs w:val="28"/>
        </w:rPr>
        <w:t>5</w:t>
      </w:r>
      <w:r w:rsidRPr="00EC7983">
        <w:rPr>
          <w:sz w:val="28"/>
          <w:szCs w:val="28"/>
        </w:rPr>
        <w:t>. </w:t>
      </w:r>
      <w:r w:rsidRPr="00EC7983">
        <w:rPr>
          <w:b/>
          <w:bCs/>
          <w:sz w:val="28"/>
          <w:szCs w:val="28"/>
        </w:rPr>
        <w:t>Организация управления</w:t>
      </w:r>
      <w:r w:rsidRPr="00EC7983">
        <w:rPr>
          <w:sz w:val="28"/>
          <w:szCs w:val="28"/>
        </w:rPr>
        <w:t>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5.1. Контроль проведения занятий по внеурочной деятельности осуществляет заместитель директора  по начальным классам. 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5. 2. Требования к организации внеурочной деятельности. </w:t>
      </w:r>
    </w:p>
    <w:p w:rsidR="00A301DB" w:rsidRPr="00EC7983" w:rsidRDefault="00A301DB" w:rsidP="00A301DB">
      <w:pPr>
        <w:rPr>
          <w:sz w:val="28"/>
          <w:szCs w:val="28"/>
        </w:rPr>
      </w:pPr>
      <w:r w:rsidRPr="00EC7983">
        <w:rPr>
          <w:sz w:val="28"/>
          <w:szCs w:val="28"/>
        </w:rPr>
        <w:t>-  Образовательное учреждение реализует внеурочную деятельность по программам, разработанным в соответствии с требованиями ФГОС НОО. </w:t>
      </w:r>
    </w:p>
    <w:p w:rsidR="00A301DB" w:rsidRPr="00A301DB" w:rsidRDefault="00A301DB" w:rsidP="00A301DB">
      <w:r w:rsidRPr="00EC7983">
        <w:rPr>
          <w:sz w:val="28"/>
          <w:szCs w:val="28"/>
        </w:rPr>
        <w:t xml:space="preserve">-  Планируемые результаты служат ориентировочной основой для проведения не персонифицированных мониторинговых исследований, составления </w:t>
      </w:r>
      <w:proofErr w:type="spellStart"/>
      <w:r w:rsidRPr="00EC7983">
        <w:rPr>
          <w:sz w:val="28"/>
          <w:szCs w:val="28"/>
        </w:rPr>
        <w:t>портфолио</w:t>
      </w:r>
      <w:proofErr w:type="spellEnd"/>
      <w:r w:rsidRPr="00EC7983">
        <w:rPr>
          <w:sz w:val="28"/>
          <w:szCs w:val="28"/>
        </w:rPr>
        <w:t xml:space="preserve"> достижений младшего школьника в целях определения эффективности вос</w:t>
      </w:r>
      <w:r w:rsidRPr="00A301DB">
        <w:t>питательной деятельности. </w:t>
      </w:r>
    </w:p>
    <w:sectPr w:rsidR="00A301DB" w:rsidRPr="00A301DB" w:rsidSect="006F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3E"/>
    <w:multiLevelType w:val="multilevel"/>
    <w:tmpl w:val="313A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5120FE"/>
    <w:multiLevelType w:val="multilevel"/>
    <w:tmpl w:val="BE6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28"/>
    <w:rsid w:val="00395FB7"/>
    <w:rsid w:val="00594C7D"/>
    <w:rsid w:val="006F1931"/>
    <w:rsid w:val="00A301DB"/>
    <w:rsid w:val="00D20628"/>
    <w:rsid w:val="00EC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883</Words>
  <Characters>5038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Chirkey</dc:creator>
  <cp:keywords/>
  <dc:description/>
  <cp:lastModifiedBy>Licei</cp:lastModifiedBy>
  <cp:revision>5</cp:revision>
  <cp:lastPrinted>2019-03-12T06:31:00Z</cp:lastPrinted>
  <dcterms:created xsi:type="dcterms:W3CDTF">2019-02-10T16:11:00Z</dcterms:created>
  <dcterms:modified xsi:type="dcterms:W3CDTF">2019-03-12T06:31:00Z</dcterms:modified>
</cp:coreProperties>
</file>