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54E" w:rsidRDefault="00A7254E" w:rsidP="00A7254E">
      <w:pPr>
        <w:jc w:val="center"/>
        <w:rPr>
          <w:b/>
          <w:sz w:val="28"/>
          <w:szCs w:val="28"/>
        </w:rPr>
      </w:pPr>
      <w:r>
        <w:rPr>
          <w:b/>
          <w:sz w:val="28"/>
          <w:szCs w:val="28"/>
        </w:rPr>
        <w:t>Основная образовательная программа начального общего образования       на 2018-2019 г.</w:t>
      </w:r>
    </w:p>
    <w:p w:rsidR="00A7254E" w:rsidRDefault="00A7254E" w:rsidP="00A7254E">
      <w:r>
        <w:t xml:space="preserve">. </w:t>
      </w:r>
      <w:proofErr w:type="gramStart"/>
      <w:r>
        <w:t>ПРИНЯТА</w:t>
      </w:r>
      <w:proofErr w:type="gramEnd"/>
      <w:r>
        <w:t xml:space="preserve"> и УТВЕРЖДЕНА на заседании прика</w:t>
      </w:r>
      <w:r w:rsidR="00BF2522">
        <w:t>зом директора на педагогическом совете</w:t>
      </w:r>
      <w:r>
        <w:t xml:space="preserve"> МБОУ «</w:t>
      </w:r>
      <w:proofErr w:type="spellStart"/>
      <w:r>
        <w:t>Чиркейский</w:t>
      </w:r>
      <w:proofErr w:type="spellEnd"/>
      <w:r>
        <w:t xml:space="preserve"> образовательный цент</w:t>
      </w:r>
      <w:r w:rsidR="00BF2522">
        <w:t xml:space="preserve">р </w:t>
      </w:r>
      <w:proofErr w:type="spellStart"/>
      <w:r>
        <w:t>им.А.Омарова</w:t>
      </w:r>
      <w:proofErr w:type="spellEnd"/>
      <w:r>
        <w:t>»</w:t>
      </w:r>
    </w:p>
    <w:p w:rsidR="00A7254E" w:rsidRDefault="00A7254E" w:rsidP="00A7254E">
      <w:pPr>
        <w:rPr>
          <w:b/>
        </w:rPr>
      </w:pPr>
      <w:r>
        <w:rPr>
          <w:b/>
        </w:rPr>
        <w:t xml:space="preserve">Оглавление </w:t>
      </w:r>
    </w:p>
    <w:p w:rsidR="00A7254E" w:rsidRDefault="00A7254E" w:rsidP="00A7254E">
      <w:pPr>
        <w:rPr>
          <w:b/>
        </w:rPr>
      </w:pPr>
      <w:r>
        <w:rPr>
          <w:b/>
        </w:rPr>
        <w:t>1. Целевой раздел</w:t>
      </w:r>
    </w:p>
    <w:p w:rsidR="00A7254E" w:rsidRDefault="00A7254E" w:rsidP="00A7254E">
      <w:r>
        <w:t xml:space="preserve"> 1.1. Пояснительная записка</w:t>
      </w:r>
    </w:p>
    <w:p w:rsidR="00A7254E" w:rsidRDefault="00A7254E" w:rsidP="00A7254E">
      <w:r>
        <w:t xml:space="preserve"> 1.2. Планируемые результаты освоения </w:t>
      </w:r>
      <w:proofErr w:type="gramStart"/>
      <w:r>
        <w:t>обучающимися</w:t>
      </w:r>
      <w:proofErr w:type="gramEnd"/>
      <w:r>
        <w:t xml:space="preserve"> основной образовательной программы</w:t>
      </w:r>
    </w:p>
    <w:p w:rsidR="00A7254E" w:rsidRDefault="00A7254E" w:rsidP="00A7254E">
      <w:r>
        <w:t xml:space="preserve"> 1.2.1. Формирование универсальных учебных действий </w:t>
      </w:r>
    </w:p>
    <w:p w:rsidR="00A7254E" w:rsidRDefault="00A7254E" w:rsidP="00A7254E">
      <w:r>
        <w:t>1.2.1.1. Чтение. Работа с текстом (</w:t>
      </w:r>
      <w:proofErr w:type="spellStart"/>
      <w:r>
        <w:t>метапредметные</w:t>
      </w:r>
      <w:proofErr w:type="spellEnd"/>
      <w:r>
        <w:t xml:space="preserve"> результаты) </w:t>
      </w:r>
    </w:p>
    <w:p w:rsidR="00A7254E" w:rsidRDefault="00A7254E" w:rsidP="00A7254E">
      <w:r>
        <w:t xml:space="preserve">1.2.1.2. Формирование </w:t>
      </w:r>
      <w:proofErr w:type="spellStart"/>
      <w:r>
        <w:t>ИКТ-компетентности</w:t>
      </w:r>
      <w:proofErr w:type="spellEnd"/>
      <w:r>
        <w:t xml:space="preserve"> </w:t>
      </w:r>
      <w:proofErr w:type="gramStart"/>
      <w:r>
        <w:t>обучающихся</w:t>
      </w:r>
      <w:proofErr w:type="gramEnd"/>
      <w:r>
        <w:t xml:space="preserve"> (</w:t>
      </w:r>
      <w:proofErr w:type="spellStart"/>
      <w:r>
        <w:t>метапредметные</w:t>
      </w:r>
      <w:proofErr w:type="spellEnd"/>
      <w:r>
        <w:t xml:space="preserve"> результаты) </w:t>
      </w:r>
    </w:p>
    <w:p w:rsidR="00A7254E" w:rsidRDefault="00A7254E" w:rsidP="00A7254E">
      <w:r>
        <w:t xml:space="preserve">1.2.2. Русский язык </w:t>
      </w:r>
    </w:p>
    <w:p w:rsidR="00A7254E" w:rsidRDefault="00A7254E" w:rsidP="00A7254E">
      <w:r>
        <w:t xml:space="preserve">1.2.3. Литературное чтение </w:t>
      </w:r>
    </w:p>
    <w:p w:rsidR="00A7254E" w:rsidRDefault="00A7254E" w:rsidP="00A7254E">
      <w:r>
        <w:t xml:space="preserve">1.2.4. Иностранный язык (английский) </w:t>
      </w:r>
    </w:p>
    <w:p w:rsidR="00A7254E" w:rsidRDefault="00A7254E" w:rsidP="00A7254E">
      <w:r>
        <w:t>1.2.5. Математика и информатика</w:t>
      </w:r>
    </w:p>
    <w:p w:rsidR="00A7254E" w:rsidRDefault="00A7254E" w:rsidP="00A7254E">
      <w:r>
        <w:t xml:space="preserve"> 1.2.6. Основы религиозных культур и светской этики </w:t>
      </w:r>
    </w:p>
    <w:p w:rsidR="00A7254E" w:rsidRDefault="00A7254E" w:rsidP="00A7254E">
      <w:r>
        <w:t xml:space="preserve">1.2.7. Окружающий мир </w:t>
      </w:r>
    </w:p>
    <w:p w:rsidR="00A7254E" w:rsidRDefault="00A7254E" w:rsidP="00A7254E">
      <w:r>
        <w:t>1.2.8. Изобразительное искусство</w:t>
      </w:r>
    </w:p>
    <w:p w:rsidR="00A7254E" w:rsidRDefault="00A7254E" w:rsidP="00A7254E">
      <w:r>
        <w:t xml:space="preserve"> 1.2.9. Музыка </w:t>
      </w:r>
    </w:p>
    <w:p w:rsidR="00A7254E" w:rsidRDefault="00A7254E" w:rsidP="00A7254E">
      <w:r>
        <w:t xml:space="preserve">1.2.10. Технология </w:t>
      </w:r>
    </w:p>
    <w:p w:rsidR="00A7254E" w:rsidRDefault="00A7254E" w:rsidP="00A7254E">
      <w:r>
        <w:t xml:space="preserve">1.2.11. Физическая культура </w:t>
      </w:r>
    </w:p>
    <w:p w:rsidR="00A7254E" w:rsidRDefault="00A7254E" w:rsidP="00A7254E">
      <w:r>
        <w:t xml:space="preserve">1.3. Система </w:t>
      </w:r>
      <w:proofErr w:type="gramStart"/>
      <w:r>
        <w:t>оценки достижения планируемых результатов освоения основной образовательной программы</w:t>
      </w:r>
      <w:proofErr w:type="gramEnd"/>
    </w:p>
    <w:p w:rsidR="00A7254E" w:rsidRDefault="00A7254E" w:rsidP="00A7254E">
      <w:r>
        <w:t xml:space="preserve"> 1.3.1. Общие положения </w:t>
      </w:r>
    </w:p>
    <w:p w:rsidR="00A7254E" w:rsidRDefault="00A7254E" w:rsidP="00A7254E">
      <w:r>
        <w:t xml:space="preserve">1.3.2. Особенности оценки личностных, </w:t>
      </w:r>
      <w:proofErr w:type="spellStart"/>
      <w:r>
        <w:t>метапредметных</w:t>
      </w:r>
      <w:proofErr w:type="spellEnd"/>
      <w:r>
        <w:t xml:space="preserve"> и предметных результатов</w:t>
      </w:r>
    </w:p>
    <w:p w:rsidR="00A7254E" w:rsidRDefault="00A7254E" w:rsidP="00A7254E">
      <w:r>
        <w:t xml:space="preserve"> 1.3.3. Портфель достижений как инструмент оценки динамики индивидуальных образовательных достижений</w:t>
      </w:r>
    </w:p>
    <w:p w:rsidR="00A7254E" w:rsidRDefault="00A7254E" w:rsidP="00A7254E">
      <w:r>
        <w:t xml:space="preserve"> 1.3.4. Итоговая оценка выпускника</w:t>
      </w:r>
    </w:p>
    <w:p w:rsidR="00A7254E" w:rsidRDefault="00A7254E" w:rsidP="00A7254E">
      <w:pPr>
        <w:rPr>
          <w:b/>
        </w:rPr>
      </w:pPr>
      <w:r>
        <w:rPr>
          <w:b/>
        </w:rPr>
        <w:t xml:space="preserve"> 2. Содержательный раздел </w:t>
      </w:r>
    </w:p>
    <w:p w:rsidR="00A7254E" w:rsidRDefault="00A7254E" w:rsidP="00A7254E">
      <w:r>
        <w:t xml:space="preserve">2.1. Программа формирования у обучающихся универсальных учебных действий </w:t>
      </w:r>
    </w:p>
    <w:p w:rsidR="00A7254E" w:rsidRDefault="00A7254E" w:rsidP="00A7254E">
      <w:r>
        <w:t>2.1.1. Ценностные ориентиры начального общего образования</w:t>
      </w:r>
    </w:p>
    <w:p w:rsidR="00A7254E" w:rsidRDefault="00A7254E" w:rsidP="00A7254E">
      <w:r>
        <w:t xml:space="preserve"> 2.1.2. Характеристика универсальных учебных действий при получении начального общего образования </w:t>
      </w:r>
    </w:p>
    <w:p w:rsidR="00A7254E" w:rsidRDefault="00A7254E" w:rsidP="00A7254E">
      <w:r>
        <w:t>2.1.3. Связь универсальных учебных действий с содержанием учебных предметов</w:t>
      </w:r>
    </w:p>
    <w:p w:rsidR="00A7254E" w:rsidRDefault="00A7254E" w:rsidP="00A7254E">
      <w:r>
        <w:lastRenderedPageBreak/>
        <w:t xml:space="preserve"> 2.1.4. Особенности, основные направления и планируемые результаты </w:t>
      </w:r>
      <w:proofErr w:type="spellStart"/>
      <w:r>
        <w:t>учебн</w:t>
      </w:r>
      <w:proofErr w:type="gramStart"/>
      <w:r>
        <w:t>о</w:t>
      </w:r>
      <w:proofErr w:type="spellEnd"/>
      <w:r>
        <w:t>-</w:t>
      </w:r>
      <w:proofErr w:type="gramEnd"/>
      <w:r>
        <w:t xml:space="preserve"> исследовательской и проектной деятельности обучающихся в рамках урочной и внеурочной деятельности</w:t>
      </w:r>
    </w:p>
    <w:p w:rsidR="00A7254E" w:rsidRDefault="00A7254E" w:rsidP="00A7254E">
      <w:r>
        <w:t xml:space="preserve">2.1.5. Условия, обеспечивающие развитие универсальных учебных действий </w:t>
      </w:r>
      <w:proofErr w:type="gramStart"/>
      <w:r>
        <w:t>у</w:t>
      </w:r>
      <w:proofErr w:type="gramEnd"/>
      <w:r>
        <w:t xml:space="preserve"> обучающихся </w:t>
      </w:r>
    </w:p>
    <w:p w:rsidR="00A7254E" w:rsidRDefault="00A7254E" w:rsidP="00A7254E">
      <w:r>
        <w:t xml:space="preserve">2.1.6. Условия, обеспечивающие преемственность программы формирования у обучающихся универсальных учебных действий при переходе </w:t>
      </w:r>
      <w:proofErr w:type="gramStart"/>
      <w:r>
        <w:t>от</w:t>
      </w:r>
      <w:proofErr w:type="gramEnd"/>
      <w:r>
        <w:t xml:space="preserve"> дошкольного к начальному и от начального к основному общему образованию </w:t>
      </w:r>
    </w:p>
    <w:p w:rsidR="00A7254E" w:rsidRDefault="00A7254E" w:rsidP="00A7254E">
      <w:pPr>
        <w:rPr>
          <w:b/>
        </w:rPr>
      </w:pPr>
      <w:r>
        <w:rPr>
          <w:b/>
        </w:rPr>
        <w:t>2.2. Программы отдельных учебных предметов, курсов</w:t>
      </w:r>
    </w:p>
    <w:p w:rsidR="00A7254E" w:rsidRDefault="00A7254E" w:rsidP="00A7254E">
      <w:r>
        <w:t>.2.1. Общие положения</w:t>
      </w:r>
    </w:p>
    <w:p w:rsidR="00A7254E" w:rsidRDefault="00A7254E" w:rsidP="00A7254E">
      <w:r>
        <w:t xml:space="preserve"> 2.2.2. Основное содержание учебных предметов </w:t>
      </w:r>
    </w:p>
    <w:p w:rsidR="00A7254E" w:rsidRDefault="00A7254E" w:rsidP="00A7254E">
      <w:r>
        <w:t>2.2.2.1. Русский язык</w:t>
      </w:r>
    </w:p>
    <w:p w:rsidR="00A7254E" w:rsidRDefault="00A7254E" w:rsidP="00A7254E">
      <w:r>
        <w:t xml:space="preserve"> 2.2.2.2. Литературное чтение</w:t>
      </w:r>
    </w:p>
    <w:p w:rsidR="00A7254E" w:rsidRDefault="00A7254E" w:rsidP="00A7254E">
      <w:r>
        <w:t xml:space="preserve"> 2.2.2.3. Иностранный язык </w:t>
      </w:r>
    </w:p>
    <w:p w:rsidR="00A7254E" w:rsidRDefault="00A7254E" w:rsidP="00A7254E">
      <w:r>
        <w:t xml:space="preserve">2.2.2.4. Математика </w:t>
      </w:r>
    </w:p>
    <w:p w:rsidR="00A7254E" w:rsidRDefault="00A7254E" w:rsidP="00A7254E">
      <w:r>
        <w:t>2.2.2.5. Окружающий мир</w:t>
      </w:r>
    </w:p>
    <w:p w:rsidR="00A7254E" w:rsidRDefault="00A7254E" w:rsidP="00A7254E">
      <w:r>
        <w:t>22.2.6. Основы религиозных культур и светской этики</w:t>
      </w:r>
    </w:p>
    <w:p w:rsidR="00A7254E" w:rsidRDefault="00A7254E" w:rsidP="00A7254E">
      <w:r>
        <w:t xml:space="preserve"> 2.2.2.7. Изобразительное искусство</w:t>
      </w:r>
    </w:p>
    <w:p w:rsidR="00A7254E" w:rsidRDefault="00A7254E" w:rsidP="00A7254E">
      <w:r>
        <w:t xml:space="preserve"> 2.2.2.8. Музыка </w:t>
      </w:r>
    </w:p>
    <w:p w:rsidR="00A7254E" w:rsidRDefault="00A7254E" w:rsidP="00A7254E">
      <w:r>
        <w:t xml:space="preserve">2.2.2.9. Технология </w:t>
      </w:r>
    </w:p>
    <w:p w:rsidR="00A7254E" w:rsidRDefault="00A7254E" w:rsidP="00A7254E">
      <w:r>
        <w:t xml:space="preserve">2.2.2.10. Физическая культура </w:t>
      </w:r>
    </w:p>
    <w:p w:rsidR="00A7254E" w:rsidRDefault="00A7254E" w:rsidP="00A7254E">
      <w:r>
        <w:t xml:space="preserve">2.3. Программа духовно-нравственного воспитания, развития </w:t>
      </w:r>
      <w:proofErr w:type="gramStart"/>
      <w:r>
        <w:t>обучающихся</w:t>
      </w:r>
      <w:proofErr w:type="gramEnd"/>
      <w:r>
        <w:t xml:space="preserve"> при получении начального общего образования</w:t>
      </w:r>
    </w:p>
    <w:p w:rsidR="00A7254E" w:rsidRDefault="00A7254E" w:rsidP="00A7254E">
      <w:r>
        <w:t>2.4. Программа формирования экологической культуры, здорового и безопасного образа жизни</w:t>
      </w:r>
    </w:p>
    <w:p w:rsidR="00A7254E" w:rsidRDefault="00A7254E" w:rsidP="00A7254E">
      <w:r>
        <w:t xml:space="preserve"> 2.5. Программа коррекционной работы</w:t>
      </w:r>
    </w:p>
    <w:p w:rsidR="00A7254E" w:rsidRDefault="00A7254E" w:rsidP="00A7254E">
      <w:pPr>
        <w:rPr>
          <w:b/>
        </w:rPr>
      </w:pPr>
      <w:r>
        <w:rPr>
          <w:b/>
        </w:rPr>
        <w:t xml:space="preserve"> 3. Организационный раздел</w:t>
      </w:r>
    </w:p>
    <w:p w:rsidR="00A7254E" w:rsidRDefault="00A7254E" w:rsidP="00A7254E">
      <w:r>
        <w:t xml:space="preserve"> 3.1. Учебный план начального общего образования</w:t>
      </w:r>
    </w:p>
    <w:p w:rsidR="00A7254E" w:rsidRDefault="00A7254E" w:rsidP="00A7254E">
      <w:r>
        <w:t>3.2. План внеурочной деятельности</w:t>
      </w:r>
    </w:p>
    <w:p w:rsidR="00A7254E" w:rsidRDefault="00A7254E" w:rsidP="00A7254E">
      <w:r>
        <w:t xml:space="preserve"> 3.3. Система условий реализации основной образовательной программы в соответствии с требованиями ФГОС НОО</w:t>
      </w:r>
    </w:p>
    <w:p w:rsidR="00A7254E" w:rsidRDefault="00A7254E" w:rsidP="00A7254E">
      <w:r>
        <w:t xml:space="preserve"> 3.3.1. Кадровые условия реализации основной образовательной программы 3.3.2. Психолого-педагогические условия реализации основной образовательной программы</w:t>
      </w:r>
    </w:p>
    <w:p w:rsidR="00A7254E" w:rsidRDefault="00A7254E" w:rsidP="00A7254E">
      <w:r>
        <w:t xml:space="preserve">3.3.3. Финансовое обеспечение реализации основной образовательной программы </w:t>
      </w:r>
    </w:p>
    <w:p w:rsidR="00A7254E" w:rsidRDefault="00A7254E" w:rsidP="00A7254E">
      <w:r>
        <w:t>3.3.4. Материально-технические условия реализации основной образовательной программы.</w:t>
      </w:r>
    </w:p>
    <w:p w:rsidR="00A7254E" w:rsidRDefault="00A7254E" w:rsidP="00A7254E">
      <w:r>
        <w:t xml:space="preserve"> 3.3.5. Информационно-методические условия реализации основной образовательной программы</w:t>
      </w:r>
    </w:p>
    <w:p w:rsidR="00A7254E" w:rsidRDefault="00A7254E" w:rsidP="00A7254E">
      <w:pPr>
        <w:rPr>
          <w:b/>
        </w:rPr>
      </w:pPr>
      <w:r>
        <w:rPr>
          <w:b/>
        </w:rPr>
        <w:t xml:space="preserve"> 1. ЦЕЛЕВОЙ РАЗДЕЛ </w:t>
      </w:r>
    </w:p>
    <w:p w:rsidR="00A7254E" w:rsidRDefault="00A7254E" w:rsidP="00A7254E">
      <w:pPr>
        <w:rPr>
          <w:b/>
        </w:rPr>
      </w:pPr>
      <w:r>
        <w:rPr>
          <w:b/>
        </w:rPr>
        <w:lastRenderedPageBreak/>
        <w:t>1.1. Пояснительная записка</w:t>
      </w:r>
    </w:p>
    <w:p w:rsidR="00A7254E" w:rsidRDefault="00A7254E" w:rsidP="00A7254E">
      <w:pPr>
        <w:rPr>
          <w:b/>
        </w:rPr>
      </w:pPr>
      <w:r>
        <w:rPr>
          <w:b/>
        </w:rPr>
        <w:t xml:space="preserve"> Введение</w:t>
      </w:r>
    </w:p>
    <w:p w:rsidR="00A7254E" w:rsidRDefault="00A7254E" w:rsidP="00A7254E">
      <w:r>
        <w:t xml:space="preserve"> </w:t>
      </w:r>
      <w:proofErr w:type="gramStart"/>
      <w:r>
        <w:t>Основная образовательная программа начального общего образования МБОУ «</w:t>
      </w:r>
      <w:proofErr w:type="spellStart"/>
      <w:r>
        <w:t>Чиркейский</w:t>
      </w:r>
      <w:proofErr w:type="spellEnd"/>
      <w:r>
        <w:t xml:space="preserve">  образовательный центр  им. А. </w:t>
      </w:r>
      <w:proofErr w:type="spellStart"/>
      <w:r>
        <w:t>Омарова</w:t>
      </w:r>
      <w:proofErr w:type="spellEnd"/>
      <w:r>
        <w:t>»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(утвержденного Приказом Министерства образования и науки РФ от 06.10.09 №373), на основе Примерной основной образовательной программы начального общего образования анализа деятельности, с учетом особенностей МБОУ «</w:t>
      </w:r>
      <w:proofErr w:type="spellStart"/>
      <w:r>
        <w:t>Чиркейский</w:t>
      </w:r>
      <w:proofErr w:type="spellEnd"/>
      <w:r>
        <w:t xml:space="preserve"> образовательный цент</w:t>
      </w:r>
      <w:r w:rsidR="00BF2522">
        <w:t>р</w:t>
      </w:r>
      <w:r>
        <w:t xml:space="preserve">  </w:t>
      </w:r>
      <w:proofErr w:type="spellStart"/>
      <w:r>
        <w:t>им.А.</w:t>
      </w:r>
      <w:proofErr w:type="gramEnd"/>
      <w:r>
        <w:t>Омарова</w:t>
      </w:r>
      <w:proofErr w:type="spellEnd"/>
      <w:r>
        <w:t xml:space="preserve">» возможностей </w:t>
      </w:r>
      <w:proofErr w:type="spellStart"/>
      <w:r>
        <w:t>учебн</w:t>
      </w:r>
      <w:proofErr w:type="gramStart"/>
      <w:r>
        <w:t>о</w:t>
      </w:r>
      <w:proofErr w:type="spellEnd"/>
      <w:r>
        <w:t>-</w:t>
      </w:r>
      <w:proofErr w:type="gramEnd"/>
      <w:r>
        <w:t xml:space="preserve"> методического комплекса «Школа России», запросов обучающихся и их родителей (законных представителей). Образовательная программа определяет содержание и организацию образовательного процесса на ступени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Образовательная программа обеспечивает жизнедеятельность, функционирование и развитие МБОУ «</w:t>
      </w:r>
      <w:proofErr w:type="spellStart"/>
      <w:r>
        <w:t>Чиркейский</w:t>
      </w:r>
      <w:proofErr w:type="spellEnd"/>
      <w:r>
        <w:t xml:space="preserve"> образовательный центр » в соответствии с основными принципами государственной политики РФ в сфере образования, изложенными в Федеральном законе «Об образовании в Российской Федерации» (от 29 декабря 2012 года № 273-ФЗ). </w:t>
      </w:r>
    </w:p>
    <w:p w:rsidR="00A7254E" w:rsidRDefault="00A7254E" w:rsidP="00A7254E">
      <w:pPr>
        <w:rPr>
          <w:b/>
        </w:rPr>
      </w:pPr>
      <w:r>
        <w:rPr>
          <w:b/>
        </w:rPr>
        <w:t xml:space="preserve">А именно: </w:t>
      </w:r>
    </w:p>
    <w:p w:rsidR="00A7254E" w:rsidRDefault="00A7254E" w:rsidP="00A7254E">
      <w:r>
        <w:t>1) признание приоритетности образования;</w:t>
      </w:r>
    </w:p>
    <w:p w:rsidR="00A7254E" w:rsidRDefault="00A7254E" w:rsidP="00A7254E">
      <w:r>
        <w:t xml:space="preserve"> 2) обеспечение права каждого человека на образование, недопустимость дискриминации в сфере образования;</w:t>
      </w:r>
    </w:p>
    <w:p w:rsidR="00A7254E" w:rsidRDefault="00A7254E" w:rsidP="00A7254E">
      <w:r>
        <w:t xml:space="preserve"> 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A7254E" w:rsidRDefault="00A7254E" w:rsidP="00A7254E">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A7254E" w:rsidRDefault="00A7254E" w:rsidP="00A7254E">
      <w:r>
        <w:t xml:space="preserve"> 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A7254E" w:rsidRDefault="00A7254E" w:rsidP="00A7254E">
      <w:r>
        <w:t xml:space="preserve"> 6) светский характер образования в государственных, муниципальных организациях, осуществляющих образовательную деятельность;</w:t>
      </w:r>
    </w:p>
    <w:p w:rsidR="00A7254E" w:rsidRDefault="00A7254E" w:rsidP="00A7254E">
      <w:r>
        <w:t xml:space="preserve"> </w:t>
      </w:r>
      <w:proofErr w:type="gramStart"/>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A7254E" w:rsidRDefault="00A7254E" w:rsidP="00A7254E">
      <w:r>
        <w:t xml:space="preserve"> 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A7254E" w:rsidRDefault="00A7254E" w:rsidP="00A7254E">
      <w:r>
        <w:lastRenderedPageBreak/>
        <w:t xml:space="preserve"> 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 </w:t>
      </w:r>
    </w:p>
    <w:p w:rsidR="00A7254E" w:rsidRDefault="00A7254E" w:rsidP="00A7254E">
      <w:r>
        <w:t xml:space="preserve">10) </w:t>
      </w:r>
      <w:proofErr w:type="gramStart"/>
      <w:r>
        <w:t>демократический характер</w:t>
      </w:r>
      <w:proofErr w:type="gramEnd"/>
      <w: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w:t>
      </w:r>
    </w:p>
    <w:p w:rsidR="00A7254E" w:rsidRDefault="00A7254E" w:rsidP="00A7254E">
      <w:r>
        <w:t xml:space="preserve">11) недопустимость ограничения или устранения конкуренции в сфере образования; </w:t>
      </w:r>
    </w:p>
    <w:p w:rsidR="00A7254E" w:rsidRDefault="00A7254E" w:rsidP="00A7254E">
      <w:r>
        <w:t xml:space="preserve">12) сочетание государственного и договорного регулирования отношений в сфере образования. </w:t>
      </w:r>
      <w:proofErr w:type="gramStart"/>
      <w: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(закон «Об образовании в РФ» № 273- ФЗ).</w:t>
      </w:r>
      <w:proofErr w:type="gramEnd"/>
      <w:r>
        <w:t xml:space="preserve"> Актуальность программы определяют высокие темпы обновления научных знаний и технологий. Сегодня необходимо учить личность, начиная со ступени начального общего образования, постоянно обновлять знания и умения, которые обеспечивают готовность осваивать требования основного и среднего образования. Начальное общее образование выступает важнейшим средством самореализации и самоутверждения ребенка, для которого умение учиться означает учиться познавать и преобразовывать мир, осознавать и решать проблемы, учиться сотрудничать с другими людьми на основе уважения и равноправия. Данная программа рассчитана на четыре года (возраст 6,6 – 11 лет) школьной жизни детей. Именно на этой ступени образования создаются предпосылки для решения на последующих этапах школьного образования более сложных задач, связанных с обеспечением условий для развития личности школьника, сознания, способностей и самостоятельности. Цели и задачи реализации Образовательной программы, конкретизированные в соответствии с требованиями Стандарта к результатам образования Цель реализации основной образовательной программы начального общего образования — обеспечение выполнения требований ФГОС НОО. Достижение поставленной цели при разработке и реализации образовательной организацией основной образовательной программы начального общего образования предусматривает решение следующих основных задач: –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 </w:t>
      </w:r>
      <w:proofErr w:type="gramStart"/>
      <w: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 становление и развитие личности в ее индивидуальности, самобытности, уникальности и неповторимости; – обеспечение преемственности начального общего и основного общего образования;</w:t>
      </w:r>
      <w:proofErr w:type="gramEnd"/>
      <w:r>
        <w:t xml:space="preserve"> – достижение планируемых результатов освоения основной образовательной программы начального общего образования обучающимися– </w:t>
      </w:r>
      <w:proofErr w:type="gramStart"/>
      <w:r>
        <w:t>об</w:t>
      </w:r>
      <w:proofErr w:type="gramEnd"/>
      <w:r>
        <w:t xml:space="preserve">еспечение доступности получения качественного начального общего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 организация интеллектуальных и творческих соревнований, научно-технического творчества и проектно-исследовательской деятельности; – участие обучающихся, их родителей (законных представителей), педагогических работников и общественности в проектировании и развитии внутри школьной социальной среды; – использование в образовательной деятельности современных образовательных технологий </w:t>
      </w:r>
      <w:proofErr w:type="spellStart"/>
      <w:r>
        <w:t>деятельностного</w:t>
      </w:r>
      <w:proofErr w:type="spellEnd"/>
      <w:r>
        <w:t xml:space="preserve"> типа; – предоставление </w:t>
      </w:r>
      <w:proofErr w:type="gramStart"/>
      <w:r>
        <w:t>обучающимся</w:t>
      </w:r>
      <w:proofErr w:type="gramEnd"/>
      <w:r>
        <w:t xml:space="preserve"> возможности для эффективной самостоятельной работы; – включение обучающихся в процессы познания и преобразования внешкольной социальной среды </w:t>
      </w:r>
      <w:r>
        <w:lastRenderedPageBreak/>
        <w:t xml:space="preserve">(населенного пункта, района, города). В основе реализации основной образовательной программы лежит </w:t>
      </w:r>
      <w:proofErr w:type="spellStart"/>
      <w:r>
        <w:t>системно</w:t>
      </w:r>
      <w:r>
        <w:softHyphen/>
        <w:t>деятельностный</w:t>
      </w:r>
      <w:proofErr w:type="spellEnd"/>
      <w:r>
        <w:t xml:space="preserve"> подход, который предполагает: –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w:t>
      </w:r>
      <w:proofErr w:type="gramStart"/>
      <w:r>
        <w:t xml:space="preserve"> ,</w:t>
      </w:r>
      <w:proofErr w:type="gramEnd"/>
      <w:r>
        <w:t xml:space="preserve"> поликультурного и </w:t>
      </w:r>
      <w:proofErr w:type="spellStart"/>
      <w:r>
        <w:t>поликонфессионального</w:t>
      </w:r>
      <w:proofErr w:type="spellEnd"/>
      <w:r>
        <w:t xml:space="preserve"> состава; –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 </w:t>
      </w:r>
      <w:proofErr w:type="gramStart"/>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 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 – обеспечение преемственности дошкольного, начального общего, основного общего, среднего общего и профессионального образования;</w:t>
      </w:r>
      <w:proofErr w:type="gramEnd"/>
      <w:r>
        <w:t xml:space="preserve"> – разнообразие индивидуальных образовательных траекторий и индивидуального развития каждого обучающегос</w:t>
      </w:r>
      <w:proofErr w:type="gramStart"/>
      <w:r>
        <w:t>я(</w:t>
      </w:r>
      <w:proofErr w:type="gramEnd"/>
      <w:r>
        <w:t xml:space="preserve">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 </w:t>
      </w:r>
      <w:proofErr w:type="gramStart"/>
      <w:r>
        <w:t>Начальная школа — особый этап в жизни ребенка, связанный: – 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 – 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roofErr w:type="gramEnd"/>
      <w:r>
        <w:t xml:space="preserve"> – </w:t>
      </w:r>
      <w:proofErr w:type="gramStart"/>
      <w:r>
        <w:t>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w:t>
      </w:r>
      <w:proofErr w:type="gramEnd"/>
      <w:r>
        <w:t xml:space="preserve"> взаимодействовать с учителем и сверстниками в учебной</w:t>
      </w:r>
      <w:r w:rsidR="00052115">
        <w:t xml:space="preserve"> </w:t>
      </w:r>
      <w:r>
        <w:t xml:space="preserve">деятельности; – с изменением при этом самооценки ребенка, которая приобретает черты адекватности и </w:t>
      </w:r>
      <w:proofErr w:type="spellStart"/>
      <w:r>
        <w:t>рефлексивности</w:t>
      </w:r>
      <w:proofErr w:type="spellEnd"/>
      <w:r>
        <w:t xml:space="preserve">; – с моральным развитием, которое существенным образом связано с характером сотрудничества </w:t>
      </w:r>
      <w:proofErr w:type="gramStart"/>
      <w:r>
        <w:t>со</w:t>
      </w:r>
      <w:proofErr w:type="gramEnd"/>
      <w:r>
        <w:t xml:space="preserve"> взрослыми и сверстниками, общением и межличностными отношениями дружбы, становлением основ гражданской идентичности и мировоззрения. </w:t>
      </w:r>
      <w:proofErr w:type="gramStart"/>
      <w:r>
        <w:t>Учитываются также характерные для младшего школьного возраста (от 6,5 до 11 лет): – 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roofErr w:type="gramEnd"/>
      <w:r>
        <w:t xml:space="preserve"> –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w:t>
      </w:r>
      <w:r>
        <w:lastRenderedPageBreak/>
        <w:t xml:space="preserve">психологическими и физиологическими индивидуальными особенностями детей младшего школьного возраста. 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 Школа должна содействовать профессиональному и личностному самоопределению и максимальной самореализации личности обучающихся посредством удовлетворения разнообразных образовательных запросов детей при обеспечении сохранности и укрепления их здоровья". Цель: создание единого образовательного пространства, способствующего формированию у школьников гражданской ответственности, духовности, культуры, инициативности, толерантности, способности к успешной социализации в обществе. </w:t>
      </w:r>
      <w:proofErr w:type="gramStart"/>
      <w:r>
        <w:t>Исходя из поставленной цели необходимо решить</w:t>
      </w:r>
      <w:proofErr w:type="gramEnd"/>
      <w:r>
        <w:t xml:space="preserve"> следующие задачи:</w:t>
      </w:r>
    </w:p>
    <w:p w:rsidR="00A7254E" w:rsidRDefault="00A7254E" w:rsidP="00A7254E">
      <w:r>
        <w:sym w:font="Symbol" w:char="00B7"/>
      </w:r>
      <w:r>
        <w:t xml:space="preserve">Обеспечение условий для повышения качества образовательных услуг и формирования конкурентоспособной личности ученика через освоение </w:t>
      </w:r>
      <w:proofErr w:type="spellStart"/>
      <w:r>
        <w:t>компетентностного</w:t>
      </w:r>
      <w:proofErr w:type="spellEnd"/>
      <w:r>
        <w:t xml:space="preserve"> подхода в обучении, воспитании и развитии;</w:t>
      </w:r>
    </w:p>
    <w:p w:rsidR="00A7254E" w:rsidRDefault="00A7254E" w:rsidP="00A7254E">
      <w:r>
        <w:sym w:font="Symbol" w:char="00B7"/>
      </w:r>
      <w:r>
        <w:t>Расширение информационно-коммуникационного пространства школы, развитие механизма общественной экспертизы качества образования;</w:t>
      </w:r>
    </w:p>
    <w:p w:rsidR="00A7254E" w:rsidRDefault="00A7254E" w:rsidP="00A7254E">
      <w:r>
        <w:sym w:font="Symbol" w:char="00B7"/>
      </w:r>
      <w:r>
        <w:t>Создание условий, благоприятных для укрепления физического, нравственно-психологического здоровья детей, обучающихся в школе и педагогов;</w:t>
      </w:r>
    </w:p>
    <w:p w:rsidR="00A7254E" w:rsidRDefault="00A7254E" w:rsidP="00A7254E">
      <w:r>
        <w:sym w:font="Symbol" w:char="00B7"/>
      </w:r>
      <w:r>
        <w:t>Создание условий для совершенствования воспитания обучающихся, формирования гражданственности, ответственности, толерантности, патриотизма;</w:t>
      </w:r>
    </w:p>
    <w:p w:rsidR="00A7254E" w:rsidRDefault="00A7254E" w:rsidP="00A7254E">
      <w:r>
        <w:sym w:font="Symbol" w:char="00B7"/>
      </w:r>
      <w:r>
        <w:t xml:space="preserve">Создание условий для формирования у обучающихся и педагогов мотивации к саморазвитию и самообразованию, для выявления и развития одаренных и талантливых детей; </w:t>
      </w:r>
    </w:p>
    <w:p w:rsidR="00A7254E" w:rsidRDefault="00A7254E" w:rsidP="00A7254E">
      <w:r>
        <w:sym w:font="Symbol" w:char="00B7"/>
      </w:r>
      <w:r>
        <w:t xml:space="preserve">Создание и развитие механизмов, обеспечивающих демократическое управление школой; </w:t>
      </w:r>
    </w:p>
    <w:p w:rsidR="00A7254E" w:rsidRDefault="00A7254E" w:rsidP="00A7254E">
      <w:r>
        <w:sym w:font="Symbol" w:char="00B7"/>
      </w:r>
      <w:r>
        <w:t xml:space="preserve">Укрепление ресурсной базы школы с целью обеспечения ее эффективного </w:t>
      </w:r>
      <w:proofErr w:type="spellStart"/>
      <w:r>
        <w:t>развитития</w:t>
      </w:r>
      <w:proofErr w:type="spellEnd"/>
      <w:r>
        <w:t>.</w:t>
      </w:r>
    </w:p>
    <w:p w:rsidR="00A7254E" w:rsidRDefault="00A7254E" w:rsidP="00A7254E">
      <w:r>
        <w:rPr>
          <w:b/>
        </w:rPr>
        <w:t xml:space="preserve"> Принципы и подходы к формированию Образовательной программы</w:t>
      </w:r>
      <w:r>
        <w:t xml:space="preserve"> Основными принципами (требованиями) </w:t>
      </w:r>
      <w:proofErr w:type="spellStart"/>
      <w:r>
        <w:t>системно-деятельностного</w:t>
      </w:r>
      <w:proofErr w:type="spellEnd"/>
      <w:r>
        <w:t xml:space="preserve"> подхода и развивающей системы обучения являются: Принцип непрерывного общего развития каждого ребёнка в условиях обучения, идущего впереди развития. 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 Принцип целостности образа мира связан с отбором интегрированного содержания предметных областей и </w:t>
      </w:r>
      <w:proofErr w:type="spellStart"/>
      <w:r>
        <w:t>метапредметных</w:t>
      </w:r>
      <w:proofErr w:type="spellEnd"/>
      <w:r>
        <w:t xml:space="preserve"> УУД, которые позволяют удержать и воссоздать целостность картины мира, обеспечить осознание ребёнком разнообразных связей между его объектами и явлениями. Принцип практической направленности предусматривает формирование универсальных учебных действий 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(учебник, хрестоматия, рабочая тетрадь) и продуманная система выхода за рамки этих </w:t>
      </w:r>
      <w:proofErr w:type="gramStart"/>
      <w:r>
        <w:t>тр</w:t>
      </w:r>
      <w:proofErr w:type="gramEnd"/>
      <w:r>
        <w:t xml:space="preserve">ѐх единиц в область словарей, научно-популярных и художественных книг, журналов и газет, других источников информации; умений работать в сотрудничестве (в малой и большой учебных группах),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 Принцип учёта индивидуальных возможностей и способностей школьников. Это, прежде всего, использование </w:t>
      </w:r>
      <w:proofErr w:type="spellStart"/>
      <w:r>
        <w:t>разноуровневого</w:t>
      </w:r>
      <w:proofErr w:type="spellEnd"/>
      <w:r>
        <w:t xml:space="preserve"> по трудности и объѐму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ребѐнка. Каждый ребѐнок получает возможность усвоить </w:t>
      </w:r>
      <w:r>
        <w:lastRenderedPageBreak/>
        <w:t xml:space="preserve">основной (базовый) программный материал, но в разные периоды и с разной мерой помощи со стороны учителя и соучеников, а более подготовленные учащиеся имеют шанс расширить свои знания (по сравнению с </w:t>
      </w:r>
      <w:proofErr w:type="gramStart"/>
      <w:r>
        <w:t>базовым</w:t>
      </w:r>
      <w:proofErr w:type="gramEnd"/>
      <w:r>
        <w:t xml:space="preserve">). Принцип прочности и наглядности 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w:t>
      </w:r>
      <w:proofErr w:type="spellStart"/>
      <w:r>
        <w:t>разноуровневое</w:t>
      </w:r>
      <w:proofErr w:type="spellEnd"/>
      <w:r>
        <w:t xml:space="preserve"> по глубине и трудности содержание учебных заданий. </w:t>
      </w:r>
      <w:proofErr w:type="gramStart"/>
      <w:r>
        <w:t>Это требование предполагает, прежде всего, продуманную систему повторения (неоднократное возвращение к пройденному материалу), что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roofErr w:type="gramEnd"/>
      <w:r>
        <w:t xml:space="preserve"> Принцип охраны и укрепления психического и физического здоровья ребѐнка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 Общая характеристика Образовательной программы Младший школьный возраст определяется моментом поступления ребѐнка в школу 6,6 – 7 лет. Начало школьного обучения практически совпадает с периодом второго физиологического кризиса, который приходится на возраст 7 лет. Это означает кардинальные изменения в системе социальных отношений и деятельности ребѐнка, который совпадает с периодом перестройки всех систем и функций организма, что требует большого напряжения и мобилизации его резервов. 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 Центральными новообразованиями младшего школьного возраста являются:</w:t>
      </w:r>
    </w:p>
    <w:p w:rsidR="00A7254E" w:rsidRDefault="00A7254E" w:rsidP="00A7254E">
      <w:r>
        <w:sym w:font="Symbol" w:char="00B7"/>
      </w:r>
      <w:r>
        <w:t xml:space="preserve">Качественно новый уровень развития произвольной регуляции поведения и деятельности; </w:t>
      </w:r>
    </w:p>
    <w:p w:rsidR="00A7254E" w:rsidRDefault="00A7254E" w:rsidP="00A7254E">
      <w:r>
        <w:sym w:font="Symbol" w:char="00B7"/>
      </w:r>
      <w:r>
        <w:t xml:space="preserve">Рефлексия, анализ, наличие внутреннего плана действий; </w:t>
      </w:r>
    </w:p>
    <w:p w:rsidR="00A7254E" w:rsidRDefault="00A7254E" w:rsidP="00A7254E">
      <w:r>
        <w:sym w:font="Symbol" w:char="00B7"/>
      </w:r>
      <w:r>
        <w:t>Развитие нового познавательного отношения к действительности, ориентация на группу сверстников.</w:t>
      </w:r>
    </w:p>
    <w:p w:rsidR="00A7254E" w:rsidRDefault="00A7254E" w:rsidP="00A7254E">
      <w:r>
        <w:t xml:space="preserve"> Младший школьный возраст является благоприятным </w:t>
      </w:r>
      <w:proofErr w:type="gramStart"/>
      <w:r>
        <w:t>для</w:t>
      </w:r>
      <w:proofErr w:type="gramEnd"/>
      <w:r>
        <w:t xml:space="preserve">: </w:t>
      </w:r>
    </w:p>
    <w:p w:rsidR="00A7254E" w:rsidRDefault="00A7254E" w:rsidP="00A7254E">
      <w:r>
        <w:sym w:font="Symbol" w:char="00B7"/>
      </w:r>
      <w:r>
        <w:t xml:space="preserve">Формирования мотивов учения, развития устойчивых познавательных потребностей и интересов; </w:t>
      </w:r>
    </w:p>
    <w:p w:rsidR="00A7254E" w:rsidRDefault="00A7254E" w:rsidP="00A7254E">
      <w:r>
        <w:sym w:font="Symbol" w:char="00B7"/>
      </w:r>
      <w:r>
        <w:t>Развития продуктивных приѐмов и навыков учебной работы, «умения учиться»;</w:t>
      </w:r>
    </w:p>
    <w:p w:rsidR="00A7254E" w:rsidRDefault="00A7254E" w:rsidP="00A7254E">
      <w:r>
        <w:sym w:font="Symbol" w:char="00B7"/>
      </w:r>
      <w:r>
        <w:t xml:space="preserve">Раскрытия индивидуальных особенностей и способностей; развитие навыков самоконтроля, самоорганизации и </w:t>
      </w:r>
      <w:proofErr w:type="spellStart"/>
      <w:r>
        <w:t>саморегуляции</w:t>
      </w:r>
      <w:proofErr w:type="spellEnd"/>
      <w:r>
        <w:t xml:space="preserve">; </w:t>
      </w:r>
    </w:p>
    <w:p w:rsidR="00A7254E" w:rsidRDefault="00A7254E" w:rsidP="00A7254E">
      <w:r>
        <w:sym w:font="Symbol" w:char="00B7"/>
      </w:r>
      <w:r>
        <w:t xml:space="preserve">Становление адекватной самооценки, развитие критичности по отношению к себе и окружающим; </w:t>
      </w:r>
    </w:p>
    <w:p w:rsidR="00A7254E" w:rsidRDefault="00A7254E" w:rsidP="00A7254E">
      <w:r>
        <w:sym w:font="Symbol" w:char="00B7"/>
      </w:r>
      <w:r>
        <w:t xml:space="preserve">Усвоение социальных норм, нравственного развития; развития навыков общения со сверстниками, установление прочных дружеских контактов. Важнейшие новообразования возникают во всех сферах психического развития: преобразуются интеллект, личность, социальные отношения. Младший школьный возраст – это период позитивных изменений и преобразований, поэтому так важен уровень достижений, осуществлѐнный каждым ребѐнком. Важно, чтобы каждый ребѐнок чувствовал свою ценность и неповторимость. Ожидаемый результат: </w:t>
      </w:r>
    </w:p>
    <w:p w:rsidR="00A7254E" w:rsidRDefault="00A7254E" w:rsidP="00A7254E">
      <w:r>
        <w:lastRenderedPageBreak/>
        <w:sym w:font="Symbol" w:char="00B7"/>
      </w:r>
      <w:r>
        <w:t xml:space="preserve">Достижение уровня элементарной грамотности; </w:t>
      </w:r>
    </w:p>
    <w:p w:rsidR="00A7254E" w:rsidRDefault="00A7254E" w:rsidP="00A7254E">
      <w:r>
        <w:sym w:font="Symbol" w:char="00B7"/>
      </w:r>
      <w:proofErr w:type="spellStart"/>
      <w:r>
        <w:t>сформированность</w:t>
      </w:r>
      <w:proofErr w:type="spellEnd"/>
      <w:r>
        <w:t xml:space="preserve"> умений социальной коммуникации младшего школьника с другими учениками и взрослыми;</w:t>
      </w:r>
    </w:p>
    <w:p w:rsidR="00A7254E" w:rsidRDefault="00A7254E" w:rsidP="00A7254E">
      <w:r>
        <w:sym w:font="Symbol" w:char="00B7"/>
      </w:r>
      <w:r>
        <w:t>Развитие устойчивого познавательного интереса и обучающегося, навыков анализа, рефлексии, проектирования при решении учебных задач и проблемных ситуаций;</w:t>
      </w:r>
    </w:p>
    <w:p w:rsidR="00A7254E" w:rsidRDefault="00A7254E" w:rsidP="00A7254E">
      <w:r>
        <w:sym w:font="Symbol" w:char="00B7"/>
      </w:r>
      <w:r>
        <w:t xml:space="preserve">Формирование коммуникативной культуры и самостоятельности; </w:t>
      </w:r>
    </w:p>
    <w:p w:rsidR="00A7254E" w:rsidRDefault="00A7254E" w:rsidP="00A7254E">
      <w:r>
        <w:sym w:font="Symbol" w:char="00B7"/>
      </w:r>
      <w:r>
        <w:t>Формирование нравственных и этических начал личности;</w:t>
      </w:r>
    </w:p>
    <w:p w:rsidR="00A7254E" w:rsidRDefault="00A7254E" w:rsidP="00A7254E">
      <w:r>
        <w:sym w:font="Symbol" w:char="00B7"/>
      </w:r>
      <w:r>
        <w:t>формирование положительной мотивации на обучение в основной школе и адаптации в ней;</w:t>
      </w:r>
    </w:p>
    <w:p w:rsidR="00A7254E" w:rsidRDefault="00A7254E" w:rsidP="00A7254E">
      <w:r>
        <w:sym w:font="Symbol" w:char="00B7"/>
      </w:r>
      <w:r>
        <w:t>Готовность ученика к продолжению образования на 2 ступени. Образ выпускника начальной школы</w:t>
      </w:r>
    </w:p>
    <w:p w:rsidR="00A7254E" w:rsidRDefault="00A7254E" w:rsidP="00A7254E">
      <w:r>
        <w:sym w:font="Symbol" w:char="00B7"/>
      </w:r>
      <w:r>
        <w:t xml:space="preserve">Это ученик, который успешно овладел обязательным минимумом содержания образования, достиг уровня элементарной грамотности, а именно, </w:t>
      </w:r>
      <w:proofErr w:type="spellStart"/>
      <w:r>
        <w:t>сформированности</w:t>
      </w:r>
      <w:proofErr w:type="spellEnd"/>
      <w:r>
        <w:t xml:space="preserve"> опорных знаний и учебных умений в области счѐта, письма и умения решать простейшие познавательные задачи; он готов, а главное, хочет учиться;</w:t>
      </w:r>
    </w:p>
    <w:p w:rsidR="00A7254E" w:rsidRDefault="00A7254E" w:rsidP="00A7254E">
      <w:r>
        <w:sym w:font="Symbol" w:char="00B7"/>
      </w:r>
      <w:r>
        <w:t>Это ученик, который овладел первым уровнем развития самостоятельной деятельности – копирующим действием;</w:t>
      </w:r>
    </w:p>
    <w:p w:rsidR="00A7254E" w:rsidRDefault="00A7254E" w:rsidP="00A7254E">
      <w:r>
        <w:sym w:font="Symbol" w:char="00B7"/>
      </w:r>
      <w:r>
        <w:t>Это ученик,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 одноклассников, соблюдает порядок и дисциплину в школе и общественных местах;</w:t>
      </w:r>
    </w:p>
    <w:p w:rsidR="00A7254E" w:rsidRDefault="00A7254E" w:rsidP="00A7254E">
      <w:r>
        <w:sym w:font="Symbol" w:char="00B7"/>
      </w:r>
      <w:r>
        <w:t xml:space="preserve">Это ученик, у которого есть опыт участия в подготовке и проведении общественно полезных дел, осуществления индивидуального и коллективного выбора поручений в процессе организации жизнедеятельности в классе и школе; </w:t>
      </w:r>
    </w:p>
    <w:p w:rsidR="00A7254E" w:rsidRDefault="00A7254E" w:rsidP="00A7254E">
      <w:r>
        <w:sym w:font="Symbol" w:char="00B7"/>
      </w:r>
      <w:r>
        <w:t xml:space="preserve">Это ученик, который способен сопереживать, сочувствовать, проявлять внимание к другим людям, животным, природе; </w:t>
      </w:r>
    </w:p>
    <w:p w:rsidR="00A7254E" w:rsidRDefault="00A7254E" w:rsidP="00A7254E">
      <w:r>
        <w:sym w:font="Symbol" w:char="00B7"/>
      </w:r>
      <w:r>
        <w:t xml:space="preserve">Это ученик, который стремится стать сильным, быстрым, ловким и закаленным. Образовательная программа предусматривает: </w:t>
      </w:r>
      <w:proofErr w:type="gramStart"/>
      <w:r>
        <w:t>-д</w:t>
      </w:r>
      <w:proofErr w:type="gramEnd"/>
      <w:r>
        <w:t xml:space="preserve">остижение планируемых результатов освоения Образовательной программы всеми обучающимися, создание условий для образования детей с особыми образовательными потребностями на основе уровневого подхода в обучении, дифференциации и индивидуализации обучения и воспитания; -выявление и развитие способностей обучающихся, включая одарѐнных детей, через систему клубов, секций, кружков, организацию общественно полезной деятельности; -организацию интеллектуальных и творческих соревнований, научно- технического творчества и проектно-исследовательской деятельности через различные формы организации внеурочной деятельности; </w:t>
      </w:r>
      <w:proofErr w:type="gramStart"/>
      <w:r>
        <w:t>-у</w:t>
      </w:r>
      <w:proofErr w:type="gramEnd"/>
      <w:r>
        <w:t xml:space="preserve">частие обучающихся, их родителей, педагогических работников и общественности в проектировании и развитии </w:t>
      </w:r>
      <w:proofErr w:type="spellStart"/>
      <w:r>
        <w:t>внутришкольной</w:t>
      </w:r>
      <w:proofErr w:type="spellEnd"/>
      <w:r>
        <w:t xml:space="preserve">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 - использование в образовательном процессе современных образовательных технологий </w:t>
      </w:r>
      <w:proofErr w:type="spellStart"/>
      <w:r>
        <w:t>деятельностного</w:t>
      </w:r>
      <w:proofErr w:type="spellEnd"/>
      <w:r>
        <w:t xml:space="preserve"> типа, и в первую очередь личностно-ориентированного развивающего обучения; - возможность эффективной самостоятельной работы обучающихся на уроке и за его пределами благодаря взаимосвязи урочной и внеурочной деятельности; </w:t>
      </w:r>
      <w:proofErr w:type="gramStart"/>
      <w:r>
        <w:t>-в</w:t>
      </w:r>
      <w:proofErr w:type="gramEnd"/>
      <w:r>
        <w:t xml:space="preserve">ключение обучающихся в процессы познания и преобразования внешкольной социальной среды (микрорайона) для приобретения опыта реального управления и действия на основе краеведческой, природоохранной деятельности и социальных практик. К числу планируемых результатов освоения основной образовательной </w:t>
      </w:r>
      <w:r>
        <w:lastRenderedPageBreak/>
        <w:t xml:space="preserve">программы отнесены: личностные результаты - готовность и способность обучающихся к саморазвитию, </w:t>
      </w:r>
      <w:proofErr w:type="spellStart"/>
      <w:r>
        <w:t>сформированность</w:t>
      </w:r>
      <w:proofErr w:type="spellEnd"/>
      <w:r>
        <w:t xml:space="preserve"> мотивации к учению и познанию, </w:t>
      </w:r>
      <w:proofErr w:type="spellStart"/>
      <w:r>
        <w:t>ценностн</w:t>
      </w:r>
      <w:proofErr w:type="gramStart"/>
      <w:r>
        <w:t>о</w:t>
      </w:r>
      <w:proofErr w:type="spellEnd"/>
      <w:r>
        <w:t>-</w:t>
      </w:r>
      <w:proofErr w:type="gramEnd"/>
      <w:r>
        <w:t xml:space="preserve"> 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t>сформированность</w:t>
      </w:r>
      <w:proofErr w:type="spellEnd"/>
      <w:r>
        <w:t xml:space="preserve"> основ российской, гражданской идентичности; </w:t>
      </w:r>
      <w:proofErr w:type="spellStart"/>
      <w:r>
        <w:t>метапредметные</w:t>
      </w:r>
      <w:proofErr w:type="spellEnd"/>
      <w:r>
        <w:t xml:space="preserve"> результаты - освоенные обучающимися универсальные учебные действия (познавательные, регулятивные и коммуникативные); </w:t>
      </w:r>
      <w:proofErr w:type="gramStart"/>
      <w:r>
        <w:t>предметные результаты - освоенные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r>
        <w:t xml:space="preserve"> Содержание основной образовательной программы начального общего образования сформировано с учѐтом </w:t>
      </w:r>
      <w:proofErr w:type="spellStart"/>
      <w:r>
        <w:t>социокультурных</w:t>
      </w:r>
      <w:proofErr w:type="spellEnd"/>
      <w:r>
        <w:t xml:space="preserve"> особенностей и потребностей региона, в котором осуществляется образовательный процесс. Специфика и технологии обучения Основная образовательная программа предусматривает:</w:t>
      </w:r>
    </w:p>
    <w:p w:rsidR="00A7254E" w:rsidRDefault="00A7254E" w:rsidP="00A7254E">
      <w:r>
        <w:sym w:font="Symbol" w:char="00B7"/>
      </w:r>
      <w: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7254E" w:rsidRDefault="00A7254E" w:rsidP="00A7254E">
      <w:r>
        <w:sym w:font="Symbol" w:char="00B7"/>
      </w:r>
      <w:r>
        <w:t>Выявление и развитие способностей обучающихся, в том числе одарѐнных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A7254E" w:rsidRDefault="00A7254E" w:rsidP="00A7254E">
      <w:r>
        <w:sym w:font="Symbol" w:char="00B7"/>
      </w:r>
      <w:r>
        <w:t xml:space="preserve">организацию интеллектуальных и творческих соревнований, научно- технического творчества и проектно-исследовательской деятельности; </w:t>
      </w:r>
    </w:p>
    <w:p w:rsidR="00A7254E" w:rsidRDefault="00A7254E" w:rsidP="00A7254E">
      <w:r>
        <w:sym w:font="Symbol" w:char="00B7"/>
      </w:r>
      <w: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t>внутришкольной</w:t>
      </w:r>
      <w:proofErr w:type="spellEnd"/>
      <w:r>
        <w:t xml:space="preserve"> социальной среды;</w:t>
      </w:r>
    </w:p>
    <w:p w:rsidR="00A7254E" w:rsidRDefault="00A7254E" w:rsidP="00A7254E">
      <w:r>
        <w:sym w:font="Symbol" w:char="00B7"/>
      </w:r>
      <w:r>
        <w:t xml:space="preserve">использование в образовательном процессе современных образовательных технологий </w:t>
      </w:r>
      <w:proofErr w:type="spellStart"/>
      <w:r>
        <w:t>деятельностного</w:t>
      </w:r>
      <w:proofErr w:type="spellEnd"/>
      <w:r>
        <w:t xml:space="preserve"> типа; </w:t>
      </w:r>
    </w:p>
    <w:p w:rsidR="00A7254E" w:rsidRDefault="00A7254E" w:rsidP="00A7254E">
      <w:r>
        <w:sym w:font="Symbol" w:char="00B7"/>
      </w:r>
      <w:r>
        <w:t xml:space="preserve">возможность эффективной самостоятельной работы обучающихся при поддержке педагогических работников; </w:t>
      </w:r>
    </w:p>
    <w:p w:rsidR="00A7254E" w:rsidRDefault="00A7254E" w:rsidP="00A7254E">
      <w:r>
        <w:sym w:font="Symbol" w:char="00B7"/>
      </w:r>
      <w:r>
        <w:t xml:space="preserve">включение </w:t>
      </w:r>
      <w:proofErr w:type="gramStart"/>
      <w:r>
        <w:t>обучающихся</w:t>
      </w:r>
      <w:proofErr w:type="gramEnd"/>
      <w:r>
        <w:t xml:space="preserve"> в процессы познания и преобразования внешкольной социальной среды (населѐнного пункта, района, города) для приобретения опыта реального управления и действия. В школе применяются следующие технологии </w:t>
      </w:r>
      <w:proofErr w:type="spellStart"/>
      <w:r>
        <w:t>деятельностного</w:t>
      </w:r>
      <w:proofErr w:type="spellEnd"/>
      <w:r>
        <w:t xml:space="preserve"> типа: </w:t>
      </w:r>
    </w:p>
    <w:p w:rsidR="00A7254E" w:rsidRDefault="00A7254E" w:rsidP="00A7254E">
      <w:r>
        <w:sym w:font="Symbol" w:char="00B7"/>
      </w:r>
      <w:r>
        <w:t>информационно-коммуникационные технологии;</w:t>
      </w:r>
    </w:p>
    <w:p w:rsidR="00A7254E" w:rsidRDefault="00A7254E" w:rsidP="00A7254E">
      <w:r>
        <w:sym w:font="Symbol" w:char="00B7"/>
      </w:r>
      <w:r>
        <w:t xml:space="preserve">развивающего и проблемного обучения; </w:t>
      </w:r>
    </w:p>
    <w:p w:rsidR="00A7254E" w:rsidRDefault="00A7254E" w:rsidP="00A7254E">
      <w:r>
        <w:sym w:font="Symbol" w:char="00B7"/>
      </w:r>
      <w:r>
        <w:t>проектно-исследовательские;</w:t>
      </w:r>
    </w:p>
    <w:p w:rsidR="00A7254E" w:rsidRDefault="00A7254E" w:rsidP="00A7254E">
      <w:r>
        <w:sym w:font="Symbol" w:char="00B7"/>
      </w:r>
      <w:r>
        <w:t xml:space="preserve">технология использования игровых методов; </w:t>
      </w:r>
    </w:p>
    <w:p w:rsidR="00A7254E" w:rsidRDefault="00A7254E" w:rsidP="00A7254E">
      <w:r>
        <w:sym w:font="Symbol" w:char="00B7"/>
      </w:r>
      <w:r>
        <w:t>технология дифференцированного обучения;</w:t>
      </w:r>
    </w:p>
    <w:p w:rsidR="00A7254E" w:rsidRDefault="00A7254E" w:rsidP="00A7254E">
      <w:r>
        <w:sym w:font="Symbol" w:char="00B7"/>
      </w:r>
      <w:proofErr w:type="spellStart"/>
      <w:r>
        <w:t>здоровьесберегающие</w:t>
      </w:r>
      <w:proofErr w:type="spellEnd"/>
      <w:r>
        <w:t xml:space="preserve"> технологии и др. </w:t>
      </w:r>
    </w:p>
    <w:p w:rsidR="00A7254E" w:rsidRDefault="00A7254E" w:rsidP="00A7254E">
      <w:pPr>
        <w:rPr>
          <w:b/>
        </w:rPr>
      </w:pPr>
      <w:r>
        <w:rPr>
          <w:b/>
        </w:rPr>
        <w:t>Состав участников образовательного процесса.</w:t>
      </w:r>
    </w:p>
    <w:p w:rsidR="00A7254E" w:rsidRDefault="00A7254E" w:rsidP="00A7254E">
      <w:r>
        <w:t xml:space="preserve"> </w:t>
      </w:r>
      <w:proofErr w:type="gramStart"/>
      <w:r>
        <w:t>В соответствии с Федеральным законом РФ «Об образовании в РФ», Типовым положением об общеобразовательном учреждении и Уставом МКОУ «</w:t>
      </w:r>
      <w:proofErr w:type="spellStart"/>
      <w:r>
        <w:t>Чиркейский</w:t>
      </w:r>
      <w:proofErr w:type="spellEnd"/>
      <w:r>
        <w:t xml:space="preserve"> многопрофильный лицей  им. А. </w:t>
      </w:r>
      <w:proofErr w:type="spellStart"/>
      <w:r>
        <w:t>Омарова</w:t>
      </w:r>
      <w:proofErr w:type="spellEnd"/>
      <w:r>
        <w:t xml:space="preserve">» участниками образовательного процесса являются обучающиеся - дети, достигшие школьного возраста (не младше 6,6 лет); педагогические работники, изучившие требования, </w:t>
      </w:r>
      <w:r>
        <w:lastRenderedPageBreak/>
        <w:t>предъявляемые Федеральным государственным образовательным Стандартом, владеющие современными технологиями обучения, ответственные за качественное образование, демонстрирующие рост профессионального мастерства;</w:t>
      </w:r>
      <w:proofErr w:type="gramEnd"/>
      <w:r>
        <w:t xml:space="preserve"> родители (законные представители) </w:t>
      </w:r>
      <w:proofErr w:type="gramStart"/>
      <w:r>
        <w:t>обучающихся</w:t>
      </w:r>
      <w:proofErr w:type="gramEnd"/>
      <w:r>
        <w:t>, изучившие нормативные документы, локальные акты, и обеспечивающие выполнение Образовательной программы. Образовательная программа реализует функцию общественного договора с родителями (законными представителями), предоставляет родителям участвовать в работе органов школьного самоуправления. Задачи субъектов образовательного процесса Приоритетным для начальной ступени образования является создание базовых условий для формирования компетентностей,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личностно. Существенной особенностью компетентности является то, что внешние требования и контекст ситуации учитываются ее обладателем наряду с собственными способностями и склонностями. Компетентность включает в себя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установки — все то, что может быть мобилизовано для эффективного действия. Создание условий для становления необходимых компетентностей может быть обеспечено:</w:t>
      </w:r>
    </w:p>
    <w:p w:rsidR="00A7254E" w:rsidRDefault="00A7254E" w:rsidP="00A7254E">
      <w:r>
        <w:sym w:font="Symbol" w:char="00B7"/>
      </w:r>
      <w:r>
        <w:t xml:space="preserve">содержательной интеграцией разных предметных областей начального образования; </w:t>
      </w:r>
    </w:p>
    <w:p w:rsidR="00A7254E" w:rsidRDefault="00A7254E" w:rsidP="00A7254E">
      <w:r>
        <w:sym w:font="Symbol" w:char="00B7"/>
      </w:r>
      <w:r>
        <w:t>установлением необходимого баланса теоретической и практической составляющих содержания образования;</w:t>
      </w:r>
    </w:p>
    <w:p w:rsidR="00A7254E" w:rsidRDefault="00A7254E" w:rsidP="00A7254E">
      <w:r>
        <w:sym w:font="Symbol" w:char="00B7"/>
      </w:r>
      <w:r>
        <w:t xml:space="preserve">побуждением и поддержкой детских инициатив во всех видах деятельности; информационными технологиями и как средства организации учебной работы, и как особый объект изучения (на интегративной основе); </w:t>
      </w:r>
    </w:p>
    <w:p w:rsidR="00A7254E" w:rsidRDefault="00A7254E" w:rsidP="00A7254E">
      <w:r>
        <w:sym w:font="Symbol" w:char="00B7"/>
      </w:r>
      <w:r>
        <w:t xml:space="preserve">обучением навыкам общения и сотрудничества; поддержкой оптимистической самооценки школьников и уверенности в себе; </w:t>
      </w:r>
    </w:p>
    <w:p w:rsidR="00A7254E" w:rsidRDefault="00A7254E" w:rsidP="00A7254E">
      <w:r>
        <w:sym w:font="Symbol" w:char="00B7"/>
      </w:r>
      <w:r>
        <w:t>расширением опыта самостоятельного выбора в учебной и других видах деятельности;</w:t>
      </w:r>
    </w:p>
    <w:p w:rsidR="00A7254E" w:rsidRDefault="00A7254E" w:rsidP="00A7254E">
      <w:r>
        <w:sym w:font="Symbol" w:char="00B7"/>
      </w:r>
      <w:r>
        <w:t>формированием учебной самостоятельности (желания и умения учиться, связанных с расширением границы возможностей обучающихся, в том числе – за счет использования инструментов работы с информацией и доступа в контролируемое, но открытое информационное пространство). Виды деятельности младших школьников:</w:t>
      </w:r>
    </w:p>
    <w:p w:rsidR="00A7254E" w:rsidRDefault="00A7254E" w:rsidP="00A7254E">
      <w:r>
        <w:sym w:font="Symbol" w:char="00B7"/>
      </w:r>
      <w:r>
        <w:t>учебное сотрудничество (коллективно-распределенная учебная деятельность, в том числе, коллективная дискуссия, групповая, парная работа);</w:t>
      </w:r>
    </w:p>
    <w:p w:rsidR="00A7254E" w:rsidRDefault="00A7254E" w:rsidP="00A7254E">
      <w:r>
        <w:sym w:font="Symbol" w:char="00B7"/>
      </w:r>
      <w:r>
        <w:t xml:space="preserve">индивидуальная учебная деятельность (в том числе, самостоятельная работа с использованием дополнительных информационных источников); </w:t>
      </w:r>
    </w:p>
    <w:p w:rsidR="00A7254E" w:rsidRDefault="00A7254E" w:rsidP="00A7254E">
      <w:r>
        <w:sym w:font="Symbol" w:char="00B7"/>
      </w:r>
      <w:r>
        <w:t>игровая деятельность (в том числе, и высшие виды игры – игр</w:t>
      </w:r>
      <w:proofErr w:type="gramStart"/>
      <w:r>
        <w:t>а-</w:t>
      </w:r>
      <w:proofErr w:type="gramEnd"/>
      <w:r>
        <w:t xml:space="preserve"> драматизация, режиссѐрская игра, игра по правилам); </w:t>
      </w:r>
    </w:p>
    <w:p w:rsidR="00A7254E" w:rsidRDefault="00A7254E" w:rsidP="00A7254E">
      <w:r>
        <w:sym w:font="Symbol" w:char="00B7"/>
      </w:r>
      <w:r>
        <w:t xml:space="preserve">творческая (в том числе, художественное творчество, конструирование, формирование замысла и реализация социально значимых инициатив и др.); </w:t>
      </w:r>
      <w:r>
        <w:sym w:font="Symbol" w:char="00B7"/>
      </w:r>
      <w:r>
        <w:t xml:space="preserve"> трудовая деятельность (самообслуживание, участие в общественн</w:t>
      </w:r>
      <w:proofErr w:type="gramStart"/>
      <w:r>
        <w:t>о-</w:t>
      </w:r>
      <w:proofErr w:type="gramEnd"/>
      <w:r>
        <w:t xml:space="preserve"> полезном труде, в социально значимых трудовых акциях); </w:t>
      </w:r>
    </w:p>
    <w:p w:rsidR="00A7254E" w:rsidRDefault="00A7254E" w:rsidP="00A7254E">
      <w:r>
        <w:sym w:font="Symbol" w:char="00B7"/>
      </w:r>
      <w:r>
        <w:t xml:space="preserve">спортивная деятельность (освоение основ физической культуры, знакомство с различными видами спорта, опыт участия в спортивных соревнованиях). Задачи младших школьников, решаемые в разных видах деятельности: </w:t>
      </w:r>
    </w:p>
    <w:p w:rsidR="00A7254E" w:rsidRDefault="00A7254E" w:rsidP="00A7254E">
      <w:r>
        <w:lastRenderedPageBreak/>
        <w:sym w:font="Symbol" w:char="00B7"/>
      </w:r>
      <w:r>
        <w:t>сделать первые шаги в овладении основами понятийного мышления (в освоении содержательного обобщения, анализа, планирования и рефлексии)</w:t>
      </w:r>
    </w:p>
    <w:p w:rsidR="00A7254E" w:rsidRDefault="00A7254E" w:rsidP="00A7254E">
      <w:r>
        <w:sym w:font="Symbol" w:char="00B7"/>
      </w:r>
      <w:r>
        <w:t xml:space="preserve">научиться </w:t>
      </w:r>
      <w:proofErr w:type="gramStart"/>
      <w:r>
        <w:t>самостоятельно</w:t>
      </w:r>
      <w:proofErr w:type="gramEnd"/>
      <w:r>
        <w:t xml:space="preserve"> конкретизировать поставленные цели и искать средства их решения; </w:t>
      </w:r>
    </w:p>
    <w:p w:rsidR="00A7254E" w:rsidRDefault="00A7254E" w:rsidP="00A7254E">
      <w:r>
        <w:sym w:font="Symbol" w:char="00B7"/>
      </w:r>
      <w:r>
        <w:t>научиться контролировать и оценивать свою учебную работу и продвижение в разных видах деятельности;</w:t>
      </w:r>
    </w:p>
    <w:p w:rsidR="00A7254E" w:rsidRDefault="00A7254E" w:rsidP="00A7254E">
      <w:r>
        <w:sym w:font="Symbol" w:char="00B7"/>
      </w:r>
      <w:r>
        <w:t>овладеть коллективными формами учебной работы и соответствующими социальными навыками;</w:t>
      </w:r>
    </w:p>
    <w:p w:rsidR="00A7254E" w:rsidRDefault="00A7254E" w:rsidP="00A7254E">
      <w:r>
        <w:sym w:font="Symbol" w:char="00B7"/>
      </w:r>
      <w:r>
        <w:t xml:space="preserve">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 </w:t>
      </w:r>
    </w:p>
    <w:p w:rsidR="00A7254E" w:rsidRDefault="00A7254E" w:rsidP="00A7254E">
      <w:r>
        <w:sym w:font="Symbol" w:char="00B7"/>
      </w:r>
      <w: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A7254E" w:rsidRDefault="00A7254E" w:rsidP="00A7254E">
      <w:r>
        <w:sym w:font="Symbol" w:char="00B7"/>
      </w:r>
      <w:r>
        <w:t>приобрести навыки самообслуживания, овладеть простыми трудовыми действиями и операциями на уроках технологии и в социальных практиках;</w:t>
      </w:r>
    </w:p>
    <w:p w:rsidR="00A7254E" w:rsidRDefault="00A7254E" w:rsidP="00A7254E">
      <w:r>
        <w:sym w:font="Symbol" w:char="00B7"/>
      </w:r>
      <w:r>
        <w:t xml:space="preserve">приобрести опыт взаимодействия </w:t>
      </w:r>
      <w:proofErr w:type="gramStart"/>
      <w:r>
        <w:t>со</w:t>
      </w:r>
      <w:proofErr w:type="gramEnd"/>
      <w:r>
        <w:t xml:space="preserve"> взрослыми и детьми, освоить основные этикетные нормы, научиться правильно выражать свои мысли и чувства. </w:t>
      </w:r>
      <w:proofErr w:type="gramStart"/>
      <w:r>
        <w:t xml:space="preserve">Задачи педагогов, решаемые в ходе реализации данной программы: </w:t>
      </w:r>
      <w:r>
        <w:sym w:font="Symbol" w:char="00B7"/>
      </w:r>
      <w:r>
        <w:t xml:space="preserve"> обеспечивают многообразие организационно-учебных и </w:t>
      </w:r>
      <w:proofErr w:type="spellStart"/>
      <w:r>
        <w:t>внеучебных</w:t>
      </w:r>
      <w:proofErr w:type="spellEnd"/>
      <w:r>
        <w:t xml:space="preserve"> форм освоения программы (уроки, занятия, события, тренинги, практики, конкурсы, выставки, соревнования, презентации и пр.); </w:t>
      </w:r>
      <w:proofErr w:type="gramEnd"/>
    </w:p>
    <w:p w:rsidR="00A7254E" w:rsidRDefault="00A7254E" w:rsidP="00A7254E">
      <w:r>
        <w:sym w:font="Symbol" w:char="00B7"/>
      </w:r>
      <w:r>
        <w:t xml:space="preserve">способствуют освоению обучающимися высших форм игровой </w:t>
      </w:r>
      <w:proofErr w:type="gramStart"/>
      <w:r>
        <w:t>деятельности</w:t>
      </w:r>
      <w:proofErr w:type="gramEnd"/>
      <w:r>
        <w:t xml:space="preserve">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A7254E" w:rsidRDefault="00A7254E" w:rsidP="00A7254E">
      <w:r>
        <w:sym w:font="Symbol" w:char="00B7"/>
      </w:r>
      <w:r>
        <w:t xml:space="preserve">формируют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 </w:t>
      </w:r>
    </w:p>
    <w:p w:rsidR="00A7254E" w:rsidRDefault="00A7254E" w:rsidP="00A7254E">
      <w:r>
        <w:sym w:font="Symbol" w:char="00B7"/>
      </w:r>
      <w:r>
        <w:t>создают условия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A7254E" w:rsidRDefault="00A7254E" w:rsidP="00A7254E">
      <w:r>
        <w:sym w:font="Symbol" w:char="00B7"/>
      </w:r>
      <w:r>
        <w:t xml:space="preserve">поддерживают детские </w:t>
      </w:r>
      <w:proofErr w:type="gramStart"/>
      <w:r>
        <w:t>инициативы</w:t>
      </w:r>
      <w:proofErr w:type="gramEnd"/>
      <w:r>
        <w:t xml:space="preserve"> и помогает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rsidR="00A7254E" w:rsidRDefault="00A7254E" w:rsidP="00A7254E">
      <w:r>
        <w:sym w:font="Symbol" w:char="00B7"/>
      </w:r>
      <w:r>
        <w:t xml:space="preserve">создают пространство для социальных практик младших школьников и приобщения их к общественно значимым делам. Задачи родителей (законных представителей) Родители (законные представители) обязаны обеспечить условия для получения обучающимися основного общего образования и среднего (полного) общего образования, в том числе: </w:t>
      </w:r>
      <w:proofErr w:type="gramStart"/>
      <w:r>
        <w:t>-о</w:t>
      </w:r>
      <w:proofErr w:type="gramEnd"/>
      <w:r>
        <w:t xml:space="preserve">беспечить посещение обучающимися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 -обеспечить выполнение обучающимися домашних заданий;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w:t>
      </w:r>
      <w:proofErr w:type="gramStart"/>
      <w:r>
        <w:t>участия</w:t>
      </w:r>
      <w:proofErr w:type="gramEnd"/>
      <w:r>
        <w:t xml:space="preserve"> обучающегося в образовательном процессе (</w:t>
      </w:r>
      <w:proofErr w:type="spellStart"/>
      <w:r>
        <w:t>письменно-канцелярскими</w:t>
      </w:r>
      <w:proofErr w:type="spellEnd"/>
      <w:r>
        <w:t xml:space="preserve"> принадлежностями, спортивной формой и т.п.), в количестве, соответствующем возрасту и </w:t>
      </w:r>
      <w:r>
        <w:lastRenderedPageBreak/>
        <w:t>потребностями обучающегося. Родители (законные представители) вправе принимать участие в управлении Школой; защищать законные права и интересы ребѐнка. Образовательная программа в соответствии с требованиями ФГОС содержит следующие разделы:</w:t>
      </w:r>
    </w:p>
    <w:p w:rsidR="00A7254E" w:rsidRDefault="00A7254E" w:rsidP="00A7254E">
      <w:pPr>
        <w:pStyle w:val="a5"/>
        <w:numPr>
          <w:ilvl w:val="0"/>
          <w:numId w:val="2"/>
        </w:numPr>
        <w:rPr>
          <w:b/>
        </w:rPr>
      </w:pPr>
      <w:r>
        <w:rPr>
          <w:b/>
        </w:rPr>
        <w:t>Целевой раздел</w:t>
      </w:r>
    </w:p>
    <w:p w:rsidR="00A7254E" w:rsidRDefault="00A7254E" w:rsidP="00A7254E">
      <w:pPr>
        <w:pStyle w:val="a5"/>
        <w:numPr>
          <w:ilvl w:val="0"/>
          <w:numId w:val="2"/>
        </w:numPr>
        <w:rPr>
          <w:b/>
        </w:rPr>
      </w:pPr>
      <w:r>
        <w:rPr>
          <w:b/>
        </w:rPr>
        <w:t xml:space="preserve">.1.1.Пояснительная записка </w:t>
      </w:r>
    </w:p>
    <w:p w:rsidR="00A7254E" w:rsidRDefault="00A7254E" w:rsidP="00A7254E">
      <w:r>
        <w:t xml:space="preserve">1.2.Планируемые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 </w:t>
      </w:r>
    </w:p>
    <w:p w:rsidR="00A7254E" w:rsidRDefault="00A7254E" w:rsidP="00A7254E">
      <w:r>
        <w:t xml:space="preserve">1.3.Система </w:t>
      </w:r>
      <w:proofErr w:type="gramStart"/>
      <w:r>
        <w:t>оценки достижения планируемых результатов освоения образовательной программы начального общего образования</w:t>
      </w:r>
      <w:proofErr w:type="gramEnd"/>
    </w:p>
    <w:p w:rsidR="00A7254E" w:rsidRDefault="00A7254E" w:rsidP="00A7254E">
      <w:pPr>
        <w:rPr>
          <w:b/>
        </w:rPr>
      </w:pPr>
      <w:r>
        <w:rPr>
          <w:b/>
        </w:rPr>
        <w:t xml:space="preserve"> 2. Содержательный раздел</w:t>
      </w:r>
    </w:p>
    <w:p w:rsidR="00A7254E" w:rsidRDefault="00A7254E" w:rsidP="00A7254E">
      <w:r>
        <w:t xml:space="preserve"> </w:t>
      </w:r>
      <w:proofErr w:type="gramStart"/>
      <w:r>
        <w:t>2.1.Программа формирования универсальных учебных действий у обучающихся на ступени начального общего образования</w:t>
      </w:r>
      <w:proofErr w:type="gramEnd"/>
    </w:p>
    <w:p w:rsidR="00A7254E" w:rsidRDefault="00A7254E" w:rsidP="00A7254E">
      <w:r>
        <w:t xml:space="preserve"> 2.2.Программы отдельных учебных предметов и курсов внеурочной деятельности </w:t>
      </w:r>
    </w:p>
    <w:p w:rsidR="00A7254E" w:rsidRDefault="00A7254E" w:rsidP="00A7254E">
      <w:r>
        <w:t xml:space="preserve">2.3.Программа духовно-нравственного развития, воспитания </w:t>
      </w:r>
      <w:proofErr w:type="gramStart"/>
      <w:r>
        <w:t>обучающихся</w:t>
      </w:r>
      <w:proofErr w:type="gramEnd"/>
      <w:r>
        <w:t xml:space="preserve"> на ступени начального общего образования </w:t>
      </w:r>
    </w:p>
    <w:p w:rsidR="00A7254E" w:rsidRDefault="00A7254E" w:rsidP="00A7254E">
      <w:r>
        <w:t>2.4. Программа формирования экологической культуры здорового и безопасного образа жизни</w:t>
      </w:r>
    </w:p>
    <w:p w:rsidR="00A7254E" w:rsidRDefault="00A7254E" w:rsidP="00A7254E">
      <w:pPr>
        <w:rPr>
          <w:b/>
        </w:rPr>
      </w:pPr>
      <w:r>
        <w:rPr>
          <w:b/>
        </w:rPr>
        <w:t xml:space="preserve"> 3. Организационный раздел </w:t>
      </w:r>
    </w:p>
    <w:p w:rsidR="00A7254E" w:rsidRDefault="00A7254E" w:rsidP="00A7254E">
      <w:r>
        <w:t xml:space="preserve">3.1.Учебный план начального общего образования </w:t>
      </w:r>
    </w:p>
    <w:p w:rsidR="00A7254E" w:rsidRDefault="00A7254E" w:rsidP="00A7254E">
      <w:r>
        <w:t>3.2. План внеурочной деятельности</w:t>
      </w:r>
    </w:p>
    <w:p w:rsidR="00A7254E" w:rsidRDefault="00A7254E" w:rsidP="00A7254E">
      <w:r>
        <w:t xml:space="preserve"> 3.3. Система условий реализации основной образовательной программы в соответствии с требованиями Стандарта второго поколения </w:t>
      </w:r>
    </w:p>
    <w:p w:rsidR="00A7254E" w:rsidRDefault="00A7254E" w:rsidP="00A7254E">
      <w:r>
        <w:t xml:space="preserve">1.2. Планируемые результаты освоения обучающимися основной образовательной программы 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обобщенных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Планируемые результаты: – 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t>метапредметных</w:t>
      </w:r>
      <w:proofErr w:type="spellEnd"/>
      <w:r>
        <w:t xml:space="preserve">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 – являются содержательной и </w:t>
      </w:r>
      <w:proofErr w:type="spellStart"/>
      <w:r>
        <w:t>критериальной</w:t>
      </w:r>
      <w:proofErr w:type="spellEnd"/>
      <w: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w:t>
      </w:r>
      <w:proofErr w:type="gramStart"/>
      <w:r>
        <w:t xml:space="preserve">В соответствии с </w:t>
      </w:r>
      <w:proofErr w:type="spellStart"/>
      <w:r>
        <w:t>системно-деятельностным</w:t>
      </w:r>
      <w:proofErr w:type="spellEnd"/>
      <w:r>
        <w:t xml:space="preserve">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r>
        <w:t xml:space="preserve"> Иными словами, система планируемых результатов дает представление о том, какими именно действиями – </w:t>
      </w:r>
      <w:r>
        <w:lastRenderedPageBreak/>
        <w:t xml:space="preserve">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 </w:t>
      </w:r>
      <w:proofErr w:type="gramStart"/>
      <w:r>
        <w:t xml:space="preserve">Структура планируемых результатов учитывает необходимость: – определения динамики развития обучающихся на основе выделения достигнутого уровня развития и ближайшей перспективы — зоны ближайшего развития ребенка; – 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w:t>
      </w:r>
      <w:proofErr w:type="spellStart"/>
      <w:r>
        <w:t>знанийи</w:t>
      </w:r>
      <w:proofErr w:type="spellEnd"/>
      <w:r>
        <w:t xml:space="preserve"> умений, являющихся подготовительными для данного предмета;</w:t>
      </w:r>
      <w:proofErr w:type="gramEnd"/>
      <w:r>
        <w:t xml:space="preserve"> – выделения основных направлений оценочной деятельности — оценки результатов деятельности систем образования различного уровня, педагогов, обучающихся. С этой целью в структуре планируемых результатов по каждой учебной программе (предметной, междисциплинарной) выделяются следующие уровни описания.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proofErr w:type="spellStart"/>
      <w:r>
        <w:t>неперсонифицированной</w:t>
      </w:r>
      <w:proofErr w:type="spellEnd"/>
      <w:r>
        <w:t xml:space="preserve"> информации, а полученные результаты характеризуют деятельность системы образования. 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Первый блок «Выпускник научится». 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 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w:t>
      </w:r>
      <w:proofErr w:type="gramStart"/>
      <w:r>
        <w:t>,т</w:t>
      </w:r>
      <w:proofErr w:type="gramEnd"/>
      <w:r>
        <w:t xml:space="preserve">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w:t>
      </w:r>
      <w:proofErr w:type="gramStart"/>
      <w:r>
        <w:t>—с</w:t>
      </w:r>
      <w:proofErr w:type="gramEnd"/>
      <w:r>
        <w:t xml:space="preserve"> помощью заданий повышенного уровня. Успешное выполнение </w:t>
      </w:r>
      <w:proofErr w:type="gramStart"/>
      <w:r>
        <w:t>обучающимися</w:t>
      </w:r>
      <w:proofErr w:type="gramEnd"/>
      <w: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 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выделяются курсивом. Уровень </w:t>
      </w:r>
      <w:proofErr w:type="spellStart"/>
      <w:r>
        <w:t>достижений</w:t>
      </w:r>
      <w:proofErr w:type="gramStart"/>
      <w:r>
        <w:t>,с</w:t>
      </w:r>
      <w:proofErr w:type="gramEnd"/>
      <w:r>
        <w:t>оответствующий</w:t>
      </w:r>
      <w:proofErr w:type="spellEnd"/>
      <w:r>
        <w:t xml:space="preserve">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t xml:space="preserve">В повседневной практике обучения эта группа целей не </w:t>
      </w:r>
      <w:r>
        <w:lastRenderedPageBreak/>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w:t>
      </w:r>
      <w:proofErr w:type="gramEnd"/>
      <w:r>
        <w:t xml:space="preserve"> Оценка достижения этих целей ведется преимущественно в ходе процедур, допускающих предоставление и использование исключительно </w:t>
      </w:r>
      <w:proofErr w:type="spellStart"/>
      <w:r>
        <w:t>неперсонифицированной</w:t>
      </w:r>
      <w:proofErr w:type="spellEnd"/>
      <w:r>
        <w:t xml:space="preserve"> информации. Частично задания, ориентированные на </w:t>
      </w:r>
      <w:proofErr w:type="spellStart"/>
      <w:r>
        <w:t>оценкудостижения</w:t>
      </w:r>
      <w:proofErr w:type="spellEnd"/>
      <w:r>
        <w:t xml:space="preserve"> этой группы планируемых результатов,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w:t>
      </w:r>
      <w:proofErr w:type="gramStart"/>
      <w:r>
        <w:t>.П</w:t>
      </w:r>
      <w:proofErr w:type="gramEnd"/>
      <w:r>
        <w:t xml:space="preserve">ри этом 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 Подобная структура представления планируемых результатов подчеркивает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 При получении начального общего образования устанавливаются планируемые результаты освоения: – междисциплинарной программы «Формирование универсальных учебных действий», а также ее разделов «Чтение. Работа с текстом» и «Формирование </w:t>
      </w:r>
      <w:proofErr w:type="spellStart"/>
      <w:proofErr w:type="gramStart"/>
      <w:r>
        <w:t>ИКТ-компетентности</w:t>
      </w:r>
      <w:proofErr w:type="spellEnd"/>
      <w:proofErr w:type="gramEnd"/>
      <w:r>
        <w:t xml:space="preserve"> обучающихся»; – программ по всем учебным предметам.</w:t>
      </w:r>
    </w:p>
    <w:p w:rsidR="00A7254E" w:rsidRDefault="00A7254E" w:rsidP="00A7254E">
      <w:pPr>
        <w:rPr>
          <w:b/>
        </w:rPr>
      </w:pPr>
      <w:r>
        <w:rPr>
          <w:b/>
        </w:rPr>
        <w:t xml:space="preserve"> 1.2.1. Формирование универсальных учебных действий (личностные и </w:t>
      </w:r>
      <w:proofErr w:type="spellStart"/>
      <w:r>
        <w:rPr>
          <w:b/>
        </w:rPr>
        <w:t>метапредметные</w:t>
      </w:r>
      <w:proofErr w:type="spellEnd"/>
      <w:r>
        <w:rPr>
          <w:b/>
        </w:rPr>
        <w:t xml:space="preserve"> результаты)</w:t>
      </w:r>
    </w:p>
    <w:p w:rsidR="00A7254E" w:rsidRDefault="00A7254E" w:rsidP="00A7254E">
      <w:r>
        <w:t xml:space="preserve"> В результате изучения всех без исключения предметов 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 Личностные результаты</w:t>
      </w:r>
      <w:proofErr w:type="gramStart"/>
      <w:r>
        <w:t xml:space="preserve"> У</w:t>
      </w:r>
      <w:proofErr w:type="gramEnd"/>
      <w:r>
        <w:t xml:space="preserve"> выпускника будут сформированы: –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 широкая мотивационная основа учебной деятельности, включающая социальные, учебно-познавательные и внешние мотивы; – учебно-познавательный интерес к новому учебному материалу и способам решения новой задачи; –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 – способность к оценке своей учебной деятельности; –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 ориентация в нравственном содержании и </w:t>
      </w:r>
      <w:proofErr w:type="gramStart"/>
      <w:r>
        <w:t>смысле</w:t>
      </w:r>
      <w:proofErr w:type="gramEnd"/>
      <w:r>
        <w:t xml:space="preserve"> как собственных поступков, так и поступков окружающих людей; – знание основных моральных норм и ориентация на их выполнение; – </w:t>
      </w:r>
      <w:proofErr w:type="gramStart"/>
      <w:r>
        <w:t xml:space="preserve">развитие этических чувств — стыда, вины, совести как регуляторов морального поведения; понимание чувств других людей и сопереживание им; – установка на здоровый образ жизни; –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t>здоровьесберегающего</w:t>
      </w:r>
      <w:proofErr w:type="spellEnd"/>
      <w:r>
        <w:t xml:space="preserve"> поведения; – чувство прекрасного и эстетические чувства на основе знакомства с мировой и отечественной художественной культурой.</w:t>
      </w:r>
      <w:proofErr w:type="gramEnd"/>
      <w:r>
        <w:t xml:space="preserve"> Выпускник получит возможность для формирования: – внутренней позиции обучающегося на уровне положительного отношения к образовательной организации, понимания </w:t>
      </w:r>
      <w:r>
        <w:lastRenderedPageBreak/>
        <w:t xml:space="preserve">необходимости учения, выраженного в преобладании </w:t>
      </w:r>
      <w:proofErr w:type="spellStart"/>
      <w:r>
        <w:t>учебно</w:t>
      </w:r>
      <w:r>
        <w:softHyphen/>
        <w:t>познавательных</w:t>
      </w:r>
      <w:proofErr w:type="spellEnd"/>
      <w:r>
        <w:t xml:space="preserve"> мотивов и предпочтении социального способа оценки знаний; – выраженной устойчивой </w:t>
      </w:r>
      <w:proofErr w:type="spellStart"/>
      <w:r>
        <w:t>учебно</w:t>
      </w:r>
      <w:r>
        <w:softHyphen/>
        <w:t>познавательной</w:t>
      </w:r>
      <w:proofErr w:type="spellEnd"/>
      <w:r>
        <w:t xml:space="preserve"> мотивации учения; – устойчивого </w:t>
      </w:r>
      <w:proofErr w:type="spellStart"/>
      <w:r>
        <w:t>учебно</w:t>
      </w:r>
      <w:r>
        <w:softHyphen/>
        <w:t>познавательного</w:t>
      </w:r>
      <w:proofErr w:type="spellEnd"/>
      <w:r>
        <w:t xml:space="preserve"> интереса к </w:t>
      </w:r>
      <w:proofErr w:type="spellStart"/>
      <w:r>
        <w:t>новымобщим</w:t>
      </w:r>
      <w:proofErr w:type="spellEnd"/>
      <w:r>
        <w:t xml:space="preserve"> способам решения задач; – адекватного понимания причин успешности/</w:t>
      </w:r>
      <w:proofErr w:type="spellStart"/>
      <w:r>
        <w:t>неуспешности</w:t>
      </w:r>
      <w:proofErr w:type="spellEnd"/>
      <w:r>
        <w:t xml:space="preserve"> учебной деятельности; – </w:t>
      </w:r>
      <w:proofErr w:type="gramStart"/>
      <w:r>
        <w:t>положительной адекватной дифференцированной самооценки на основе критерия успешности реализации социальной роли «хорошего ученика»; – компетентности в реализации основ гражданской идентичности в поступках и деятельности; – 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roofErr w:type="gramEnd"/>
      <w:r>
        <w:t xml:space="preserve"> – установки на здоровый образ жизни и реализации ее в реальном поведении и поступках; – осознанных устойчивых эстетических предпочтений и ориентации на искусство как значимую сферу человеческой жизни; – </w:t>
      </w:r>
      <w:proofErr w:type="spellStart"/>
      <w:r>
        <w:t>эмпатии</w:t>
      </w:r>
      <w:proofErr w:type="spellEnd"/>
      <w:r>
        <w:t xml:space="preserve"> как осознанного понимания чу</w:t>
      </w:r>
      <w:proofErr w:type="gramStart"/>
      <w:r>
        <w:t>вств др</w:t>
      </w:r>
      <w:proofErr w:type="gramEnd"/>
      <w:r>
        <w:t xml:space="preserve">угих людей и сопереживания им, выражающихся в поступках, направленных на помощь другим и обеспечение их благополучия. </w:t>
      </w:r>
      <w:proofErr w:type="gramStart"/>
      <w:r>
        <w:t>Регулятивные универсальные учебные действия Выпускник научится: – принимать и сохранять учебную задачу; – учитывать выделенные учителем ориентиры действия в новом учебном материале в сотрудничестве с учителем; – планировать свои действия в соответствии с поставленной задачей и условиями ее реализации, в том числе во внутреннем плане; – учитывать установленные правила в планировании и контроле способа решения;</w:t>
      </w:r>
      <w:proofErr w:type="gramEnd"/>
      <w:r>
        <w:t xml:space="preserve"> – осуществлять итоговый и пошаговый контроль по результату; – оценивать правильность выполнения действия на уровне адекватной ретроспективной оценки соответствия результатов требованиям данной задачи; – адекватно воспринимать предложения и оценку учителей, товарищей, родителей и других людей; – различать способ и результат действия; – 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 Выпускник получит возможность научиться: – в сотрудничестве с учителем ставить новые учебные задачи; – преобразовывать практическую задачу в познавательную; – проявлять познавательную инициативу в учебном сотрудничестве; – самостоятельно учитывать выделенные учителем ориентиры действия в новом учебном материале; – осуществлять констатирующий и предвосхищающий контроль по результату и по способу действия, актуальный контроль на уровне произвольного внимания; – самостоятельно оценивать правильность выполнения действия и вносить необходимые коррективы в </w:t>
      </w:r>
      <w:proofErr w:type="gramStart"/>
      <w:r>
        <w:t>исполнение</w:t>
      </w:r>
      <w:proofErr w:type="gramEnd"/>
      <w:r>
        <w:t xml:space="preserve"> как по ходу его реализации, так и в конце действия. </w:t>
      </w:r>
      <w:proofErr w:type="gramStart"/>
      <w:r>
        <w:t>Познавательные универсальные учебные действия Выпускник научится: –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 – осуществлять запись (фиксацию) выборочной информации об окружающем мире и о себе самом, в том числе с помощью инструментов ИКТ;</w:t>
      </w:r>
      <w:proofErr w:type="gramEnd"/>
      <w:r>
        <w:t xml:space="preserve"> – </w:t>
      </w:r>
      <w:proofErr w:type="gramStart"/>
      <w:r>
        <w:t>использовать знаково-символические средства, в том числе модели (включая виртуальные) и схемы (включая концептуальные), для решения задач; – проявлять познавательную инициативу в учебном сотрудничестве; – строить сообщения в устной и письменной форме; – ориентироваться на разнообразие способов решения задач; –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roofErr w:type="gramEnd"/>
      <w:r>
        <w:t xml:space="preserve"> – осуществлять анализ объектов с выделением существенных и несущественных признаков; – осуществлять синтез как составление целого из частей; – проводить сравнение, </w:t>
      </w:r>
      <w:proofErr w:type="spellStart"/>
      <w:r>
        <w:t>сериацию</w:t>
      </w:r>
      <w:proofErr w:type="spellEnd"/>
      <w:r>
        <w:t xml:space="preserve"> и классификацию </w:t>
      </w:r>
      <w:proofErr w:type="spellStart"/>
      <w:r>
        <w:t>позаданным</w:t>
      </w:r>
      <w:proofErr w:type="spellEnd"/>
      <w:r>
        <w:t xml:space="preserve"> критериям; – устанавливать причинно-следственные связи в изучаемом круге явлений; – строить рассуждения в форме связи простых суждений об объекте, его строении, свойствах и связях; – обобщать, т. е. осуществлять генерализацию и выведение общности для целого ряда или класса </w:t>
      </w:r>
      <w:r>
        <w:lastRenderedPageBreak/>
        <w:t xml:space="preserve">единичных </w:t>
      </w:r>
      <w:proofErr w:type="spellStart"/>
      <w:r>
        <w:t>объектов</w:t>
      </w:r>
      <w:proofErr w:type="gramStart"/>
      <w:r>
        <w:t>,н</w:t>
      </w:r>
      <w:proofErr w:type="gramEnd"/>
      <w:r>
        <w:t>а</w:t>
      </w:r>
      <w:proofErr w:type="spellEnd"/>
      <w:r>
        <w:t xml:space="preserve"> основе выделения сущностной связи; – осуществлять подведение под понятие на основе распознавания объектов, выделения существенных признаков и их синтеза; – устанавливать аналогии; – владеть рядом общих приемов решения задач. </w:t>
      </w:r>
      <w:proofErr w:type="gramStart"/>
      <w:r>
        <w:t>Выпускник получит возможность научиться: – осуществлять расширенный поиск информации с использованием ресурсов библиотек и сети Интернет; – записывать, фиксировать информацию об окружающем мире с помощью инструментов ИКТ; – создавать и преобразовывать модели и схемы для решения задач; – осознанно и произвольно строить сообщения в устной и письменной форме; – осуществлять выбор наиболее эффективных способов решения задач в зависимости от конкретных условий;</w:t>
      </w:r>
      <w:proofErr w:type="gramEnd"/>
      <w:r>
        <w:t xml:space="preserve"> – осуществлять синтез как составление целого из частей, самостоятельно достраивая и восполняя недостающие компоненты; – осуществлять сравнение, </w:t>
      </w:r>
      <w:proofErr w:type="spellStart"/>
      <w:r>
        <w:t>сериацию</w:t>
      </w:r>
      <w:proofErr w:type="spellEnd"/>
      <w:r>
        <w:t xml:space="preserve"> и классификацию, самостоятельно выбирая основания и критерии для указанных логических операций; – строить </w:t>
      </w:r>
      <w:proofErr w:type="gramStart"/>
      <w:r>
        <w:t>логическое рассуждение</w:t>
      </w:r>
      <w:proofErr w:type="gramEnd"/>
      <w:r>
        <w:t xml:space="preserve">, включающее установление </w:t>
      </w:r>
      <w:proofErr w:type="spellStart"/>
      <w:r>
        <w:t>причинно</w:t>
      </w:r>
      <w:r>
        <w:softHyphen/>
        <w:t>следственных</w:t>
      </w:r>
      <w:proofErr w:type="spellEnd"/>
      <w:r>
        <w:t xml:space="preserve"> связей; – произвольно и осознанно владеть общими приемами решения задач. Коммуникативные универсальные учебные действия Выпускник научится: –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t>используя</w:t>
      </w:r>
      <w:proofErr w:type="gramEnd"/>
      <w:r>
        <w:t xml:space="preserve"> в том числе средства и инструменты ИКТ и дистанционного общения; – </w:t>
      </w:r>
      <w:proofErr w:type="gramStart"/>
      <w: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 учитывать разные мнения и стремиться к координации различных позиций в сотрудничестве; – формулировать собственное мнение и позицию; – договариваться и приходить к общему решению в совместной деятельности, в том числе в ситуации столкновения интересов;</w:t>
      </w:r>
      <w:proofErr w:type="gramEnd"/>
      <w:r>
        <w:t xml:space="preserve"> – строить понятные для партнера высказывания, учитывающие, что партнер знает и видит, а что нет; – задавать вопросы; – контролировать действия партнера; – использовать речь для регуляции своего действия; –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roofErr w:type="gramStart"/>
      <w:r>
        <w:t>Выпускник получит возможность научиться: – учитывать и координировать в сотрудничестве позиции других людей, отличные от собственной; – учитывать разные мнения и интересы и обосновывать собственную позицию; – понимать относительность мнений и подходов к решению проблемы; – аргументировать свою позицию и координировать ее с позициями партнеров в сотрудничестве при выработке общего решения в совместной деятельности;</w:t>
      </w:r>
      <w:proofErr w:type="gramEnd"/>
      <w:r>
        <w:t xml:space="preserve"> – продуктивно содействовать разрешению конфликтов на основе учета интересов и позиций всех участников; – с учетом целей коммуникации достаточно точно, последовательно и полно передавать партнеру необходимую информацию как ориентир для построения действия; – задавать вопросы, необходимые для организации собственной деятельности и сотрудничества с партнером; – осуществлять взаимный контроль и оказывать в сотрудничестве необходимую взаимопомощь; – адекватно использовать речевые средства для эффективного решения разнообразных коммуникативных задач,</w:t>
      </w:r>
      <w:r w:rsidR="00052115">
        <w:t xml:space="preserve"> </w:t>
      </w:r>
      <w:r>
        <w:t xml:space="preserve">планирования и регуляции своей деятельности. </w:t>
      </w:r>
    </w:p>
    <w:p w:rsidR="00A7254E" w:rsidRDefault="00A7254E" w:rsidP="00A7254E">
      <w:r>
        <w:rPr>
          <w:b/>
        </w:rPr>
        <w:t>1.2.Чтение</w:t>
      </w:r>
      <w:r>
        <w:t>. Работа с текстом</w:t>
      </w:r>
      <w:r w:rsidR="00052115">
        <w:t xml:space="preserve"> </w:t>
      </w:r>
      <w:r>
        <w:t>(</w:t>
      </w:r>
      <w:proofErr w:type="spellStart"/>
      <w:r>
        <w:t>метапредметные</w:t>
      </w:r>
      <w:proofErr w:type="spellEnd"/>
      <w:r>
        <w:t xml:space="preserve"> результаты) В результате изучения всех без исключения учебных предметов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w:t>
      </w:r>
      <w:r>
        <w:lastRenderedPageBreak/>
        <w:t xml:space="preserve">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Выпускники получат возможность научиться </w:t>
      </w:r>
      <w:proofErr w:type="gramStart"/>
      <w:r>
        <w:t>самостоятельно</w:t>
      </w:r>
      <w:proofErr w:type="gramEnd"/>
      <w: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 </w:t>
      </w:r>
      <w:proofErr w:type="gramStart"/>
      <w:r>
        <w:t>Работа с текстом: поиск информации и понимание прочитанного Выпускник научится: – находить в тексте конкретные сведения, факты, заданные в явном виде; – определять тему и главную мысль текста; – делить тексты на смысловые части, составлять план текста; – вычленять содержащиеся в тексте основные события и устанавливать их последовательность; упорядочивать информацию по заданному основанию;</w:t>
      </w:r>
      <w:proofErr w:type="gramEnd"/>
      <w:r>
        <w:t xml:space="preserve"> – </w:t>
      </w:r>
      <w:proofErr w:type="gramStart"/>
      <w:r>
        <w:t>сравнивать между собой объекты, описанные в тексте, выделяя 2— 3 существенных признака; – 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 – понимать информацию, представленную разными способами: словесно, в виде таблицы, схемы, диаграммы;</w:t>
      </w:r>
      <w:proofErr w:type="gramEnd"/>
      <w:r>
        <w:t xml:space="preserve"> – понимать текст, опираясь не только на содержащуюся в нем информацию, но и на жанр, структуру, выразительные средства текста; – использовать различные виды чтения: ознакомительное, изучающее, поисковое, выбирать нужный вид чтения в соответствии с целью чтения; – ориентироваться в соответствующих возрасту словарях и справочниках. Выпускник получит возможность научиться: – использовать формальные элементы текста (например, подзаголовки, сноски) для поиска нужной информации; – работать с несколькими источниками информации; – сопоставлять информацию, полученную из нескольких источников. Работа с текстом: преобразование и интерпретация информации Выпускник научится: – пересказывать текст </w:t>
      </w:r>
      <w:proofErr w:type="gramStart"/>
      <w:r>
        <w:t>подробно</w:t>
      </w:r>
      <w:proofErr w:type="gramEnd"/>
      <w:r>
        <w:t xml:space="preserve"> и сжато, устно и письменно; – соотносить факты с общей идеей текста, устанавливать простые связи, не показанные в тексте напрямую; – формулировать несложные выводы, основываясь на тексте; находить аргументы, подтверждающие вывод; – сопоставлять и обобщать содержащуюся в разных частях текста информацию; – составлять на основании текста небольшое монологическое высказывание, отвечая на поставленный вопрос. Выпускник получит возможность научиться: – делать выписки из прочитанных текстов с учетом цели их дальнейшего использования; – составлять небольшие письменные аннотации к тексту, отзывы </w:t>
      </w:r>
      <w:proofErr w:type="spellStart"/>
      <w:r>
        <w:t>опрочитанном</w:t>
      </w:r>
      <w:proofErr w:type="spellEnd"/>
      <w:r>
        <w:t xml:space="preserve">. </w:t>
      </w:r>
      <w:proofErr w:type="gramStart"/>
      <w:r>
        <w:t>Работа с текстом: оценка информации Выпускник научится: – высказывать оценочные суждения и свою точку зрения о прочитанном тексте; – оценивать содержание, языковые особенности и структуру текста; определять место и роль иллюстративного ряда в тексте; –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roofErr w:type="gramEnd"/>
      <w:r>
        <w:t xml:space="preserve"> – участвовать в учебном диалоге при обсуждении прочитанного или прослушанного текста. Выпускник получит возможность научиться: – сопоставлять различные точки зрения; – соотносить позицию автора с собственной точкой зрения; – в процессе работы с одним или несколькими источниками выявлять достоверную (противоречивую) информацию.</w:t>
      </w:r>
    </w:p>
    <w:p w:rsidR="00A7254E" w:rsidRDefault="00A7254E" w:rsidP="00A7254E">
      <w:r>
        <w:rPr>
          <w:b/>
        </w:rPr>
        <w:t xml:space="preserve">1.2. Формирование </w:t>
      </w:r>
      <w:proofErr w:type="spellStart"/>
      <w:r>
        <w:rPr>
          <w:b/>
        </w:rPr>
        <w:t>ИКТ</w:t>
      </w:r>
      <w:r>
        <w:softHyphen/>
        <w:t>компетентности</w:t>
      </w:r>
      <w:proofErr w:type="spellEnd"/>
      <w:r>
        <w:t xml:space="preserve"> обучающихся (</w:t>
      </w:r>
      <w:proofErr w:type="spellStart"/>
      <w:r>
        <w:t>метапредметные</w:t>
      </w:r>
      <w:proofErr w:type="spellEnd"/>
      <w:r>
        <w:t xml:space="preserve"> результаты) 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Обучающиеся познакомятся с различными средствами информационн</w:t>
      </w:r>
      <w:proofErr w:type="gramStart"/>
      <w:r>
        <w:t>о-</w:t>
      </w:r>
      <w:proofErr w:type="gramEnd"/>
      <w:r>
        <w:t xml:space="preserve"> 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Они приобретут первичные навыки обработки и поиска </w:t>
      </w:r>
      <w:r>
        <w:lastRenderedPageBreak/>
        <w:t xml:space="preserve">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t>медиасообщения</w:t>
      </w:r>
      <w:proofErr w:type="spellEnd"/>
      <w:r>
        <w:t xml:space="preserve">. 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 Они научатся планировать, проектировать и моделировать процессы в простых учебных и практических ситуациях. </w:t>
      </w:r>
      <w:proofErr w:type="gramStart"/>
      <w:r>
        <w:t xml:space="preserve">В результате использования средств и инструментов ИКТ и </w:t>
      </w:r>
      <w:proofErr w:type="spellStart"/>
      <w:r>
        <w:t>ИКТ-ресурсов</w:t>
      </w:r>
      <w:proofErr w:type="spellEnd"/>
      <w:r>
        <w:t xml:space="preserve">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r>
        <w:t xml:space="preserve"> Знакомство со средствами ИКТ, гигиена работы с компьютером Выпускник научится: – 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 – организовывать систему папок для хранения собственной информации в компьютере. Технология ввода информации в </w:t>
      </w:r>
      <w:proofErr w:type="spellStart"/>
      <w:r>
        <w:t>компьютер</w:t>
      </w:r>
      <w:proofErr w:type="gramStart"/>
      <w:r>
        <w:t>:в</w:t>
      </w:r>
      <w:proofErr w:type="gramEnd"/>
      <w:r>
        <w:t>вод</w:t>
      </w:r>
      <w:proofErr w:type="spellEnd"/>
      <w:r>
        <w:t xml:space="preserve"> текста, запись звука, изображения, цифровых данных Выпускник научится: – вводить информацию в компьютер с использованием различных технических средств (фото- и видеокамеры, микрофона и т. 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 – рисовать (создавать простые изображения) на графическом планшете; – сканировать рисунки и тексты. Выпускник получит возможность научиться использовать программу распознавания сканированного текста на русском языке. Обработка и поиск информации Выпускник научится: – подбирать подходящий по содержанию и техническому качеству результат видеозаписи и фотографирования, использовать сменные носители (</w:t>
      </w:r>
      <w:proofErr w:type="spellStart"/>
      <w:r>
        <w:t>флэ</w:t>
      </w:r>
      <w:proofErr w:type="gramStart"/>
      <w:r>
        <w:t>ш</w:t>
      </w:r>
      <w:proofErr w:type="spellEnd"/>
      <w:r>
        <w:t>-</w:t>
      </w:r>
      <w:proofErr w:type="gramEnd"/>
      <w:r>
        <w:t xml:space="preserve"> карты); – описывать по определенному алгоритму объект или процесс наблюдения, записывать аудиовизуальную и числовую информацию о нем, используя инструменты ИКТ; – </w:t>
      </w:r>
      <w:proofErr w:type="gramStart"/>
      <w:r>
        <w:t xml:space="preserve">собирать числовые данные в </w:t>
      </w:r>
      <w:proofErr w:type="spellStart"/>
      <w:r>
        <w:t>естественно-научных</w:t>
      </w:r>
      <w:proofErr w:type="spellEnd"/>
      <w:r>
        <w:t xml:space="preserve"> наблюдениях и экспериментах, используя цифровые датчики, камеру, микрофон и другие средства ИКТ, а также в ходе опроса людей; – 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 – пользоваться основными функциями стандартного текстового редактора, использовать полуавтоматический орфографический контроль;</w:t>
      </w:r>
      <w:proofErr w:type="gramEnd"/>
      <w:r>
        <w:t xml:space="preserve"> использовать, добавлять и удалять ссылки в сообщениях разного вида; следовать основным правилам оформления текста; –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 – заполнять учебные базы данных. Выпускник получит возможность научиться </w:t>
      </w:r>
      <w:proofErr w:type="gramStart"/>
      <w:r>
        <w:t>грамотно</w:t>
      </w:r>
      <w:proofErr w:type="gramEnd"/>
      <w: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 </w:t>
      </w:r>
      <w:proofErr w:type="gramStart"/>
      <w:r>
        <w:t>Создание, представление и передача сообщений Выпускник научится: – создавать текстовые сообщения с использованием средств ИКТ, редактировать, оформлять и сохранять их; – 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 –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roofErr w:type="gramEnd"/>
      <w:r>
        <w:t xml:space="preserve"> – </w:t>
      </w:r>
      <w:proofErr w:type="gramStart"/>
      <w:r>
        <w:t xml:space="preserve">создавать простые схемы, диаграммы, планы и пр.; – создавать простые изображения, пользуясь графическими возможностями компьютера; составлять новое изображение из готовых фрагментов (аппликация); – размещать сообщение в информационной образовательной среде образовательной организации; – пользоваться </w:t>
      </w:r>
      <w:r>
        <w:lastRenderedPageBreak/>
        <w:t>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roofErr w:type="gramEnd"/>
      <w:r>
        <w:t xml:space="preserve"> Выпускник получит возможность научиться: – представлять данные; –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 </w:t>
      </w:r>
      <w:proofErr w:type="gramStart"/>
      <w:r>
        <w:t xml:space="preserve">Планирование деятельности, управление и организация Выпускник научится: – создавать движущиеся модели и управлять ими в </w:t>
      </w:r>
      <w:proofErr w:type="spellStart"/>
      <w:r>
        <w:t>компьютерно</w:t>
      </w:r>
      <w:proofErr w:type="spellEnd"/>
      <w:r>
        <w:t xml:space="preserve"> управляемых средах (создание простейших роботов); –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 – планировать несложные исследования объектов и процессов внешнего мира.</w:t>
      </w:r>
      <w:proofErr w:type="gramEnd"/>
      <w:r>
        <w:t xml:space="preserve"> Выпускник получит возможность научиться: – проектировать несложные объекты и процессы реального мира, своей собственной деятельности и деятельности группы, включая навыки </w:t>
      </w:r>
      <w:proofErr w:type="spellStart"/>
      <w:r>
        <w:t>роботехнического</w:t>
      </w:r>
      <w:proofErr w:type="spellEnd"/>
      <w:r>
        <w:t xml:space="preserve"> проектирования – моделировать объекты и процессы реального мира. Планируемые результаты и содержание образовательной области «Филология» на уровне начального общего образования </w:t>
      </w:r>
    </w:p>
    <w:p w:rsidR="00A7254E" w:rsidRDefault="00A7254E" w:rsidP="00A7254E">
      <w:r>
        <w:rPr>
          <w:b/>
        </w:rPr>
        <w:t>1.1. Русский язык</w:t>
      </w:r>
      <w:proofErr w:type="gramStart"/>
      <w:r>
        <w:t xml:space="preserve"> В</w:t>
      </w:r>
      <w:proofErr w:type="gramEnd"/>
      <w:r>
        <w:t xml:space="preserve">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 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t>дств дл</w:t>
      </w:r>
      <w:proofErr w:type="gramEnd"/>
      <w: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Выпускник на уровне начального общего образования:</w:t>
      </w:r>
    </w:p>
    <w:p w:rsidR="00A7254E" w:rsidRDefault="00A7254E" w:rsidP="00A7254E">
      <w:r>
        <w:sym w:font="Symbol" w:char="00B7"/>
      </w:r>
      <w:r>
        <w:t>научится осознавать безошибочное письмо как одно из проявлений собственного уровня культуры;</w:t>
      </w:r>
    </w:p>
    <w:p w:rsidR="00A7254E" w:rsidRDefault="00A7254E" w:rsidP="00A7254E">
      <w:r>
        <w:sym w:font="Symbol" w:char="00B7"/>
      </w:r>
      <w: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t>написанное</w:t>
      </w:r>
      <w:proofErr w:type="gramEnd"/>
      <w:r>
        <w:t xml:space="preserve">; </w:t>
      </w:r>
    </w:p>
    <w:p w:rsidR="00A7254E" w:rsidRDefault="00A7254E" w:rsidP="00A7254E">
      <w:pPr>
        <w:rPr>
          <w:b/>
        </w:rPr>
      </w:pPr>
      <w:r>
        <w:sym w:font="Symbol" w:char="00B7"/>
      </w:r>
      <w:r>
        <w:t xml:space="preserve">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t>морфемикой</w:t>
      </w:r>
      <w:proofErr w:type="spellEnd"/>
      <w: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t>общеучебных</w:t>
      </w:r>
      <w:proofErr w:type="spellEnd"/>
      <w:r>
        <w:t xml:space="preserve">, логических и познавательных (символико-моделирующих) универсальных учебных действий с языковыми единицами. В </w:t>
      </w:r>
      <w:r>
        <w:lastRenderedPageBreak/>
        <w:t xml:space="preserve">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 </w:t>
      </w:r>
      <w:proofErr w:type="gramStart"/>
      <w:r>
        <w:t>Содержательная линия «Система языка» Раздел «Фонетика и графика» Выпускник научится: – различать звуки и буквы; – 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 –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roofErr w:type="gramEnd"/>
      <w:r>
        <w:t xml:space="preserve"> Выпускник получит возможность научиться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 Раздел «Орфоэпия» Выпускник получит возможность научиться: – 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 – </w:t>
      </w:r>
      <w:proofErr w:type="gramStart"/>
      <w: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w:t>
      </w:r>
      <w:proofErr w:type="spellStart"/>
      <w:r>
        <w:t>помощьюк</w:t>
      </w:r>
      <w:proofErr w:type="spellEnd"/>
      <w:r>
        <w:t xml:space="preserve"> учителю, родителям и др. Раздел «Состав слова (</w:t>
      </w:r>
      <w:proofErr w:type="spellStart"/>
      <w:r>
        <w:t>морфемика</w:t>
      </w:r>
      <w:proofErr w:type="spellEnd"/>
      <w:r>
        <w:t>)» Выпускник научится: различать изменяемые и неизменяемые слова; различать родственные (однокоренные) слова и формы слова; находить в словах с однозначно выделяемыми морфемами окончание, корень, приставку, суффикс.</w:t>
      </w:r>
      <w:proofErr w:type="gramEnd"/>
      <w:r>
        <w:t xml:space="preserve"> Выпускник получит возможность научиться – выполнять морфемный анализ слова в соответствии с предложенным учебником алгоритмом, оценивать правильность его выполнения; – использовать результаты выполненного морфемного анализа для решения орфографических и/или речевых задач. Раздел «Лексика» Выпускник научится: выявлять слова, значение которых требует уточнения; определять значение слова по тексту или </w:t>
      </w:r>
      <w:proofErr w:type="gramStart"/>
      <w:r>
        <w:t>уточнять с помощью толкового словаря подбирать</w:t>
      </w:r>
      <w:proofErr w:type="gramEnd"/>
      <w:r>
        <w:t xml:space="preserve"> синонимы для устранения повторов в тексте. Выпускник получит возможность научиться: подбирать антонимы для точной характеристики предметов при их сравнении; различать употребление в тексте слов в прямом и переносном значении (простые случаи); оценивать уместность использования слов в тексте; выбирать слова из ряда предложенных для успешного решения коммуникативной задачи. Раздел «Морфология» Выпускник научится: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 </w:t>
      </w:r>
      <w:proofErr w:type="gramStart"/>
      <w:r>
        <w:t>Выпускник получит возможность научиться: 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roofErr w:type="gramEnd"/>
      <w:r>
        <w:t xml:space="preserve"> Раздел «Синтаксис» Выпускник научится: различать предложение, словосочетание, слово; устанавливать при помощи смысловых вопросов связь между словами в словосочетании и предложении; классифицировать предложения по цели высказывания, находить повествовательные/побудительные/вопросительные предложения; определять восклицательную/невосклицательную интонацию предложения; находить главные и второстепенные (без деления на виды) члены предложения; выделять предложения с однородными членами. Выпускник получит возможность научиться: различать второстепенные члены предложения </w:t>
      </w:r>
      <w:proofErr w:type="gramStart"/>
      <w:r>
        <w:t>—о</w:t>
      </w:r>
      <w:proofErr w:type="gramEnd"/>
      <w:r>
        <w:t xml:space="preserve">пределения, дополнения, обстоятельства;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различать простые и сложные предложения. </w:t>
      </w:r>
      <w:proofErr w:type="gramStart"/>
      <w:r>
        <w:t xml:space="preserve">Содержательная линия «Орфография и пунктуация» Выпускник научится: применять правила правописания (в объеме содержания курса); определять (уточнять) написание слова по орфографическому словарю учебника; безошибочно списывать текст объемом 80—90 слов; писать </w:t>
      </w:r>
      <w:r>
        <w:lastRenderedPageBreak/>
        <w:t>под диктовку тексты объемом 75—80 слов в соответствии с изученными правилами правописания; проверять собственный и предложенный текст, находить и исправлять орфографические и пунктуационные ошибки.</w:t>
      </w:r>
      <w:proofErr w:type="gramEnd"/>
      <w:r>
        <w:t xml:space="preserve"> Выпускник получит возможность научиться: осознавать место возможного возникновения орфографической ошибки; подбирать примеры с определенной орфограммой; при составлении собственных текстов перефразировать записываемое, чтобы избежать орфографических и пунктуационных ошибок; при работе над ошибками осознавать причины появления ошибки и определять способы действий, </w:t>
      </w:r>
      <w:proofErr w:type="spellStart"/>
      <w:r>
        <w:t>помогающиепредотвратить</w:t>
      </w:r>
      <w:proofErr w:type="spellEnd"/>
      <w:r>
        <w:t xml:space="preserve"> ее в последующих письменных работах. </w:t>
      </w:r>
      <w:proofErr w:type="gramStart"/>
      <w:r>
        <w:t>Содержательная линия «Развитие речи» Выпускник научится: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соблюдать в повседневной жизни нормы речевого этикета и правила устного общения (умение слышать, реагировать на реплики, поддерживать разговор); выражать собственное мнение и аргументировать его;</w:t>
      </w:r>
      <w:proofErr w:type="gramEnd"/>
      <w:r>
        <w:t xml:space="preserve"> самостоятельно озаглавливать текст; составлять план текста; сочинять письма, поздравительные открытки, записки и другие небольшие тексты для конкретных ситуаций общения. </w:t>
      </w:r>
      <w:proofErr w:type="gramStart"/>
      <w:r>
        <w:t>Выпускник получит возможность научиться: создавать тексты по предложенному заголовку; подробно или выборочно пересказывать текст; пересказывать текст от другого лица; составлять устный рассказ на определенную тему с использованием разных типов речи: описание, повествование, рассуждение; анализировать и корректировать тексты с нарушенным порядком предложений, находить в тексте смысловые пропуски; корректировать тексты, в которых допущены нарушения культуры речи;</w:t>
      </w:r>
      <w:proofErr w:type="gramEnd"/>
      <w:r>
        <w:t xml:space="preserve">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соблюдать нормы речевого взаимодействия при интерактивном общении (</w:t>
      </w:r>
      <w:proofErr w:type="spellStart"/>
      <w:r>
        <w:t>sms</w:t>
      </w:r>
      <w:r>
        <w:softHyphen/>
        <w:t>сообщения</w:t>
      </w:r>
      <w:proofErr w:type="spellEnd"/>
      <w:r>
        <w:t>, электронная почта, Интернет и другие виды и способы связи</w:t>
      </w:r>
      <w:proofErr w:type="gramStart"/>
      <w:r>
        <w:rPr>
          <w:b/>
        </w:rPr>
        <w:t>1</w:t>
      </w:r>
      <w:proofErr w:type="gramEnd"/>
      <w:r>
        <w:rPr>
          <w:b/>
        </w:rPr>
        <w:t>.2. Литературное чтение</w:t>
      </w:r>
    </w:p>
    <w:p w:rsidR="00A7254E" w:rsidRDefault="00A7254E" w:rsidP="00A7254E">
      <w:r>
        <w:t xml:space="preserve"> Выпускники начальной школы </w:t>
      </w:r>
      <w:proofErr w:type="spellStart"/>
      <w:r>
        <w:t>осознáют</w:t>
      </w:r>
      <w:proofErr w:type="spellEnd"/>
      <w:r>
        <w:t xml:space="preserve"> значимость чтения для своего дальнейшего развития и успешного </w:t>
      </w:r>
      <w:proofErr w:type="gramStart"/>
      <w:r>
        <w:t>обучения по</w:t>
      </w:r>
      <w:proofErr w:type="gramEnd"/>
      <w: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 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 Младшие школьники будут учиться полноценно воспринимать художественную литературу, воспроизводить в воображении словесные художественные </w:t>
      </w:r>
      <w:proofErr w:type="spellStart"/>
      <w:r>
        <w:t>образы</w:t>
      </w:r>
      <w:proofErr w:type="gramStart"/>
      <w:r>
        <w:t>,э</w:t>
      </w:r>
      <w:proofErr w:type="gramEnd"/>
      <w:r>
        <w:t>моционально</w:t>
      </w:r>
      <w:proofErr w:type="spellEnd"/>
      <w:r>
        <w:t xml:space="preserve">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w:t>
      </w:r>
      <w:proofErr w:type="spellStart"/>
      <w:r>
        <w:t>чувств</w:t>
      </w:r>
      <w:proofErr w:type="gramStart"/>
      <w:r>
        <w:t>,п</w:t>
      </w:r>
      <w:proofErr w:type="gramEnd"/>
      <w:r>
        <w:t>ознакомятся</w:t>
      </w:r>
      <w:proofErr w:type="spellEnd"/>
      <w:r>
        <w:t xml:space="preserve">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 К концу обучения в начальной школе дети будут готовы к дальнейшему </w:t>
      </w:r>
      <w:proofErr w:type="spellStart"/>
      <w:r>
        <w:t>обучениюи</w:t>
      </w:r>
      <w:proofErr w:type="spellEnd"/>
      <w:r>
        <w:t xml:space="preserve"> систематическому изучению литературы в средней школе, </w:t>
      </w:r>
      <w:proofErr w:type="gramStart"/>
      <w:r>
        <w:t>будет</w:t>
      </w:r>
      <w:proofErr w:type="gramEnd"/>
      <w: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 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w:t>
      </w:r>
      <w:r>
        <w:lastRenderedPageBreak/>
        <w:t xml:space="preserve">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 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 Выпускники начальной школы приобретут первичные умения работы с учебной и научно-популярной литературой, будут </w:t>
      </w:r>
      <w:proofErr w:type="gramStart"/>
      <w:r>
        <w:t>находить</w:t>
      </w:r>
      <w:proofErr w:type="gramEnd"/>
      <w:r>
        <w:t xml:space="preserve"> и использовать информацию для практической работы.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roofErr w:type="gramStart"/>
      <w:r>
        <w:t>Виды речевой и читательской деятельности Выпускник научится: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прогнозировать содержание текста художественного произведения по заголовку, автору, жанру и осознавать цель чтения;</w:t>
      </w:r>
      <w:proofErr w:type="gramEnd"/>
      <w:r>
        <w:t xml:space="preserve"> </w:t>
      </w:r>
      <w:proofErr w:type="gramStart"/>
      <w:r>
        <w:t>читать со скоростью, позволяющей понимать смысл прочитанного; различать на практическом уровне виды текстов (художественный, учебный, справочный), опираясь на особенности каждого вида текста;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roofErr w:type="gramEnd"/>
      <w:r>
        <w:t xml:space="preserve"> </w:t>
      </w:r>
      <w:proofErr w:type="gramStart"/>
      <w:r>
        <w:t>ориентироваться в содержании художественного, учебного и научно-популярного текста, понимать его смысл (при чтении вслух и про себя, при прослушивании):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w:t>
      </w:r>
      <w:proofErr w:type="gramEnd"/>
      <w:r>
        <w:t xml:space="preserve"> </w:t>
      </w:r>
      <w:proofErr w:type="gramStart"/>
      <w:r>
        <w:t>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для научно-популярных текстов: определять основное содержание текста;</w:t>
      </w:r>
      <w:proofErr w:type="gramEnd"/>
      <w:r>
        <w:t xml:space="preserve"> </w:t>
      </w:r>
      <w:proofErr w:type="gramStart"/>
      <w:r>
        <w:t>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roofErr w:type="gramEnd"/>
      <w:r>
        <w:t xml:space="preserve"> </w:t>
      </w:r>
      <w:proofErr w:type="gramStart"/>
      <w:r>
        <w:t>использовать простейшие приемы анализа различных видов текстов: 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 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roofErr w:type="gramEnd"/>
      <w:r>
        <w:t xml:space="preserve"> использовать различные формы интерпретации содержания текстов: для художественных текстов: формулировать простые выводы, основываясь на содержании текста; составлять характеристику </w:t>
      </w:r>
      <w:proofErr w:type="spellStart"/>
      <w:r>
        <w:t>персонажа</w:t>
      </w:r>
      <w:proofErr w:type="gramStart"/>
      <w:r>
        <w:t>;и</w:t>
      </w:r>
      <w:proofErr w:type="gramEnd"/>
      <w:r>
        <w:t>нтерпретировать</w:t>
      </w:r>
      <w:proofErr w:type="spellEnd"/>
      <w:r>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w:t>
      </w:r>
      <w:r>
        <w:lastRenderedPageBreak/>
        <w:t>(пояснять) поступки героев, опираясь на содержание текста;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 ориентироваться в нравственном содержании прочитанного, самостоятельно делать выводы, соотносить поступки героев с нравственными нормами (</w:t>
      </w:r>
      <w:proofErr w:type="spellStart"/>
      <w:r>
        <w:t>толькодля</w:t>
      </w:r>
      <w:proofErr w:type="spellEnd"/>
      <w:r>
        <w:t xml:space="preserve"> художественных текстов); различать на практическом уровне виды текстов (художественный и научн</w:t>
      </w:r>
      <w:proofErr w:type="gramStart"/>
      <w:r>
        <w:t>о-</w:t>
      </w:r>
      <w:proofErr w:type="gramEnd"/>
      <w:r>
        <w:t xml:space="preserve"> популярный), опираясь на особенности каждого вида текста (для всех видов текстов); передавать содержание прочитанного или прослушанного с учетом специфики текста в виде пересказа (полного или краткого) (для всех видов текстов);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 </w:t>
      </w:r>
      <w:proofErr w:type="gramStart"/>
      <w:r>
        <w:t>Выпускник получит возможность научиться: осмысливать эстетические и нравственные ценности художественного текста и высказывать суждение; осмысливать эстетические и нравственные ценности художественного текста и высказывать собственное суждение; высказывать собственное суждение о прочитанном (прослушанном) произведении, доказывать и подтверждать его фактами со ссылками на текст; устанавливать ассоциации с жизненным опытом, с впечатлениями от восприятия других видов искусства;</w:t>
      </w:r>
      <w:proofErr w:type="gramEnd"/>
      <w:r>
        <w:t xml:space="preserve"> составлять по аналогии устные рассказы (повествование, рассуждение, описание). </w:t>
      </w:r>
      <w:proofErr w:type="gramStart"/>
      <w:r>
        <w:t xml:space="preserve">Круг детского чтения (для всех видов текстов) Выпускник научится: осуществлять выбор книги в библиотеке (или в контролируемом Интернете) по заданной тематике или по собственному желанию; вести список прочитанных книг с целью использования его в учебной и </w:t>
      </w:r>
      <w:proofErr w:type="spellStart"/>
      <w:r>
        <w:t>внеучебной</w:t>
      </w:r>
      <w:proofErr w:type="spellEnd"/>
      <w:r>
        <w:t xml:space="preserve"> деятельности, в том числе для планирования своего круга чтения; составлять аннотацию и краткий отзыв на прочитанное произведение по заданному образцу.</w:t>
      </w:r>
      <w:proofErr w:type="gramEnd"/>
      <w:r>
        <w:t xml:space="preserve"> Выпускник получит возможность научиться: работать с тематическим каталогом; работать с детской периодикой; самостоятельно писать отзыв о прочитанной книге (в свободной форме). </w:t>
      </w:r>
      <w:proofErr w:type="gramStart"/>
      <w:r>
        <w:t>Литературоведческая пропедевтика (только для художественных текстов) Выпускник научится: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 отличать на практическом уровне прозаический текст от стихотворного, приводить примеры прозаических и стихотворных текстов; различать художественные произведения разных жанров (рассказ, басня, сказка, загадка, пословица), приводить примеры этих произведений;</w:t>
      </w:r>
      <w:proofErr w:type="gramEnd"/>
      <w:r>
        <w:t xml:space="preserve"> находить средства художественной выразительности (метафора, олицетворение, эпитет). </w:t>
      </w:r>
      <w:proofErr w:type="gramStart"/>
      <w:r>
        <w:t>Выпускник получит возможность научиться: воспринимать художественную литературу как вид искусства, приводить примеры проявления художественного вымысла в произведениях;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 определять позиции героев художественного текста, позицию автора художественного текста.</w:t>
      </w:r>
      <w:proofErr w:type="gramEnd"/>
      <w:r>
        <w:t xml:space="preserve"> </w:t>
      </w:r>
      <w:proofErr w:type="gramStart"/>
      <w:r>
        <w:t>Творческая деятельность (только для художественных текстов) Выпускник научится: создавать по аналогии собственный текст в жанре сказки и загадки; восстанавливать текст, дополняя его начало или окончание, или пополняя его событиями; составлять устный рассказ по репродукциям картин художников и/или на основе личного опыта; составлять устный рассказ на основе прочитанных произведений с учетом коммуникативной задачи (для разных адресатов).</w:t>
      </w:r>
      <w:proofErr w:type="gramEnd"/>
      <w:r>
        <w:t xml:space="preserve"> </w:t>
      </w:r>
      <w:proofErr w:type="gramStart"/>
      <w:r>
        <w:t>Выпускник получит возможность научиться: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 писать сочинения по поводу прочитанного в виде читательских аннотации или отзыва; создавать серии иллюстраций с короткими текстами по содержанию прочитанного (прослушанного) произведения;</w:t>
      </w:r>
      <w:proofErr w:type="gramEnd"/>
      <w:r>
        <w:t xml:space="preserve"> создавать проекты в виде книжек-самоделок, презентаций с аудиовизуальной поддержкой и пояснениями; работать в группе, создавая сценарии и </w:t>
      </w:r>
      <w:r>
        <w:lastRenderedPageBreak/>
        <w:t xml:space="preserve">инсценируя прочитанное (прослушанное, созданное самостоятельно) художественное произведение, в том числе и в виде </w:t>
      </w:r>
      <w:proofErr w:type="spellStart"/>
      <w:r>
        <w:t>мультимедийного</w:t>
      </w:r>
      <w:proofErr w:type="spellEnd"/>
      <w:r>
        <w:t xml:space="preserve"> продукта (мультфильма).</w:t>
      </w:r>
    </w:p>
    <w:p w:rsidR="00A7254E" w:rsidRDefault="00A7254E" w:rsidP="00A7254E">
      <w:pPr>
        <w:rPr>
          <w:b/>
        </w:rPr>
      </w:pPr>
      <w:r>
        <w:rPr>
          <w:b/>
        </w:rPr>
        <w:t>1.2. Иностранный язык (английский)</w:t>
      </w:r>
    </w:p>
    <w:p w:rsidR="00A7254E" w:rsidRDefault="00A7254E" w:rsidP="00A7254E">
      <w:r>
        <w:t xml:space="preserve"> В результате изучения иностранного языка при получении начального общего образования у </w:t>
      </w:r>
      <w:proofErr w:type="gramStart"/>
      <w:r>
        <w:t>обучающихся</w:t>
      </w:r>
      <w:proofErr w:type="gramEnd"/>
      <w: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t>обучающимися</w:t>
      </w:r>
      <w:proofErr w:type="gramEnd"/>
      <w:r>
        <w:t xml:space="preserve"> особенностей культуры своего народа. </w:t>
      </w:r>
      <w:proofErr w:type="gramStart"/>
      <w: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r>
        <w:t xml:space="preserve"> 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t>обучающихся</w:t>
      </w:r>
      <w:proofErr w:type="gramEnd"/>
      <w:r>
        <w:t xml:space="preserve">.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 </w:t>
      </w:r>
      <w:proofErr w:type="gramStart"/>
      <w:r>
        <w:t xml:space="preserve">В результате изучения иностранного языка на уровне начального общего образования у обучающихся: - 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t>аудирование</w:t>
      </w:r>
      <w:proofErr w:type="spellEnd"/>
      <w:r>
        <w:t>) и письменной (чтение и письмо) формах общения с учетом речевых возможностей и потребностей младшего школьника; расширится лингвистический кругозор;</w:t>
      </w:r>
      <w:proofErr w:type="gramEnd"/>
      <w:r>
        <w:t xml:space="preserve"> будет получено общее представление о строе изучаемого языка и его некоторых отличиях от родного языка; - 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 - сформируются положительная мотивация и устойчивый </w:t>
      </w:r>
      <w:proofErr w:type="spellStart"/>
      <w:r>
        <w:t>учебн</w:t>
      </w:r>
      <w:proofErr w:type="gramStart"/>
      <w:r>
        <w:t>о</w:t>
      </w:r>
      <w:proofErr w:type="spellEnd"/>
      <w:r>
        <w:t>-</w:t>
      </w:r>
      <w:proofErr w:type="gramEnd"/>
      <w:r>
        <w:t xml:space="preserve"> 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 Коммуникативные умения Говорение </w:t>
      </w:r>
    </w:p>
    <w:p w:rsidR="00A7254E" w:rsidRDefault="00A7254E" w:rsidP="00A7254E">
      <w:r>
        <w:t>Выпускник научится:</w:t>
      </w:r>
    </w:p>
    <w:p w:rsidR="00A7254E" w:rsidRDefault="00A7254E" w:rsidP="00A7254E">
      <w:r>
        <w:t xml:space="preserve">Участвовать в элементарных диалогах, соблюдая нормы речевого этикета, принятые в англоязычных странах; составлять небольшое описание предмета, картинки, </w:t>
      </w:r>
      <w:proofErr w:type="gramStart"/>
      <w:r>
        <w:t xml:space="preserve">пер </w:t>
      </w:r>
      <w:proofErr w:type="spellStart"/>
      <w:r>
        <w:t>сонажа</w:t>
      </w:r>
      <w:proofErr w:type="spellEnd"/>
      <w:proofErr w:type="gramEnd"/>
      <w:r>
        <w:t>; рассказывать о себе, своей семье, друге. Выпускник получит возможность научиться: воспроизводить наизусть небольшие произведения детского фольклора; составлять краткую характеристику персонажа; кратко излагать содержание прочитанного текста.</w:t>
      </w:r>
    </w:p>
    <w:p w:rsidR="00A7254E" w:rsidRDefault="00A7254E" w:rsidP="00A7254E">
      <w:pPr>
        <w:rPr>
          <w:b/>
        </w:rPr>
      </w:pPr>
      <w:proofErr w:type="spellStart"/>
      <w:r>
        <w:rPr>
          <w:b/>
        </w:rPr>
        <w:t>Аудирование</w:t>
      </w:r>
      <w:proofErr w:type="spellEnd"/>
    </w:p>
    <w:p w:rsidR="00A7254E" w:rsidRDefault="00A7254E" w:rsidP="00A7254E">
      <w:r>
        <w:t>Выпускник научится: понимать на слух речь учителя и одноклассников при непосредственном общении и вербально/</w:t>
      </w:r>
      <w:proofErr w:type="spellStart"/>
      <w:r>
        <w:t>невербально</w:t>
      </w:r>
      <w:proofErr w:type="spellEnd"/>
      <w:r>
        <w:t xml:space="preserve"> реагировать на услышанное;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 Выпускник получит возможность </w:t>
      </w:r>
      <w:r>
        <w:lastRenderedPageBreak/>
        <w:t xml:space="preserve">научиться: воспринимать на слух </w:t>
      </w:r>
      <w:proofErr w:type="spellStart"/>
      <w:r>
        <w:t>аудиотекст</w:t>
      </w:r>
      <w:proofErr w:type="spellEnd"/>
      <w:r>
        <w:t xml:space="preserve"> и полностью понимать содержащуюся в нем информацию; использовать контекстуальную или языковую догадку при восприятии на слух текстов, содержащих некоторые незнакомые слова.</w:t>
      </w:r>
    </w:p>
    <w:p w:rsidR="00A7254E" w:rsidRDefault="00A7254E" w:rsidP="00A7254E">
      <w:pPr>
        <w:rPr>
          <w:b/>
        </w:rPr>
      </w:pPr>
      <w:r>
        <w:rPr>
          <w:b/>
        </w:rPr>
        <w:t>Чтение</w:t>
      </w:r>
    </w:p>
    <w:p w:rsidR="00A7254E" w:rsidRDefault="00A7254E" w:rsidP="00A7254E">
      <w:r>
        <w:t xml:space="preserve"> Выпускник научится: соотносить графический образ английского слова с его звуковым образом; читать вслух небольшой текст, построенный на изученном языковом материале, соблюдая правила </w:t>
      </w:r>
      <w:proofErr w:type="spellStart"/>
      <w:r>
        <w:t>произношенияи</w:t>
      </w:r>
      <w:proofErr w:type="spellEnd"/>
      <w:r>
        <w:t xml:space="preserve"> соответствующую интонацию; читать про себя и понимать содержание небольшого текста, построенного в основном на изученном языковом материале; читать про себя и находить в тексте необходимую информацию. Выпускник получит возможность научиться:</w:t>
      </w:r>
    </w:p>
    <w:p w:rsidR="00A7254E" w:rsidRDefault="00A7254E" w:rsidP="00A7254E">
      <w:r>
        <w:t>догадываться о значении незнакомых слов по контексту; не обращать внимания на незнакомые слова, не мешающие понимать основное содержание текста.</w:t>
      </w:r>
    </w:p>
    <w:p w:rsidR="00A7254E" w:rsidRDefault="00A7254E" w:rsidP="00A7254E">
      <w:pPr>
        <w:rPr>
          <w:b/>
        </w:rPr>
      </w:pPr>
      <w:r>
        <w:rPr>
          <w:b/>
        </w:rPr>
        <w:t>Письмо</w:t>
      </w:r>
    </w:p>
    <w:p w:rsidR="00A7254E" w:rsidRDefault="00A7254E" w:rsidP="00A7254E">
      <w:r>
        <w:t xml:space="preserve"> Выпускник научится: </w:t>
      </w:r>
    </w:p>
    <w:p w:rsidR="00A7254E" w:rsidRDefault="00A7254E" w:rsidP="00A7254E">
      <w:r>
        <w:t>выписывать из текста слова, словосочетания и предложения; писать поздравительную открытку с Новым годом, Рождеством, днем рождения (с опорой на образец); писать по образцу краткое письмо зарубежному другу. Выпускник получит возможность научиться: в письменной форме кратко отвечать на вопросы к тексту; составлять рассказ в письменной форме по плану/ключевым словам; заполнять простую анкету; правильно оформлять конверт, сервисные поля в системе электронной почты (адрес, тема сообщения). Языковые средствами навыки оперирования ими Графика, каллиграфия, орфография Выпускник научится: воспроизводить графически и каллиграфически корректно все буквы английского алфавита (</w:t>
      </w:r>
      <w:proofErr w:type="spellStart"/>
      <w:r>
        <w:t>полупечатное</w:t>
      </w:r>
      <w:proofErr w:type="spellEnd"/>
      <w:r>
        <w:t xml:space="preserve"> написание букв, буквосочетаний, слов); пользоваться английским алфавитом, знать последовательность букв в нем; списывать текст; восстанавливать слово в соответствии с решаемой учебной задачей; отличать буквы от знаков транскрипции. </w:t>
      </w:r>
      <w:proofErr w:type="gramStart"/>
      <w:r>
        <w:t xml:space="preserve">Выпускник получит возможность научиться: сравнивать и анализировать буквосочетания английского языка и их </w:t>
      </w:r>
      <w:proofErr w:type="spellStart"/>
      <w:r>
        <w:t>транскрипциюизучения</w:t>
      </w:r>
      <w:proofErr w:type="spellEnd"/>
      <w:r>
        <w:t xml:space="preserve">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w:t>
      </w:r>
      <w:proofErr w:type="gramEnd"/>
      <w:r>
        <w:t xml:space="preserve">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t>обучающимися</w:t>
      </w:r>
      <w:proofErr w:type="gramEnd"/>
      <w:r>
        <w:t xml:space="preserve"> особенностей культуры своего народа. </w:t>
      </w:r>
      <w:proofErr w:type="gramStart"/>
      <w: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r>
        <w:t xml:space="preserve"> 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t>обучающихся</w:t>
      </w:r>
      <w:proofErr w:type="gramEnd"/>
      <w:r>
        <w:t xml:space="preserve">.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 </w:t>
      </w:r>
      <w:proofErr w:type="gramStart"/>
      <w:r>
        <w:t xml:space="preserve">В результате изучения иностранного языка на уровне начального общего образования у обучающихся: - 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w:t>
      </w:r>
      <w:r>
        <w:lastRenderedPageBreak/>
        <w:t xml:space="preserve">(говорение и </w:t>
      </w:r>
      <w:proofErr w:type="spellStart"/>
      <w:r>
        <w:t>аудирование</w:t>
      </w:r>
      <w:proofErr w:type="spellEnd"/>
      <w:r>
        <w:t>) и письменной (чтение и письмо) формах общения с учетом речевых возможностей и потребностей младшего школьника; расширится лингвистический кругозор;</w:t>
      </w:r>
      <w:proofErr w:type="gramEnd"/>
      <w:r>
        <w:t xml:space="preserve"> будет получено общее представление о строе изучаемого языка и его некоторых отличиях от родного языка; - 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 - сформируются положительная мотивация и устойчивый </w:t>
      </w:r>
      <w:proofErr w:type="spellStart"/>
      <w:r>
        <w:t>учебн</w:t>
      </w:r>
      <w:proofErr w:type="gramStart"/>
      <w:r>
        <w:t>о</w:t>
      </w:r>
      <w:proofErr w:type="spellEnd"/>
      <w:r>
        <w:t>-</w:t>
      </w:r>
      <w:proofErr w:type="gramEnd"/>
      <w:r>
        <w:t xml:space="preserve"> 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 Коммуникативные умения Говорение Выпускник научится: участвовать в элементарных диалогах, соблюдая нормы речевого этикета, принятые в англоязычных странах; составлять небольшое описание предмета, картинки, персонажа; рассказывать о себе, своей семье, друге. Выпускник получит возможность научиться: воспроизводить наизусть небольшие произведения детского фольклора; составлять краткую характеристику персонажа; кратко излагать содержание прочитанного текста.</w:t>
      </w:r>
    </w:p>
    <w:p w:rsidR="00A7254E" w:rsidRDefault="00A7254E" w:rsidP="00A7254E">
      <w:pPr>
        <w:rPr>
          <w:b/>
        </w:rPr>
      </w:pPr>
      <w:proofErr w:type="spellStart"/>
      <w:r>
        <w:rPr>
          <w:b/>
        </w:rPr>
        <w:t>Аудирование</w:t>
      </w:r>
      <w:proofErr w:type="spellEnd"/>
    </w:p>
    <w:p w:rsidR="00A7254E" w:rsidRDefault="00A7254E" w:rsidP="00A7254E">
      <w:r>
        <w:rPr>
          <w:b/>
        </w:rPr>
        <w:t>Выпускник научится</w:t>
      </w:r>
      <w:r>
        <w:t>: понимать на слух речь учителя и одноклассников при непосредственном общении и вербально/</w:t>
      </w:r>
      <w:proofErr w:type="spellStart"/>
      <w:r>
        <w:t>невербально</w:t>
      </w:r>
      <w:proofErr w:type="spellEnd"/>
      <w:r>
        <w:t xml:space="preserve"> реагировать на услышанное;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 Выпускник получит возможность научиться: воспринимать на слух </w:t>
      </w:r>
      <w:proofErr w:type="spellStart"/>
      <w:r>
        <w:t>аудиотекст</w:t>
      </w:r>
      <w:proofErr w:type="spellEnd"/>
      <w:r>
        <w:t xml:space="preserve"> и полностью понимать содержащуюся в нем информацию; использовать контекстуальную или языковую догадку при восприятии на слух текстов, содержащих некоторые незнакомые слова.</w:t>
      </w:r>
    </w:p>
    <w:p w:rsidR="00A7254E" w:rsidRDefault="00A7254E" w:rsidP="00A7254E">
      <w:pPr>
        <w:rPr>
          <w:b/>
        </w:rPr>
      </w:pPr>
      <w:r>
        <w:rPr>
          <w:b/>
        </w:rPr>
        <w:t xml:space="preserve"> Чтение</w:t>
      </w:r>
    </w:p>
    <w:p w:rsidR="00A7254E" w:rsidRDefault="00A7254E" w:rsidP="00A7254E">
      <w:r>
        <w:t xml:space="preserve"> Выпускник научится: соотносить графический образ английского слова с его звуковым образом; читать вслух небольшой текст, построенный на изученном языковом материале, соблюдая правила </w:t>
      </w:r>
      <w:proofErr w:type="spellStart"/>
      <w:r>
        <w:t>произношенияи</w:t>
      </w:r>
      <w:proofErr w:type="spellEnd"/>
      <w:r>
        <w:t xml:space="preserve"> соответствующую интонацию; читать про себя и понимать содержание небольшого текста, построенного в основном на изученном языковом материале; читать про себя и находить в тексте необходимую информацию. Выпускник получит возможность научиться: догадываться о значении незнакомых слов по контексту; не обращать внимания на незнакомые слова, не мешающие понимать основное содержание текста. </w:t>
      </w:r>
    </w:p>
    <w:p w:rsidR="00A7254E" w:rsidRDefault="00A7254E" w:rsidP="00A7254E">
      <w:pPr>
        <w:rPr>
          <w:b/>
        </w:rPr>
      </w:pPr>
      <w:r>
        <w:rPr>
          <w:b/>
        </w:rPr>
        <w:t xml:space="preserve">Письмо </w:t>
      </w:r>
    </w:p>
    <w:p w:rsidR="00A7254E" w:rsidRDefault="00A7254E" w:rsidP="00A7254E">
      <w:r>
        <w:t xml:space="preserve">Выпускник научится: выписывать из текста слова, словосочетания и предложения; писать поздравительную открытку с Новым годом, Рождеством, днем рождения (с опорой на образец); писать по образцу краткое письмо зарубежному другу. Выпускник получит возможность научиться: в письменной форме кратко отвечать на вопросы к тексту; составлять рассказ в письменной форме по плану/ключевым словам; заполнять простую анкету; правильно оформлять конверт, сервисные поля в системе электронной почты (адрес, тема сообщения). Языковые </w:t>
      </w:r>
      <w:proofErr w:type="spellStart"/>
      <w:r>
        <w:t>средстваи</w:t>
      </w:r>
      <w:proofErr w:type="spellEnd"/>
      <w:r>
        <w:t xml:space="preserve"> навыки оперирования ими Графика, каллиграфия, орфография Выпускник научится: воспроизводить графически и каллиграфически корректно все буквы английского алфавита (</w:t>
      </w:r>
      <w:proofErr w:type="spellStart"/>
      <w:r>
        <w:t>полупечатное</w:t>
      </w:r>
      <w:proofErr w:type="spellEnd"/>
      <w:r>
        <w:t xml:space="preserve"> написание букв, буквосочетаний, слов); пользоваться английским алфавитом, знать последовательность букв в нем; списывать текст; восстанавливать слово в соответствии с решаемой учебной задачей; отличать буквы от знаков транскрипции. Выпускник получит возможность научиться: сравнивать и анализировать буквосочетания английского языка и их транскрипцию; группировать слова в соответствии с изученными правилами чтения; уточнять написание слова по словарю; использовать экранный перевод отдельных слов (с русского языка </w:t>
      </w:r>
      <w:proofErr w:type="gramStart"/>
      <w:r>
        <w:lastRenderedPageBreak/>
        <w:t>на</w:t>
      </w:r>
      <w:proofErr w:type="gramEnd"/>
      <w:r>
        <w:t xml:space="preserve"> иностранный и обратно). Фонетическая сторона речи Выпускник научится: различать на слух и адекватно произносить все звуки английского языка, соблюдая нормы произношения звуков; соблюдать правильное ударение в изолированном слове, фразе; различать коммуникативные типы предложений по интонации; корректно произносить предложения с точки зрения их ритмико-интонационных особенностей. Выпускник получит возможность научиться: распознавать связующее </w:t>
      </w:r>
      <w:proofErr w:type="spellStart"/>
      <w:r>
        <w:t>r</w:t>
      </w:r>
      <w:proofErr w:type="spellEnd"/>
      <w:r>
        <w:t xml:space="preserve"> в речи и уметь его использовать; соблюдать интонацию перечисления; соблюдать правило отсутствия ударения на служебных словах (артиклях, союзах, предлогах); читать изучаемые слова по транскрипции. Лексическая сторона речи Выпускник научится: узнавать в письменном и устном тексте изученные лексические единицы, в том числе словосочетания, в пределах тематики на уровне </w:t>
      </w:r>
      <w:proofErr w:type="spellStart"/>
      <w:r>
        <w:t>начальногообразования</w:t>
      </w:r>
      <w:proofErr w:type="spellEnd"/>
      <w:r>
        <w:t xml:space="preserve">; оперировать в процессе общения активной лексикой в соответствии с коммуникативной задачей; восстанавливать текст в соответствии с решаемой учебной задачей. Выпускник получит возможность научиться: узнавать простые словообразовательные элементы; опираться на языковую догадку в процессе чтения и </w:t>
      </w:r>
      <w:proofErr w:type="spellStart"/>
      <w:r>
        <w:t>аудирования</w:t>
      </w:r>
      <w:proofErr w:type="spellEnd"/>
      <w:r>
        <w:t xml:space="preserve"> (интернациональные и сложные слова). </w:t>
      </w:r>
      <w:proofErr w:type="gramStart"/>
      <w:r>
        <w:t xml:space="preserve">Грамматическая сторона речи Выпускник научится: распознавать и употреблять в речи основные коммуникативные типы предложений; 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глагол-связку </w:t>
      </w:r>
      <w:proofErr w:type="spellStart"/>
      <w:r>
        <w:t>tobe</w:t>
      </w:r>
      <w:proofErr w:type="spellEnd"/>
      <w:r>
        <w:t xml:space="preserve">; глаголы в </w:t>
      </w:r>
      <w:proofErr w:type="spellStart"/>
      <w:r>
        <w:t>Present</w:t>
      </w:r>
      <w:proofErr w:type="spellEnd"/>
      <w:r>
        <w:t xml:space="preserve">, </w:t>
      </w:r>
      <w:proofErr w:type="spellStart"/>
      <w:r>
        <w:t>Past</w:t>
      </w:r>
      <w:proofErr w:type="spellEnd"/>
      <w:r>
        <w:t xml:space="preserve">, </w:t>
      </w:r>
      <w:proofErr w:type="spellStart"/>
      <w:r>
        <w:t>FutureSimple</w:t>
      </w:r>
      <w:proofErr w:type="spellEnd"/>
      <w:r>
        <w:t xml:space="preserve">; модальные глаголы </w:t>
      </w:r>
      <w:proofErr w:type="spellStart"/>
      <w:r>
        <w:t>can</w:t>
      </w:r>
      <w:proofErr w:type="spellEnd"/>
      <w:r>
        <w:t xml:space="preserve">, </w:t>
      </w:r>
      <w:proofErr w:type="spellStart"/>
      <w:r>
        <w:t>may</w:t>
      </w:r>
      <w:proofErr w:type="spellEnd"/>
      <w:r>
        <w:t xml:space="preserve">, </w:t>
      </w:r>
      <w:proofErr w:type="spellStart"/>
      <w:r>
        <w:t>must</w:t>
      </w:r>
      <w:proofErr w:type="spellEnd"/>
      <w:r>
        <w:t>; личные, притяжательные и указательные местоимения;</w:t>
      </w:r>
      <w:proofErr w:type="gramEnd"/>
      <w:r>
        <w:t xml:space="preserve">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 </w:t>
      </w:r>
      <w:proofErr w:type="gramStart"/>
      <w:r>
        <w:t xml:space="preserve">Выпускник получит возможность научиться: узнавать сложносочиненные предложения с союзами </w:t>
      </w:r>
      <w:proofErr w:type="spellStart"/>
      <w:r>
        <w:t>and</w:t>
      </w:r>
      <w:proofErr w:type="spellEnd"/>
      <w:r>
        <w:t xml:space="preserve"> и </w:t>
      </w:r>
      <w:proofErr w:type="spellStart"/>
      <w:r>
        <w:t>but</w:t>
      </w:r>
      <w:proofErr w:type="spellEnd"/>
      <w:r>
        <w:t>; использовать в речи безличные предложения (</w:t>
      </w:r>
      <w:proofErr w:type="spellStart"/>
      <w:r>
        <w:t>It’scold.It’s</w:t>
      </w:r>
      <w:proofErr w:type="spellEnd"/>
      <w:r>
        <w:t xml:space="preserve"> 5 </w:t>
      </w:r>
      <w:proofErr w:type="spellStart"/>
      <w:r>
        <w:t>o’clock</w:t>
      </w:r>
      <w:proofErr w:type="spellEnd"/>
      <w:r>
        <w:t>.</w:t>
      </w:r>
      <w:proofErr w:type="gramEnd"/>
      <w:r>
        <w:t xml:space="preserve"> </w:t>
      </w:r>
      <w:proofErr w:type="spellStart"/>
      <w:r>
        <w:t>It’sinteresting</w:t>
      </w:r>
      <w:proofErr w:type="spellEnd"/>
      <w:r>
        <w:t xml:space="preserve">), </w:t>
      </w:r>
      <w:proofErr w:type="spellStart"/>
      <w:r>
        <w:t>предложениясконструкцией</w:t>
      </w:r>
      <w:proofErr w:type="gramStart"/>
      <w:r>
        <w:t>thereis</w:t>
      </w:r>
      <w:proofErr w:type="spellEnd"/>
      <w:proofErr w:type="gramEnd"/>
      <w:r>
        <w:t>/</w:t>
      </w:r>
      <w:proofErr w:type="spellStart"/>
      <w:r>
        <w:t>thereare</w:t>
      </w:r>
      <w:proofErr w:type="spellEnd"/>
      <w:r>
        <w:t xml:space="preserve">; оперировать в речи неопределенными местоимениями </w:t>
      </w:r>
      <w:proofErr w:type="spellStart"/>
      <w:r>
        <w:t>some</w:t>
      </w:r>
      <w:proofErr w:type="spellEnd"/>
      <w:r>
        <w:t xml:space="preserve">, </w:t>
      </w:r>
      <w:proofErr w:type="spellStart"/>
      <w:r>
        <w:t>any</w:t>
      </w:r>
      <w:proofErr w:type="spellEnd"/>
      <w:r>
        <w:t xml:space="preserve"> (некоторые случаи употребления: </w:t>
      </w:r>
      <w:proofErr w:type="spellStart"/>
      <w:r>
        <w:t>Can</w:t>
      </w:r>
      <w:proofErr w:type="spellEnd"/>
      <w:r>
        <w:t xml:space="preserve"> I </w:t>
      </w:r>
      <w:proofErr w:type="spellStart"/>
      <w:r>
        <w:t>havesometea</w:t>
      </w:r>
      <w:proofErr w:type="spellEnd"/>
      <w:r>
        <w:t xml:space="preserve">? </w:t>
      </w:r>
      <w:proofErr w:type="spellStart"/>
      <w:r>
        <w:t>Isthereanymilkinthefridge</w:t>
      </w:r>
      <w:proofErr w:type="spellEnd"/>
      <w:r>
        <w:t xml:space="preserve">? — </w:t>
      </w:r>
      <w:proofErr w:type="spellStart"/>
      <w:proofErr w:type="gramStart"/>
      <w:r>
        <w:t>No</w:t>
      </w:r>
      <w:proofErr w:type="spellEnd"/>
      <w:r>
        <w:t xml:space="preserve">, </w:t>
      </w:r>
      <w:proofErr w:type="spellStart"/>
      <w:r>
        <w:t>thereisn’tany</w:t>
      </w:r>
      <w:proofErr w:type="spellEnd"/>
      <w:r>
        <w:t xml:space="preserve">); </w:t>
      </w:r>
      <w:proofErr w:type="spellStart"/>
      <w:r>
        <w:t>оперироватьвречинаречиямивремени</w:t>
      </w:r>
      <w:proofErr w:type="spellEnd"/>
      <w:r>
        <w:t xml:space="preserve"> (</w:t>
      </w:r>
      <w:proofErr w:type="spellStart"/>
      <w:r>
        <w:t>yesterday</w:t>
      </w:r>
      <w:proofErr w:type="spellEnd"/>
      <w:r>
        <w:t xml:space="preserve">, </w:t>
      </w:r>
      <w:proofErr w:type="spellStart"/>
      <w:r>
        <w:t>tomorrow</w:t>
      </w:r>
      <w:proofErr w:type="spellEnd"/>
      <w:r>
        <w:t xml:space="preserve">, </w:t>
      </w:r>
      <w:proofErr w:type="spellStart"/>
      <w:r>
        <w:t>never</w:t>
      </w:r>
      <w:proofErr w:type="spellEnd"/>
      <w:r>
        <w:t xml:space="preserve">, </w:t>
      </w:r>
      <w:proofErr w:type="spellStart"/>
      <w:r>
        <w:t>usually</w:t>
      </w:r>
      <w:proofErr w:type="spellEnd"/>
      <w:r>
        <w:t xml:space="preserve">, </w:t>
      </w:r>
      <w:proofErr w:type="spellStart"/>
      <w:r>
        <w:t>often</w:t>
      </w:r>
      <w:proofErr w:type="spellEnd"/>
      <w:r>
        <w:t xml:space="preserve">, </w:t>
      </w:r>
      <w:proofErr w:type="spellStart"/>
      <w:r>
        <w:t>sometimes</w:t>
      </w:r>
      <w:proofErr w:type="spellEnd"/>
      <w:r>
        <w:t xml:space="preserve">); </w:t>
      </w:r>
      <w:proofErr w:type="spellStart"/>
      <w:r>
        <w:t>наречиямистепени</w:t>
      </w:r>
      <w:proofErr w:type="spellEnd"/>
      <w:r>
        <w:t xml:space="preserve"> (</w:t>
      </w:r>
      <w:proofErr w:type="spellStart"/>
      <w:r>
        <w:t>much</w:t>
      </w:r>
      <w:proofErr w:type="spellEnd"/>
      <w:r>
        <w:t xml:space="preserve">, </w:t>
      </w:r>
      <w:proofErr w:type="spellStart"/>
      <w:r>
        <w:t>little</w:t>
      </w:r>
      <w:proofErr w:type="spellEnd"/>
      <w:r>
        <w:t xml:space="preserve">, </w:t>
      </w:r>
      <w:proofErr w:type="spellStart"/>
      <w:r>
        <w:t>very</w:t>
      </w:r>
      <w:proofErr w:type="spellEnd"/>
      <w:r>
        <w:t xml:space="preserve">); распознавать в тексте и дифференцировать слова по определенным признакам (существительные, прилагательные, модальные/смысловые глаголы). </w:t>
      </w:r>
      <w:proofErr w:type="gramEnd"/>
    </w:p>
    <w:p w:rsidR="00A7254E" w:rsidRDefault="00A7254E" w:rsidP="00A7254E">
      <w:pPr>
        <w:rPr>
          <w:b/>
        </w:rPr>
      </w:pPr>
      <w:r>
        <w:rPr>
          <w:b/>
        </w:rPr>
        <w:t>1.2.5. Математика и информатика</w:t>
      </w:r>
    </w:p>
    <w:p w:rsidR="00A7254E" w:rsidRDefault="00A7254E" w:rsidP="00A7254E">
      <w:r>
        <w:t xml:space="preserve"> В результате изучения курса </w:t>
      </w:r>
      <w:proofErr w:type="gramStart"/>
      <w:r>
        <w:t>математики</w:t>
      </w:r>
      <w:proofErr w:type="gramEnd"/>
      <w:r>
        <w:t xml:space="preserve"> обучающиеся на уровне начального общего образования: -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 </w:t>
      </w:r>
      <w:proofErr w:type="gramStart"/>
      <w: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 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w:t>
      </w:r>
      <w:proofErr w:type="gramEnd"/>
      <w:r>
        <w:t xml:space="preserve"> накопят опыт решения текстовых задач; -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 </w:t>
      </w:r>
      <w:proofErr w:type="gramStart"/>
      <w:r>
        <w:t xml:space="preserve">Числа и величины Выпускник научится: читать, записывать, сравнивать, упорядочивать числа от нуля до миллиона; устанавливать закономерность — правило, по которому составлена числовая последовательность, </w:t>
      </w:r>
      <w:r>
        <w:lastRenderedPageBreak/>
        <w:t>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группировать числа по заданному или самостоятельно установленному признаку;</w:t>
      </w:r>
      <w:proofErr w:type="gramEnd"/>
      <w:r>
        <w:t xml:space="preserve"> </w:t>
      </w:r>
      <w:proofErr w:type="gramStart"/>
      <w:r>
        <w:t>классифицировать числа по одному или нескольким основаниям, объяснять свои действия;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r>
        <w:t xml:space="preserve"> Выпускник получит возможность научиться: выбирать единицу для измерения данной величины (длины, массы, площади, времени), объяснять свои действия. </w:t>
      </w:r>
      <w:proofErr w:type="gramStart"/>
      <w:r>
        <w:t>Арифметические действия Выпускник научится: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r>
        <w:t xml:space="preserve">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 выделять неизвестный компонент арифметического действия и находить его значение; вычислять значение числового выражения (содержащего 2—3 арифметических действия, со скобками и без скобок). Выпускник получит возможность научиться: выполнять действия с величинами; использовать свойства арифметических действий для удобства вычислений; проводить проверку правильности вычислений (с помощью обратного действия, прикидки и оценки результата действия и др.). </w:t>
      </w:r>
      <w:proofErr w:type="gramStart"/>
      <w:r>
        <w:t>Работа с текстовыми задачами Выпускник научится: устанавливать зависимость между величинами, представленными в задаче, планировать ход решения задачи, выбирать и объяснять выбор действий; решать арифметическим способом (в 1—2 действия) учебные задачи и задачи, связанные с повседневной жизнью; решать задачи на нахождение доли величины и величины по значению ее доли (половина, треть, четверть, пятая, десятая часть);</w:t>
      </w:r>
      <w:proofErr w:type="gramEnd"/>
      <w:r>
        <w:t xml:space="preserve"> оценивать правильность хода решения и реальность ответа на вопрос задачи. Выпускник получит возможность научиться: решать задачи в 3—4 действия; находить разные способы решения задачи. </w:t>
      </w:r>
      <w:proofErr w:type="gramStart"/>
      <w:r>
        <w:t>Пространственные отношения Геометрические фигуры Выпускник научится: описывать взаимное расположение предметов в пространстве и на плоскости;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выполнять построение геометрических фигур с заданными измерениями (отрезок, квадрат, прямоугольник) с помощью линейки, угольника; использовать свойства прямоугольника и квадрата для решения задач;</w:t>
      </w:r>
      <w:proofErr w:type="gramEnd"/>
      <w:r>
        <w:t xml:space="preserve"> распознавать и называть геометрические тела (куб, шар); соотносить реальные объекты с моделями геометрических фигур. Выпускник получит возможность научиться распознавать, различать и называть геометрические тела: параллелепипед, пирамиду, цилиндр, конус. Геометрические величины Выпускник научится: измерять длину отрезка; вычислять периметр треугольника, прямоугольника и квадрата, площадь прямоугольника и квадрата; оценивать размеры геометрических объектов, расстояния приближенно (на глаз). Выпускник получит возможность научиться вычислять периметр многоугольника, площадь фигуры, составленной из прямоугольников. Работа с информацией Выпускник научится: читать несложные готовые таблицы; заполнять несложные готовые таблицы; читать несложные готовые столбчатые диаграммы. </w:t>
      </w:r>
      <w:proofErr w:type="gramStart"/>
      <w:r>
        <w:t>Выпускник получит возможность научиться: читать несложные готовые круговые диаграммы; достраивать несложную готовую столбчатую диаграмму; сравнивать и обобщать информацию, представленную в строках и столбцах несложных таблиц и диаграмм; понимать простейшие выражения, содержащие логические связки и слова («…и…», «если… то…», «верно/неверно, что…», «каждый», «все», «некоторые», «не»); составлять, записывать и выполнять инструкцию (простой алгоритм), план поиска информации;</w:t>
      </w:r>
      <w:proofErr w:type="gramEnd"/>
      <w:r>
        <w:t xml:space="preserve"> распознавать одну и ту же информацию, представленную в разной форме (таблицы и диаграммы); планировать несложные исследования, собирать и представлять полученную информацию с помощью таблиц и диаграмм; интерпретировать информацию, полученную при </w:t>
      </w:r>
      <w:r>
        <w:lastRenderedPageBreak/>
        <w:t xml:space="preserve">проведении несложных исследований (объяснять, </w:t>
      </w:r>
      <w:proofErr w:type="spellStart"/>
      <w:r>
        <w:t>сравниватьи</w:t>
      </w:r>
      <w:proofErr w:type="spellEnd"/>
      <w:r>
        <w:t xml:space="preserve"> обобщать данные, делать выводы и прогнозы). </w:t>
      </w:r>
    </w:p>
    <w:p w:rsidR="00A7254E" w:rsidRDefault="00A7254E" w:rsidP="00A7254E">
      <w:pPr>
        <w:rPr>
          <w:b/>
        </w:rPr>
      </w:pPr>
      <w:r>
        <w:rPr>
          <w:b/>
        </w:rPr>
        <w:t>1.2.6. Основы религиозных культур и светской этики</w:t>
      </w:r>
    </w:p>
    <w:p w:rsidR="00A7254E" w:rsidRDefault="00A7254E" w:rsidP="00A7254E">
      <w:r>
        <w:t xml:space="preserve"> </w:t>
      </w:r>
      <w:proofErr w:type="gramStart"/>
      <w: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r>
        <w:t xml:space="preserve"> Общие планируемые результаты. </w:t>
      </w:r>
      <w:proofErr w:type="gramStart"/>
      <w:r>
        <w:t>В результате освоения каждого модуля курса выпускник научится: – понимать значение нравственных норм и ценностей для достойной жизни личности, семьи, общества; –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 – осознавать ценность человеческой жизни, необходимость стремления к нравственному совершенствованию и духовному развитию;</w:t>
      </w:r>
      <w:proofErr w:type="gramEnd"/>
      <w:r>
        <w:t xml:space="preserve"> – </w:t>
      </w:r>
      <w:proofErr w:type="gramStart"/>
      <w:r>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 ориентироваться в вопросах нравственного выбора на внутреннюю установку личности поступать согласно своей совести;</w:t>
      </w:r>
      <w:proofErr w:type="gramEnd"/>
      <w:r>
        <w:t xml:space="preserve"> Планируемые результаты по учебным модулям. </w:t>
      </w:r>
      <w:proofErr w:type="gramStart"/>
      <w:r>
        <w:t>Основы православной культуры Выпускник научится: –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 ориентироваться в истории возникновения православной христианской религиозной традиции, истории ее формирования в России;</w:t>
      </w:r>
      <w:proofErr w:type="gramEnd"/>
      <w:r>
        <w:t xml:space="preserve"> – </w:t>
      </w:r>
      <w:proofErr w:type="gramStart"/>
      <w:r>
        <w:t>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 излагать свое мнение по поводу значения религии, религиозной культуры в жизни людей и общества; – соотносить нравственные формы поведения с нормами православной христианской религиозной морали; – осуществлять поиск необходимой информации для выполнения заданий;</w:t>
      </w:r>
      <w:proofErr w:type="gramEnd"/>
      <w:r>
        <w:t xml:space="preserve"> участвовать в диспутах, слушать собеседника и излагать свое мнение; готовить сообщения по выбранным темам. Выпускник получит возможность научиться: – развивать нравственную рефлексию, совершенствовать моральн</w:t>
      </w:r>
      <w:proofErr w:type="gramStart"/>
      <w:r>
        <w:t>о-</w:t>
      </w:r>
      <w:proofErr w:type="gramEnd"/>
      <w:r>
        <w:t xml:space="preserve"> 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 устанавливать взаимосвязь между содержанием православной культуры и поведением людей, общественными явлениями; –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roofErr w:type="gramStart"/>
      <w:r>
        <w:t>–а</w:t>
      </w:r>
      <w:proofErr w:type="gramEnd"/>
      <w:r>
        <w:t>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7254E" w:rsidRDefault="00A7254E" w:rsidP="00A7254E">
      <w:pPr>
        <w:rPr>
          <w:b/>
        </w:rPr>
      </w:pPr>
      <w:r>
        <w:rPr>
          <w:b/>
        </w:rPr>
        <w:t xml:space="preserve"> Основы исламской культуры</w:t>
      </w:r>
    </w:p>
    <w:p w:rsidR="00A7254E" w:rsidRDefault="00A7254E" w:rsidP="00A7254E">
      <w:r>
        <w:t xml:space="preserve"> </w:t>
      </w:r>
      <w:proofErr w:type="gramStart"/>
      <w:r>
        <w:t>Выпускник научится: – 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 ориентироваться в истории возникновения исламской религиозной традиции, истории ее формирования в России;</w:t>
      </w:r>
      <w:proofErr w:type="gramEnd"/>
      <w:r>
        <w:t xml:space="preserve"> – </w:t>
      </w:r>
      <w:proofErr w:type="gramStart"/>
      <w:r>
        <w:t xml:space="preserve">на примере исламской религиозной традиции понимать значение традиционных религий, </w:t>
      </w:r>
      <w:r>
        <w:lastRenderedPageBreak/>
        <w:t>религиозных культур в жизни людей, семей, народов, российского общества, в истории России; – излагать свое мнение по поводу значения религии, религиозной культуры в жизни людей и общества; – соотносить нравственные формы поведения с нормами исламской религиозной морали; – осуществлять поиск необходимой информации для выполнения заданий;</w:t>
      </w:r>
      <w:proofErr w:type="gramEnd"/>
      <w:r>
        <w:t xml:space="preserve"> участвовать в диспутах, слушать собеседника и излагать свое мнение; готовить сообщения по выбранным темам. Выпускник получит возможность научиться: – развивать нравственную рефлексию, совершенствовать моральн</w:t>
      </w:r>
      <w:proofErr w:type="gramStart"/>
      <w:r>
        <w:t>о-</w:t>
      </w:r>
      <w:proofErr w:type="gramEnd"/>
      <w:r>
        <w:t xml:space="preserve"> 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 устанавливать взаимосвязь между содержанием исламской культуры и поведением людей, общественными явлениями; – выстраивать отношения с представителями разных мировоззрений и культурных традиций на основе взаимного уважения прав и </w:t>
      </w:r>
      <w:proofErr w:type="spellStart"/>
      <w:r>
        <w:t>законныхинтересов</w:t>
      </w:r>
      <w:proofErr w:type="spellEnd"/>
      <w:r>
        <w:t xml:space="preserve"> сограждан; –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A7254E" w:rsidRDefault="00A7254E" w:rsidP="00A7254E">
      <w:pPr>
        <w:rPr>
          <w:b/>
        </w:rPr>
      </w:pPr>
      <w: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roofErr w:type="gramStart"/>
      <w:r>
        <w:t>Основы мировых религиозных культур Выпускник научится: – 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 – ориентироваться в истории возникновения религиозных традиций, ислама,  истории их формирования в России;</w:t>
      </w:r>
      <w:proofErr w:type="gramEnd"/>
      <w:r>
        <w:t xml:space="preserve"> – </w:t>
      </w:r>
      <w:proofErr w:type="gramStart"/>
      <w:r>
        <w:t>понимать значение традиционных религий, религиозных культур в жизни людей, семей, народов, российского общества, в истории России; – излагать свое мнение по поводу значения религии, религиозной культуры в жизни людей и общества; – соотносить нравственные формы поведения с нормами религиозной морали; – осуществлять поиск необходимой информации для выполнения заданий; участвовать в диспутах, слушать собеседника и излагать свое мнение;</w:t>
      </w:r>
      <w:proofErr w:type="gramEnd"/>
      <w:r>
        <w:t xml:space="preserve"> готовить сообщения по выбранным темам. Выпускник получит возможность научиться: – развивать нравственную рефлексию, совершенствовать моральн</w:t>
      </w:r>
      <w:proofErr w:type="gramStart"/>
      <w:r>
        <w:t>о-</w:t>
      </w:r>
      <w:proofErr w:type="gramEnd"/>
      <w:r>
        <w:t xml:space="preserve"> 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 устанавливать взаимосвязь между содержанием религиозной культуры и поведением людей, общественными явлениями; – выстраивать отношения с представителями разных мировоззрений и культурных традиций на основе взаимного уважения прав и законных интересов сограждан; –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r>
        <w:rPr>
          <w:b/>
        </w:rPr>
        <w:t>.</w:t>
      </w:r>
    </w:p>
    <w:p w:rsidR="00A7254E" w:rsidRDefault="00A7254E" w:rsidP="00A7254E">
      <w:r>
        <w:rPr>
          <w:b/>
        </w:rPr>
        <w:t>Основы светской этики</w:t>
      </w:r>
    </w:p>
    <w:p w:rsidR="00A7254E" w:rsidRDefault="00A7254E" w:rsidP="00A7254E">
      <w:r>
        <w:rPr>
          <w:b/>
        </w:rPr>
        <w:t>Выпускник научится</w:t>
      </w:r>
      <w:r>
        <w:t xml:space="preserve">: – 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 – </w:t>
      </w:r>
      <w:proofErr w:type="gramStart"/>
      <w:r>
        <w:t>на примере российской светской этики понимать значение нравственных ценностей, идеалов в жизни людей, общества; – излагать свое мнение по поводу значения российской светской этики в жизни людей и общества; – соотносить нравственные формы поведения с нормами российской светской (гражданской) этики; – осуществлять поиск необходимой информации для выполнения заданий; участвовать в диспутах, слушать собеседника и излагать свое мнение;</w:t>
      </w:r>
      <w:proofErr w:type="gramEnd"/>
      <w:r>
        <w:t xml:space="preserve"> готовить сообщения по выбранным темам. Выпускник получит возможность научиться: – развивать нравственную рефлексию, </w:t>
      </w:r>
      <w:r>
        <w:lastRenderedPageBreak/>
        <w:t>совершенствовать моральн</w:t>
      </w:r>
      <w:proofErr w:type="gramStart"/>
      <w:r>
        <w:t>о-</w:t>
      </w:r>
      <w:proofErr w:type="gramEnd"/>
      <w:r>
        <w:t xml:space="preserve"> нравственное самосознание, регулировать собственное поведение на основе общепринятых в российском обществе норм светской (гражданской) этики; – устанавливать взаимосвязь между содержанием российской светской этики и поведением людей, общественными явлениями; – выстраивать отношения с представителями разных мировоззрений и культурных традиций на основе взаимного уважения прав и законных интересов сограждан; –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 </w:t>
      </w:r>
    </w:p>
    <w:p w:rsidR="00A7254E" w:rsidRDefault="00A7254E" w:rsidP="00A7254E">
      <w:pPr>
        <w:rPr>
          <w:b/>
        </w:rPr>
      </w:pPr>
      <w:r>
        <w:rPr>
          <w:b/>
        </w:rPr>
        <w:t xml:space="preserve">1.2.7. Окружающий мир </w:t>
      </w:r>
    </w:p>
    <w:p w:rsidR="00A7254E" w:rsidRDefault="00A7254E" w:rsidP="00A7254E">
      <w:proofErr w:type="gramStart"/>
      <w:r>
        <w:t>В результате изучения курса «Окружающий мир» обучающиеся на уровне начального общего образования: -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roofErr w:type="gramEnd"/>
      <w:r>
        <w:t xml:space="preserve"> -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 - приобретут опыт эмоционально окрашенного, личностного отношения к миру природы и культуры; ознакомятся с началами естественных и социальн</w:t>
      </w:r>
      <w:proofErr w:type="gramStart"/>
      <w:r>
        <w:t>о-</w:t>
      </w:r>
      <w:proofErr w:type="gramEnd"/>
      <w:r>
        <w:t xml:space="preserve"> 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 -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 </w:t>
      </w:r>
      <w:proofErr w:type="gramStart"/>
      <w: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r>
        <w:t xml:space="preserve"> - получат возможность приобрести базовые умения работы с </w:t>
      </w:r>
      <w:proofErr w:type="spellStart"/>
      <w:proofErr w:type="gramStart"/>
      <w:r>
        <w:t>ИКТ-средствами</w:t>
      </w:r>
      <w:proofErr w:type="spellEnd"/>
      <w:proofErr w:type="gramEnd"/>
      <w:r>
        <w:t xml:space="preserve">,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 -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t>природ</w:t>
      </w:r>
      <w:proofErr w:type="gramStart"/>
      <w:r>
        <w:t>о</w:t>
      </w:r>
      <w:proofErr w:type="spellEnd"/>
      <w:r>
        <w:t>-</w:t>
      </w:r>
      <w:proofErr w:type="gramEnd"/>
      <w:r>
        <w:t xml:space="preserve"> и </w:t>
      </w:r>
      <w:proofErr w:type="spellStart"/>
      <w:r>
        <w:t>культуросообразного</w:t>
      </w:r>
      <w:proofErr w:type="spellEnd"/>
      <w:r>
        <w:t xml:space="preserve"> поведения в окружающей природной и социальной среде. </w:t>
      </w:r>
      <w:proofErr w:type="gramStart"/>
      <w:r>
        <w:t xml:space="preserve">Человек и природа Выпускник научится: узнавать изученные объекты и явления живой и неживой природы; описывать на основе предложенного плана изученные объекты и явления живой и неживой природы, выделять их существенные признаки; сравнивать объекты живой и неживой природы на основе внешних признаков или известных характерных </w:t>
      </w:r>
      <w:proofErr w:type="spellStart"/>
      <w:r>
        <w:t>свойстви</w:t>
      </w:r>
      <w:proofErr w:type="spellEnd"/>
      <w:r>
        <w:t xml:space="preserve"> проводить простейшую классификацию изученных объектов природы;</w:t>
      </w:r>
      <w:proofErr w:type="gramEnd"/>
      <w:r>
        <w:t xml:space="preserve"> </w:t>
      </w:r>
      <w:proofErr w:type="gramStart"/>
      <w:r>
        <w:t xml:space="preserve">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использовать </w:t>
      </w:r>
      <w:proofErr w:type="spellStart"/>
      <w:r>
        <w:lastRenderedPageBreak/>
        <w:t>естественно-научные</w:t>
      </w:r>
      <w:proofErr w:type="spellEnd"/>
      <w:r>
        <w:t xml:space="preserve">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roofErr w:type="gramEnd"/>
      <w:r>
        <w:t xml:space="preserve"> </w:t>
      </w:r>
      <w:proofErr w:type="gramStart"/>
      <w: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roofErr w:type="gramEnd"/>
      <w:r>
        <w:t xml:space="preserve"> использовать их для объяснения необходимости бережного отношения к природе;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понимать необходимость здорового образа жизни, соблюдения правил безопасного поведения; использовать </w:t>
      </w:r>
      <w:proofErr w:type="spellStart"/>
      <w:r>
        <w:t>знанияо</w:t>
      </w:r>
      <w:proofErr w:type="spellEnd"/>
      <w:r>
        <w:t xml:space="preserve"> строении и функционировании организма человека </w:t>
      </w:r>
      <w:proofErr w:type="spellStart"/>
      <w:r>
        <w:t>длясохранения</w:t>
      </w:r>
      <w:proofErr w:type="spellEnd"/>
      <w:r>
        <w:t xml:space="preserve"> и укрепления своего здоровья. Выпускник получит возможность научиться: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 моделировать объекты и отдельные процессы реального мира с использованием виртуальных лабораторий и механизмов, собранных из конструктора; осознавать ценность природы и необходимость нести ответственность за ее сохранение, соблюдать правила </w:t>
      </w:r>
      <w:proofErr w:type="spellStart"/>
      <w:r>
        <w:t>экологичного</w:t>
      </w:r>
      <w:proofErr w:type="spellEnd"/>
      <w:r>
        <w:t xml:space="preserve"> поведения в школе и в быту (раздельный сбор мусора, экономия воды и электроэнергии) и природной среде;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выполнять правила безопасного поведения в доме, на улице, природной среде, оказывать первую помощь </w:t>
      </w:r>
      <w:proofErr w:type="spellStart"/>
      <w:r>
        <w:t>принесложных</w:t>
      </w:r>
      <w:proofErr w:type="spellEnd"/>
      <w:r>
        <w:t xml:space="preserve"> несчастных случаях; 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 </w:t>
      </w:r>
      <w:proofErr w:type="gramStart"/>
      <w:r>
        <w:t>Человек и общество Выпускник научится: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roofErr w:type="gramEnd"/>
      <w:r>
        <w:t xml:space="preserve">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roofErr w:type="gramStart"/>
      <w: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w:t>
      </w:r>
      <w:proofErr w:type="spellStart"/>
      <w:r>
        <w:t>письменныхвысказываний</w:t>
      </w:r>
      <w:proofErr w:type="spellEnd"/>
      <w:r>
        <w:t xml:space="preserve">. </w:t>
      </w:r>
      <w:proofErr w:type="gramEnd"/>
    </w:p>
    <w:p w:rsidR="00A7254E" w:rsidRDefault="00A7254E" w:rsidP="00A7254E">
      <w:r>
        <w:rPr>
          <w:b/>
        </w:rPr>
        <w:t>Выпускник получит возможность научиться</w:t>
      </w:r>
      <w:r>
        <w:t xml:space="preserve">: осознавать свою неразрывную связь с разнообразными окружающими социальными группами;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 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 проявлять уважение и готовность выполнять совместно установленные договоренности и правила, в том числе правила общения </w:t>
      </w:r>
      <w:proofErr w:type="gramStart"/>
      <w:r>
        <w:t>со</w:t>
      </w:r>
      <w:proofErr w:type="gramEnd"/>
      <w: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 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w:t>
      </w:r>
      <w:r>
        <w:lastRenderedPageBreak/>
        <w:t>собственное поведение и поведение окружающих. Планируемые результаты и содержание образовательной области «Искусство» на уровне начального общего образования</w:t>
      </w:r>
    </w:p>
    <w:p w:rsidR="00A7254E" w:rsidRDefault="00A7254E" w:rsidP="00A7254E">
      <w:pPr>
        <w:rPr>
          <w:b/>
        </w:rPr>
      </w:pPr>
      <w:r>
        <w:rPr>
          <w:b/>
        </w:rPr>
        <w:t xml:space="preserve">1.2.8. Изобразительное искусство </w:t>
      </w:r>
    </w:p>
    <w:p w:rsidR="00A7254E" w:rsidRDefault="00A7254E" w:rsidP="00A7254E">
      <w:proofErr w:type="gramStart"/>
      <w:r>
        <w:t>В результате изучения изобразительного искусства на уровне начального общего образования у обучающихся: -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w:t>
      </w:r>
      <w:proofErr w:type="gramEnd"/>
      <w:r>
        <w:t xml:space="preserve"> будут проявляться эмоционально-ценностное отношение к миру, явлениям действительности и художественный вкус; -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 - 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 - </w:t>
      </w:r>
      <w:proofErr w:type="gramStart"/>
      <w: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r>
        <w:t xml:space="preserve"> -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 </w:t>
      </w:r>
      <w:proofErr w:type="gramStart"/>
      <w:r>
        <w:t>Обучающиеся: -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 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roofErr w:type="gramEnd"/>
      <w:r>
        <w:t xml:space="preserve"> -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w:t>
      </w:r>
      <w:proofErr w:type="gramStart"/>
      <w:r>
        <w:t>Т-</w:t>
      </w:r>
      <w:proofErr w:type="gramEnd"/>
      <w:r>
        <w:t xml:space="preserve"> средств; -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 Восприятие искусства и виды художественной деятельности</w:t>
      </w:r>
    </w:p>
    <w:p w:rsidR="00A7254E" w:rsidRDefault="00A7254E" w:rsidP="00A7254E">
      <w:r>
        <w:rPr>
          <w:b/>
        </w:rPr>
        <w:t xml:space="preserve"> Выпускник научится</w:t>
      </w:r>
      <w:r>
        <w:t xml:space="preserve">: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 различать основные виды и жанры пластических искусств, понимать их специфику; </w:t>
      </w:r>
      <w:proofErr w:type="spellStart"/>
      <w:proofErr w:type="gramStart"/>
      <w:r>
        <w:lastRenderedPageBreak/>
        <w:t>эмоционально-ценностно</w:t>
      </w:r>
      <w:proofErr w:type="spellEnd"/>
      <w:proofErr w:type="gramEnd"/>
      <w: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приводить примеры ведущих художественных музеев России и художественных музеев своего региона, показывать на примерах их роль и назначение. Выпускник получит возможность научиться: воспринимать произведения изобразительного </w:t>
      </w:r>
      <w:proofErr w:type="spellStart"/>
      <w:r>
        <w:t>искусства</w:t>
      </w:r>
      <w:proofErr w:type="gramStart"/>
      <w:r>
        <w:t>;у</w:t>
      </w:r>
      <w:proofErr w:type="gramEnd"/>
      <w:r>
        <w:t>частвовать</w:t>
      </w:r>
      <w:proofErr w:type="spellEnd"/>
      <w:r>
        <w:t xml:space="preserve"> в обсуждении их содержания и выразительных средств; различать сюжет и содержание в знакомых произведениях; видеть проявления прекрасного в произведениях искусства (картины, архитектура, скульптура и т. д.), в природе, на улице, в быту; высказывать аргументированное суждение о художественных произведениях, изображающих природу и человека в различных эмоциональных состояниях. </w:t>
      </w:r>
    </w:p>
    <w:p w:rsidR="00A7254E" w:rsidRDefault="00A7254E" w:rsidP="00A7254E">
      <w:r>
        <w:t xml:space="preserve">Азбука искусства. Как говорит искусство? Выпускник научится: </w:t>
      </w:r>
    </w:p>
    <w:p w:rsidR="00A7254E" w:rsidRDefault="00A7254E" w:rsidP="00A7254E">
      <w:proofErr w:type="gramStart"/>
      <w:r>
        <w:t>создавать простые композиции на заданную тему на плоскости и в пространстве;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различать основные и составные, теплые и холодные цвета; изменять их эмоциональную напряженность с помощью смешивания с белой и черной красками;</w:t>
      </w:r>
      <w:proofErr w:type="gramEnd"/>
      <w:r>
        <w:t xml:space="preserve"> использовать их для передачи художественного замысла в собственной учебно-творческой деятельности; создавать средствами живописи, графики, </w:t>
      </w:r>
      <w:proofErr w:type="spellStart"/>
      <w:r>
        <w:t>скульптуры</w:t>
      </w:r>
      <w:proofErr w:type="gramStart"/>
      <w:r>
        <w:t>,д</w:t>
      </w:r>
      <w:proofErr w:type="gramEnd"/>
      <w:r>
        <w:t>екоративно-прикладного</w:t>
      </w:r>
      <w:proofErr w:type="spellEnd"/>
      <w:r>
        <w:t xml:space="preserve">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 наблюдать, сравнивать, сопоставлять и анализировать пространственную форму предмета; изображать предметы различной формы; </w:t>
      </w:r>
      <w:proofErr w:type="gramStart"/>
      <w:r>
        <w:t>использовать простые формы для создания выразительных образов в живописи, скульптуре, графике, художественном конструировании;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roofErr w:type="gramEnd"/>
      <w:r>
        <w:t xml:space="preserve"> </w:t>
      </w:r>
      <w:proofErr w:type="gramStart"/>
      <w:r>
        <w:t xml:space="preserve">Выпускник получит возможность научиться: пользоваться средствами выразительности языка живописи, графики, скульптуры, </w:t>
      </w:r>
      <w:proofErr w:type="spellStart"/>
      <w:r>
        <w:t>декоративноприкладного</w:t>
      </w:r>
      <w:proofErr w:type="spellEnd"/>
      <w:r>
        <w:t xml:space="preserve"> искусства, художественного конструирования в собственной </w:t>
      </w:r>
      <w:proofErr w:type="spellStart"/>
      <w:r>
        <w:t>художественно</w:t>
      </w:r>
      <w:r>
        <w:softHyphen/>
        <w:t>творческой</w:t>
      </w:r>
      <w:proofErr w:type="spellEnd"/>
      <w:r>
        <w:t xml:space="preserve">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 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roofErr w:type="gramEnd"/>
      <w:r>
        <w:t xml:space="preserve"> выполнять простые рисунки и орнаментальные композиции, используя язык компьютерной графики в программе </w:t>
      </w:r>
      <w:proofErr w:type="spellStart"/>
      <w:r>
        <w:t>Paint</w:t>
      </w:r>
      <w:proofErr w:type="spellEnd"/>
      <w:r>
        <w:t xml:space="preserve">. Значимые темы искусства. О чем говорит искусство? Выпускник научится: осознавать значимые темы искусства и отражать их в собственной художественно-творческой деятельности;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свое отношение к качествам данного объекта) с опорой на правила перспективы, </w:t>
      </w:r>
      <w:proofErr w:type="spellStart"/>
      <w:r>
        <w:t>цветоведения</w:t>
      </w:r>
      <w:proofErr w:type="spellEnd"/>
      <w:r>
        <w:t xml:space="preserve">, усвоенные способы действия. Выпускник получит возможность научиться: видеть, чувствовать и изображать красоту и разнообразие природы, человека, зданий, предметов;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 изображать пейзажи, натюрморты, портреты, выражая </w:t>
      </w:r>
      <w:r>
        <w:lastRenderedPageBreak/>
        <w:t xml:space="preserve">свое отношение к ним; изображать многофигурные композиции на значимые жизненные темы и участвовать в коллективных работах на эти темы. </w:t>
      </w:r>
    </w:p>
    <w:p w:rsidR="00A7254E" w:rsidRDefault="00A7254E" w:rsidP="00A7254E">
      <w:r>
        <w:rPr>
          <w:b/>
        </w:rPr>
        <w:t>1.2.9. Музыка</w:t>
      </w:r>
      <w:r>
        <w:t xml:space="preserve"> Достижение личностных, </w:t>
      </w:r>
      <w:proofErr w:type="spellStart"/>
      <w:r>
        <w:t>метапредметных</w:t>
      </w:r>
      <w:proofErr w:type="spellEnd"/>
      <w:r>
        <w:t xml:space="preserve"> и предметных результатов освоения программы </w:t>
      </w:r>
      <w:proofErr w:type="gramStart"/>
      <w:r>
        <w:t>обучающимися</w:t>
      </w:r>
      <w:proofErr w:type="gramEnd"/>
      <w: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 </w:t>
      </w:r>
      <w:proofErr w:type="gramStart"/>
      <w: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t>домашнего</w:t>
      </w:r>
      <w:proofErr w:type="gramEnd"/>
      <w:r>
        <w:t xml:space="preserve"> </w:t>
      </w:r>
      <w:proofErr w:type="spellStart"/>
      <w:r>
        <w:t>музицирования</w:t>
      </w:r>
      <w:proofErr w:type="spellEnd"/>
      <w:r>
        <w:t xml:space="preserve">, совместной музыкальной деятельности с друзьями, родителями. </w:t>
      </w:r>
      <w:proofErr w:type="gramStart"/>
      <w:r>
        <w:t xml:space="preserve">Предметные результаты освоения программы должны отражать: - </w:t>
      </w:r>
      <w:proofErr w:type="spellStart"/>
      <w:r>
        <w:t>сформированность</w:t>
      </w:r>
      <w:proofErr w:type="spellEnd"/>
      <w:r>
        <w:t xml:space="preserve"> первоначальных представлений о роли музыки в жизни человека, ее роли в духовно-нравственном развитии человека; - </w:t>
      </w:r>
      <w:proofErr w:type="spellStart"/>
      <w:r>
        <w:t>сформированность</w:t>
      </w:r>
      <w:proofErr w:type="spellEnd"/>
      <w: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 умение воспринимать музыку и выражать свое отношение к музыкальному произведению;</w:t>
      </w:r>
      <w:proofErr w:type="gramEnd"/>
      <w:r>
        <w:t xml:space="preserve"> -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 Предметные результаты по видам деятельности обучающихся</w:t>
      </w:r>
      <w:proofErr w:type="gramStart"/>
      <w:r>
        <w:t xml:space="preserve"> В</w:t>
      </w:r>
      <w:proofErr w:type="gramEnd"/>
      <w:r>
        <w:t xml:space="preserve">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t xml:space="preserve"> Освоение программы позволит </w:t>
      </w:r>
      <w:proofErr w:type="gramStart"/>
      <w:r>
        <w:t>обучающимся</w:t>
      </w:r>
      <w:proofErr w:type="gramEnd"/>
      <w:r>
        <w:t xml:space="preserve"> принимать активное участие в общественной, концертной и музыкально-театральной жизни школы, города, региона. Слушание музыки </w:t>
      </w:r>
      <w:proofErr w:type="gramStart"/>
      <w:r>
        <w:t>Обучающийся</w:t>
      </w:r>
      <w:proofErr w:type="gramEnd"/>
      <w:r>
        <w:t xml:space="preserve">: </w:t>
      </w:r>
    </w:p>
    <w:p w:rsidR="00A7254E" w:rsidRDefault="00A7254E" w:rsidP="00A7254E">
      <w:r>
        <w:t>1. Узнает изученные музыкальные произведения и называет имена их авторов.</w:t>
      </w:r>
    </w:p>
    <w:p w:rsidR="00A7254E" w:rsidRDefault="00A7254E" w:rsidP="00A7254E">
      <w:r>
        <w:lastRenderedPageBreak/>
        <w:t xml:space="preserve"> 2. Умеет определять характер музыкального произведения, его образ, отдельные элементы музыкального языка: лад, темп, тембр, динамику, регистр.</w:t>
      </w:r>
    </w:p>
    <w:p w:rsidR="00A7254E" w:rsidRDefault="00A7254E" w:rsidP="00A7254E">
      <w:r>
        <w:t xml:space="preserve"> 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A7254E" w:rsidRDefault="00A7254E" w:rsidP="00A7254E">
      <w:r>
        <w:t xml:space="preserve"> 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 </w:t>
      </w:r>
    </w:p>
    <w:p w:rsidR="00A7254E" w:rsidRDefault="00A7254E" w:rsidP="00A7254E">
      <w:r>
        <w:t xml:space="preserve">5. </w:t>
      </w:r>
      <w:proofErr w:type="gramStart"/>
      <w: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roofErr w:type="gramEnd"/>
    </w:p>
    <w:p w:rsidR="00A7254E" w:rsidRDefault="00A7254E" w:rsidP="00A7254E">
      <w:r>
        <w:t xml:space="preserve"> 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A7254E" w:rsidRDefault="00A7254E" w:rsidP="00A7254E">
      <w:r>
        <w:t xml:space="preserve"> 7. Имеет представления о выразительных возможностях и особенностях музыкальных форм: типах развития (повтор, контраст), простых </w:t>
      </w:r>
      <w:proofErr w:type="spellStart"/>
      <w:r>
        <w:t>двухчастной</w:t>
      </w:r>
      <w:proofErr w:type="spellEnd"/>
      <w:r>
        <w:t xml:space="preserve"> и трехчастной формы, вариаций, рондо.</w:t>
      </w:r>
    </w:p>
    <w:p w:rsidR="00A7254E" w:rsidRDefault="00A7254E" w:rsidP="00A7254E">
      <w:r>
        <w:t xml:space="preserve"> 8. Определяет жанровую основу в пройденных музыкальных произведениях.</w:t>
      </w:r>
    </w:p>
    <w:p w:rsidR="00A7254E" w:rsidRDefault="00A7254E" w:rsidP="00A7254E">
      <w:r>
        <w:t xml:space="preserve"> 9. Имеет слуховой багаж из прослушанных произведений народной музыки, отечественной и зарубежной классики. </w:t>
      </w:r>
    </w:p>
    <w:p w:rsidR="00A7254E" w:rsidRDefault="00A7254E" w:rsidP="00A7254E">
      <w:r>
        <w:t xml:space="preserve">10. Умеет импровизировать под музыку с использованием танцевальных, маршеобразных движений, пластического интонирования. Хоровое пение </w:t>
      </w:r>
      <w:proofErr w:type="gramStart"/>
      <w:r>
        <w:t>Обучающийся</w:t>
      </w:r>
      <w:proofErr w:type="gramEnd"/>
      <w:r>
        <w:t xml:space="preserve">: </w:t>
      </w:r>
    </w:p>
    <w:p w:rsidR="00A7254E" w:rsidRDefault="00A7254E" w:rsidP="00A7254E">
      <w:r>
        <w:t>1. Знает слова и мелодию Гимна Российской Федерации.</w:t>
      </w:r>
    </w:p>
    <w:p w:rsidR="00A7254E" w:rsidRDefault="00A7254E" w:rsidP="00A7254E">
      <w:r>
        <w:t xml:space="preserve"> 2. Грамотно и выразительно исполняет песни с сопровождением и без сопровождения в соответствии с их образным строем и содержанием. </w:t>
      </w:r>
    </w:p>
    <w:p w:rsidR="00A7254E" w:rsidRDefault="00A7254E" w:rsidP="00A7254E">
      <w:r>
        <w:t xml:space="preserve">3. Знает о способах и приемах выразительного музыкального интонирования. </w:t>
      </w:r>
    </w:p>
    <w:p w:rsidR="00A7254E" w:rsidRDefault="00A7254E" w:rsidP="00A7254E">
      <w:r>
        <w:t>4. Соблюдает при пении певческую установку. Использует в процессе пения правильное певческое дыхание.</w:t>
      </w:r>
    </w:p>
    <w:p w:rsidR="00A7254E" w:rsidRDefault="00A7254E" w:rsidP="00A7254E">
      <w:r>
        <w:t xml:space="preserve"> 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A7254E" w:rsidRDefault="00A7254E" w:rsidP="00A7254E">
      <w:r>
        <w:t xml:space="preserve"> 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A7254E" w:rsidRDefault="00A7254E" w:rsidP="00A7254E">
      <w:r>
        <w:t xml:space="preserve"> 7. Исполняет одноголосные произведения, а также произведения с элементами </w:t>
      </w:r>
      <w:proofErr w:type="spellStart"/>
      <w:r>
        <w:t>двухголосия</w:t>
      </w:r>
      <w:proofErr w:type="spellEnd"/>
      <w:r>
        <w:t xml:space="preserve">. </w:t>
      </w:r>
    </w:p>
    <w:p w:rsidR="00A7254E" w:rsidRDefault="00A7254E" w:rsidP="00A7254E">
      <w:r>
        <w:t xml:space="preserve">возможности различных инструментов в ансамбле и оркестре, в том числе тембровые возможности синтезатора. Основы музыкальной грамоты Объем музыкальной грамоты и теоретических понятий: </w:t>
      </w:r>
    </w:p>
    <w:p w:rsidR="00A7254E" w:rsidRDefault="00A7254E" w:rsidP="00A7254E">
      <w:r>
        <w:t xml:space="preserve">1. Звук. Свойства музыкального звука: высота, длительность, тембр, громкость. </w:t>
      </w:r>
    </w:p>
    <w:p w:rsidR="00A7254E" w:rsidRDefault="00A7254E" w:rsidP="00A7254E">
      <w:r>
        <w:t xml:space="preserve">2. Мелодия. Типы мелодического движения. Интонация. Начальное представление </w:t>
      </w:r>
      <w:proofErr w:type="gramStart"/>
      <w:r>
        <w:t>о собирать</w:t>
      </w:r>
      <w:proofErr w:type="gramEnd"/>
      <w:r>
        <w:t xml:space="preserve"> музыкальные коллекции (фонотека, видеотека). </w:t>
      </w:r>
    </w:p>
    <w:p w:rsidR="00A7254E" w:rsidRDefault="00A7254E" w:rsidP="00A7254E">
      <w:pPr>
        <w:rPr>
          <w:b/>
        </w:rPr>
      </w:pPr>
      <w:r>
        <w:rPr>
          <w:b/>
        </w:rPr>
        <w:t xml:space="preserve">1.2.10. Технология </w:t>
      </w:r>
    </w:p>
    <w:p w:rsidR="00A7254E" w:rsidRDefault="00A7254E" w:rsidP="00A7254E">
      <w:proofErr w:type="gramStart"/>
      <w:r>
        <w:lastRenderedPageBreak/>
        <w:t>В результате изучения курса «Технология» обучающиеся на уровне начального общего образования: -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w:t>
      </w:r>
      <w:proofErr w:type="gramEnd"/>
      <w:r>
        <w:t xml:space="preserve"> о ценности предшествующих культур и необходимости бережного отношения к ним в целях сохранения и развития культурных традиций; -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 получат общее представление о мире профессий, их социальном значении, истории возникновения и развития; -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w:t>
      </w:r>
      <w:proofErr w:type="gramStart"/>
      <w:r>
        <w:t>о-</w:t>
      </w:r>
      <w:proofErr w:type="gramEnd"/>
      <w:r>
        <w:t xml:space="preserve"> декоративных и других изделий. 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 </w:t>
      </w:r>
      <w:proofErr w:type="gramStart"/>
      <w:r>
        <w:t>Обучающиеся: -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r>
        <w:t xml:space="preserve"> - </w:t>
      </w:r>
      <w:proofErr w:type="gramStart"/>
      <w:r>
        <w:t xml:space="preserve">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 -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w:t>
      </w:r>
      <w:proofErr w:type="spellStart"/>
      <w:r>
        <w:t>целеполагания</w:t>
      </w:r>
      <w:proofErr w:type="spellEnd"/>
      <w: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roofErr w:type="gramEnd"/>
      <w:r>
        <w:t xml:space="preserve"> -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 -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 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Общекультурные и </w:t>
      </w:r>
      <w:proofErr w:type="spellStart"/>
      <w:r>
        <w:t>общетрудовые</w:t>
      </w:r>
      <w:proofErr w:type="spellEnd"/>
      <w:r>
        <w:t xml:space="preserve"> </w:t>
      </w:r>
      <w:proofErr w:type="spellStart"/>
      <w:r>
        <w:t>компетенции</w:t>
      </w:r>
      <w:proofErr w:type="gramStart"/>
      <w:r>
        <w:t>.О</w:t>
      </w:r>
      <w:proofErr w:type="gramEnd"/>
      <w:r>
        <w:t>сновы</w:t>
      </w:r>
      <w:proofErr w:type="spellEnd"/>
      <w:r>
        <w:t xml:space="preserve"> культуры труда, самообслуживание Выпускник научится: 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 выполнять доступные действия по самообслуживанию и доступные виды домашнего труда. Выпускник получит возможность научиться: уважительно относиться к труду </w:t>
      </w:r>
      <w:r>
        <w:lastRenderedPageBreak/>
        <w:t xml:space="preserve">людей; понимать </w:t>
      </w:r>
      <w:proofErr w:type="spellStart"/>
      <w:r>
        <w:t>культурно</w:t>
      </w:r>
      <w:r>
        <w:softHyphen/>
        <w:t>историческую</w:t>
      </w:r>
      <w:proofErr w:type="spellEnd"/>
      <w:r>
        <w:t xml:space="preserve"> ценность традиций, отраженных в предметном мире, в том числе традиций трудовых </w:t>
      </w:r>
      <w:proofErr w:type="gramStart"/>
      <w:r>
        <w:t>династий</w:t>
      </w:r>
      <w:proofErr w:type="gramEnd"/>
      <w:r>
        <w:t xml:space="preserve"> как своего региона, так и страны, и уважать их;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Технология ручной обработки </w:t>
      </w:r>
      <w:proofErr w:type="spellStart"/>
      <w:r>
        <w:t>материалов</w:t>
      </w:r>
      <w:proofErr w:type="gramStart"/>
      <w:r>
        <w:t>.Э</w:t>
      </w:r>
      <w:proofErr w:type="gramEnd"/>
      <w:r>
        <w:t>лементы</w:t>
      </w:r>
      <w:proofErr w:type="spellEnd"/>
      <w:r>
        <w:t xml:space="preserve"> графической грамоты Выпускник научится: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 применять приемы рациональной безопасной работы ручными инструментами: чертежными (линейка, угольник, циркуль), режущими (ножницы) и колющими (швейная игла); </w:t>
      </w:r>
      <w:proofErr w:type="gramStart"/>
      <w:r>
        <w:t xml:space="preserve">выполнять символические действия моделирования и преобразования модели и работать с простейшей </w:t>
      </w:r>
      <w:proofErr w:type="spellStart"/>
      <w:r>
        <w:t>техническойдокументацией</w:t>
      </w:r>
      <w:proofErr w:type="spellEnd"/>
      <w:r>
        <w:t>: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roofErr w:type="gramEnd"/>
      <w:r>
        <w:t xml:space="preserve"> Выпускник получит возможность научиться: отбирать и выстраивать оптимальную технологическую последовательность реализации собственного или предложенного учителем замысла; 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t>декоративно</w:t>
      </w:r>
      <w:r>
        <w:softHyphen/>
        <w:t>художественной</w:t>
      </w:r>
      <w:proofErr w:type="spellEnd"/>
      <w:r>
        <w:t xml:space="preserve"> задачей. </w:t>
      </w:r>
      <w:proofErr w:type="gramStart"/>
      <w:r>
        <w:t>Конструирование и моделирование Выпускник научится: анализировать устройство изделия: выделять детали, их форму, определять взаимное расположение, виды соединения деталей;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изготавливать несложные конструкции изделий по рисунку, простейшему чертежу или эскизу, образцу и доступным заданным условиям.</w:t>
      </w:r>
      <w:proofErr w:type="gramEnd"/>
      <w:r>
        <w:t xml:space="preserve"> Выпускник получит возможность научиться: соотносить объемную конструкцию, основанную на правильных геометрических формах, с изображениями их разверток; создавать мысленный образ конструкции с целью решения определенной конструкторской задачи или передачи определенной </w:t>
      </w:r>
      <w:proofErr w:type="spellStart"/>
      <w:r>
        <w:t>художественно</w:t>
      </w:r>
      <w:r>
        <w:softHyphen/>
        <w:t>эстетической</w:t>
      </w:r>
      <w:proofErr w:type="spellEnd"/>
      <w:r>
        <w:t xml:space="preserve"> информации; воплощать этот образ в материале. </w:t>
      </w:r>
      <w:proofErr w:type="gramStart"/>
      <w:r>
        <w:t>Практика работы на компьютере Выпускник научится: 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компьютерами другими средствами ИКТ, используя безопасные для органов зрения, нервной системы, опорно-двигательного аппарата эргономичные приемы работы; выполнять компенсирующие физические упражнения (мини-зарядку); пользоваться компьютером для поиска и воспроизведения необходимой информации;</w:t>
      </w:r>
      <w:proofErr w:type="gramEnd"/>
      <w:r>
        <w:t xml:space="preserve"> 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 Выпускник получит возможность научиться 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A7254E" w:rsidRDefault="00A7254E" w:rsidP="00A7254E">
      <w:r>
        <w:rPr>
          <w:b/>
        </w:rPr>
        <w:t xml:space="preserve"> 1.2.11. Физическая культура</w:t>
      </w:r>
      <w:r>
        <w:t xml:space="preserve"> (для обучающихся, не имеющих противопоказаний для занятий физической культурой или существенных ограничений по нагрузке) В результате </w:t>
      </w:r>
      <w:proofErr w:type="gramStart"/>
      <w:r>
        <w:t>обучения</w:t>
      </w:r>
      <w:proofErr w:type="gramEnd"/>
      <w:r>
        <w:t xml:space="preserve">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 Знания о физической культуре Выпускник научится: ориентироваться в понятиях «физическая культура», «режим дня»; характеризовать назначение утренней зарядки, физкультминуток и </w:t>
      </w:r>
      <w:proofErr w:type="spellStart"/>
      <w:r>
        <w:t>физкультпауз</w:t>
      </w:r>
      <w:proofErr w:type="spellEnd"/>
      <w:r>
        <w:t xml:space="preserve">,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 раскрывать на примерах положительное влияние занятий </w:t>
      </w:r>
      <w:r>
        <w:lastRenderedPageBreak/>
        <w:t xml:space="preserve">физической культурой на успешное выполнение учебной и трудовой деятельности, укрепление здоровья и развитие физических качеств;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 Выпускник получит возможность научиться: выявлять связь занятий физической культурой с трудовой и оборонной деятельностью; 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 Способы физкультурной деятельности Выпускник научится: отбирать упражнения для комплексов утренней зарядки и физкультминуток и выполнять их в соответствии с изученными правилами;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 </w:t>
      </w:r>
      <w:proofErr w:type="gramStart"/>
      <w:r>
        <w:t xml:space="preserve">Выпускник получит возможность научиться: вести тетрадь по физической культуре с записями режима дня, комплексов утренней гимнастики, физкультминуток, </w:t>
      </w:r>
      <w:proofErr w:type="spellStart"/>
      <w:r>
        <w:t>общеразвивающих</w:t>
      </w:r>
      <w:proofErr w:type="spellEnd"/>
      <w:r>
        <w:t xml:space="preserve"> упражнений для индивидуальных занятий, результатов наблюдений за динамикой основных показателей физического развития и физической подготовленности; целенаправленно отбирать физические упражнения для индивидуальных занятий по развитию физических качеств; выполнять простейшие приемы оказания доврачебной помощи при травмах и ушибах.</w:t>
      </w:r>
      <w:proofErr w:type="gramEnd"/>
      <w:r>
        <w:t xml:space="preserve"> Физическое совершенствование </w:t>
      </w:r>
    </w:p>
    <w:p w:rsidR="00A7254E" w:rsidRDefault="00A7254E" w:rsidP="00A7254E">
      <w:proofErr w:type="gramStart"/>
      <w:r>
        <w:t>Выпускник научится: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 выполнять организующие строевые команды и приемы; выполнять акробатические упражнения (кувырки, стойки, перекаты); выполнять гимнастические упражнения на спортивных снарядах (перекладина, гимнастическое бревно);</w:t>
      </w:r>
      <w:proofErr w:type="gramEnd"/>
      <w:r>
        <w:t xml:space="preserve"> выполнять легкоатлетические упражнения (бег, прыжки, метания и броски мячей разного веса и объема); выполнять игровые действия и упражнения из подвижных игр разной функциональной направленности. Выпускник получит возможность научиться: сохранять правильную осанку, оптимальное телосложение; выполнять эстетически красиво гимнастические и акробатические комбинации; играть в баскетбол, футбол и волейбол по упрощенным правилам; выполнять тестовые нормативы по физической подготовке; плавать, в том числе спортивными способами; выполнять передвижения на лыжах (для снежных регионов России). </w:t>
      </w:r>
    </w:p>
    <w:p w:rsidR="00A7254E" w:rsidRDefault="00A7254E" w:rsidP="00A7254E">
      <w:pPr>
        <w:rPr>
          <w:b/>
        </w:rPr>
      </w:pPr>
      <w:r>
        <w:rPr>
          <w:b/>
        </w:rPr>
        <w:t xml:space="preserve">1.3. Система </w:t>
      </w:r>
      <w:proofErr w:type="gramStart"/>
      <w:r>
        <w:rPr>
          <w:b/>
        </w:rPr>
        <w:t>оценки достижения планируемых результатов освоения основной образовательной программы</w:t>
      </w:r>
      <w:proofErr w:type="gramEnd"/>
      <w:r>
        <w:rPr>
          <w:b/>
        </w:rPr>
        <w:t xml:space="preserve"> </w:t>
      </w:r>
    </w:p>
    <w:p w:rsidR="00A7254E" w:rsidRDefault="00A7254E" w:rsidP="00A7254E">
      <w:r>
        <w:t xml:space="preserve">1.3.1. Общие положения 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w:t>
      </w:r>
      <w:proofErr w:type="gramStart"/>
      <w:r>
        <w:t>деятельность</w:t>
      </w:r>
      <w:proofErr w:type="gramEnd"/>
      <w:r>
        <w:t xml:space="preserve"> как педагогов, так и обучающихся. В соответствии со ФГОС НОО основным объектом системы оценки, еѐ содержательной и </w:t>
      </w:r>
      <w:proofErr w:type="spellStart"/>
      <w:r>
        <w:t>критериальной</w:t>
      </w:r>
      <w:proofErr w:type="spellEnd"/>
      <w:r>
        <w:t xml:space="preserve"> базой выступают 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w:t>
      </w:r>
    </w:p>
    <w:p w:rsidR="00A7254E" w:rsidRDefault="00A7254E" w:rsidP="00A7254E">
      <w:r>
        <w:lastRenderedPageBreak/>
        <w:t xml:space="preserve"> 1. Основными направлениями и целями оценочной деятельности в соответствии с требованиями ФГОС НОО являются: - оценка образовательных достижений обучающихся; -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 </w:t>
      </w:r>
    </w:p>
    <w:p w:rsidR="00A7254E" w:rsidRDefault="00A7254E" w:rsidP="00A7254E">
      <w:r>
        <w:t xml:space="preserve">2. Функции системы оценки: </w:t>
      </w:r>
    </w:p>
    <w:p w:rsidR="00A7254E" w:rsidRDefault="00A7254E" w:rsidP="00A7254E">
      <w:r>
        <w:sym w:font="Symbol" w:char="00B7"/>
      </w:r>
      <w:r>
        <w:t xml:space="preserve">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и формирование универсальных учебных действий, на духовно- нравственное развитие и воспитание обучающихся; </w:t>
      </w:r>
    </w:p>
    <w:p w:rsidR="00A7254E" w:rsidRDefault="00A7254E" w:rsidP="00A7254E">
      <w:r>
        <w:sym w:font="Symbol" w:char="00B7"/>
      </w:r>
      <w:r>
        <w:t>обеспечение эффективной «обратной связи», позволяющей осуществлять управление образовательной деятельностью;</w:t>
      </w:r>
    </w:p>
    <w:p w:rsidR="00A7254E" w:rsidRDefault="00A7254E" w:rsidP="00A7254E">
      <w:r>
        <w:sym w:font="Symbol" w:char="00B7"/>
      </w: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w:t>
      </w:r>
    </w:p>
    <w:p w:rsidR="00A7254E" w:rsidRDefault="00A7254E" w:rsidP="00A7254E">
      <w:r>
        <w:t xml:space="preserve"> 3. Содержание оценки - </w:t>
      </w:r>
      <w:proofErr w:type="spellStart"/>
      <w:r>
        <w:t>сформированность</w:t>
      </w:r>
      <w:proofErr w:type="spellEnd"/>
      <w:r>
        <w:t xml:space="preserve"> у выпускников начальной школы универсальных учебных действий: </w:t>
      </w:r>
    </w:p>
    <w:p w:rsidR="00A7254E" w:rsidRDefault="00A7254E" w:rsidP="00A7254E">
      <w:r>
        <w:sym w:font="Symbol" w:char="00B7"/>
      </w:r>
      <w:r>
        <w:t xml:space="preserve">осознанное принятие ценностей здорового образа жизни и регуляция своего поведения в соответствии с ними; </w:t>
      </w:r>
    </w:p>
    <w:p w:rsidR="00A7254E" w:rsidRDefault="00A7254E" w:rsidP="00A7254E">
      <w:r>
        <w:sym w:font="Symbol" w:char="00B7"/>
      </w:r>
      <w:r>
        <w:t xml:space="preserve">желание и умение учиться, готовность к образованию в основном звене школы и самообразованию; </w:t>
      </w:r>
    </w:p>
    <w:p w:rsidR="00A7254E" w:rsidRDefault="00A7254E" w:rsidP="00A7254E">
      <w:r>
        <w:sym w:font="Symbol" w:char="00B7"/>
      </w:r>
      <w:r>
        <w:t xml:space="preserve">инициативность, самостоятельность, навыки сотрудничества в разных видах деятельности; </w:t>
      </w:r>
    </w:p>
    <w:p w:rsidR="00A7254E" w:rsidRDefault="00A7254E" w:rsidP="00A7254E">
      <w:r>
        <w:sym w:font="Symbol" w:char="00B7"/>
      </w:r>
      <w:r>
        <w:t xml:space="preserve">математическая и языковая грамотность как основа всего последующего обучения. </w:t>
      </w:r>
    </w:p>
    <w:p w:rsidR="00A7254E" w:rsidRDefault="00A7254E" w:rsidP="00A7254E">
      <w:r>
        <w:t xml:space="preserve">4. Объект оценки. Оценивается любое действие, а фиксируется отметкой только решение полноценной задачи. Основным объектом, содержательной и </w:t>
      </w:r>
      <w:proofErr w:type="spellStart"/>
      <w:r>
        <w:t>критериальной</w:t>
      </w:r>
      <w:proofErr w:type="spellEnd"/>
      <w:r>
        <w:t xml:space="preserve">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 При оценке результатов деятельности образовательных организаций и работников образования основным объектом оценки, ее содержательной и </w:t>
      </w:r>
      <w:proofErr w:type="spellStart"/>
      <w:r>
        <w:t>критериальной</w:t>
      </w:r>
      <w:proofErr w:type="spellEnd"/>
      <w: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A7254E" w:rsidRDefault="00A7254E" w:rsidP="00A7254E">
      <w:r>
        <w:t>. 5. Критерии оценивания достижения планируемых результатов начального образования:</w:t>
      </w:r>
    </w:p>
    <w:p w:rsidR="00A7254E" w:rsidRDefault="00A7254E" w:rsidP="00A7254E">
      <w:r>
        <w:sym w:font="Symbol" w:char="00B7"/>
      </w:r>
      <w:r>
        <w:t>успешность выпускника в освоении планируемых результатов начального образования - критерий готовности его к продолжению образования в основной школе и переводе в основную школу;</w:t>
      </w:r>
    </w:p>
    <w:p w:rsidR="00A7254E" w:rsidRDefault="00A7254E" w:rsidP="00A7254E">
      <w:r>
        <w:sym w:font="Symbol" w:char="00B7"/>
      </w:r>
      <w:r>
        <w:t xml:space="preserve">успешность выпускников класса в </w:t>
      </w:r>
      <w:proofErr w:type="spellStart"/>
      <w:r>
        <w:t>освоениии</w:t>
      </w:r>
      <w:proofErr w:type="spellEnd"/>
      <w:r>
        <w:t xml:space="preserve"> планируемых результатов начального образования - критерий аттестации учителя, который ведет данный класс. Критерии оценки достигнутых результатов в процессе обучения: </w:t>
      </w:r>
    </w:p>
    <w:p w:rsidR="00A7254E" w:rsidRDefault="00A7254E" w:rsidP="00A7254E">
      <w:r>
        <w:sym w:font="Symbol" w:char="00B7"/>
      </w:r>
      <w:r>
        <w:t xml:space="preserve">раздельное оценивание достижений базового и повышенного уровней; </w:t>
      </w:r>
    </w:p>
    <w:p w:rsidR="00A7254E" w:rsidRDefault="00A7254E" w:rsidP="00A7254E">
      <w:r>
        <w:sym w:font="Symbol" w:char="00B7"/>
      </w:r>
      <w:r>
        <w:t>оценивание методом сложения, при котором фиксируется достижение базового уровня требований и его превышение; за превышение опорного уровня добавляются дополнительные баллы;</w:t>
      </w:r>
    </w:p>
    <w:p w:rsidR="00A7254E" w:rsidRDefault="00A7254E" w:rsidP="00A7254E">
      <w:r>
        <w:lastRenderedPageBreak/>
        <w:sym w:font="Symbol" w:char="00B7"/>
      </w:r>
      <w:r>
        <w:t xml:space="preserve">применение кумулятивной (накопительной) оценки (отметки); </w:t>
      </w:r>
    </w:p>
    <w:p w:rsidR="00A7254E" w:rsidRDefault="00A7254E" w:rsidP="00A7254E">
      <w:r>
        <w:sym w:font="Symbol" w:char="00B7"/>
      </w:r>
      <w:r>
        <w:t xml:space="preserve">признание права обучающегося на ошибку, на </w:t>
      </w:r>
      <w:proofErr w:type="spellStart"/>
      <w:r>
        <w:t>досдачу</w:t>
      </w:r>
      <w:proofErr w:type="spellEnd"/>
      <w:r>
        <w:t xml:space="preserve"> имеющихся пробелов и пересдачу;</w:t>
      </w:r>
    </w:p>
    <w:p w:rsidR="00A7254E" w:rsidRDefault="00A7254E" w:rsidP="00A7254E">
      <w:r>
        <w:sym w:font="Symbol" w:char="00B7"/>
      </w:r>
      <w:r>
        <w:t>использование интегральной оценки (за всю работу в целом) и дифференцированной оценки (за отдельные аспекты работы);</w:t>
      </w:r>
    </w:p>
    <w:p w:rsidR="00A7254E" w:rsidRDefault="00A7254E" w:rsidP="00A7254E">
      <w:r>
        <w:sym w:font="Symbol" w:char="00B7"/>
      </w:r>
      <w:r>
        <w:t xml:space="preserve">практика самоанализа, самооценки, </w:t>
      </w:r>
      <w:proofErr w:type="spellStart"/>
      <w:r>
        <w:t>взаимооценки</w:t>
      </w:r>
      <w:proofErr w:type="spellEnd"/>
      <w:r>
        <w:t xml:space="preserve"> </w:t>
      </w:r>
      <w:proofErr w:type="gramStart"/>
      <w:r>
        <w:t>обучающихся</w:t>
      </w:r>
      <w:proofErr w:type="gramEnd"/>
      <w:r>
        <w:t xml:space="preserve">. Система </w:t>
      </w:r>
      <w:proofErr w:type="gramStart"/>
      <w:r>
        <w:t>оценки достижения планируемых результатов освоения основной образовательной программы начального общего образования</w:t>
      </w:r>
      <w:proofErr w:type="gramEnd"/>
      <w:r>
        <w:t xml:space="preserve">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t>метапредметных</w:t>
      </w:r>
      <w:proofErr w:type="spellEnd"/>
      <w:r>
        <w:t xml:space="preserve"> и предметных. 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t>неперсонифицированной</w:t>
      </w:r>
      <w:proofErr w:type="spellEnd"/>
      <w:r>
        <w:t xml:space="preserve"> (анонимной</w:t>
      </w:r>
      <w:proofErr w:type="gramStart"/>
      <w:r>
        <w:t>)и</w:t>
      </w:r>
      <w:proofErr w:type="gramEnd"/>
      <w:r>
        <w:t xml:space="preserve">нформации о достигаемых обучающимися образовательных результатах. Интерпретация результатов оценки ведется на основе контекстной информации об условиях и особенностях деятельности субъектов образовательных отношений; в частности, итоговая оценка обучающихся определяется с учетом их стартового уровня и динамики образовательных достижений. 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w:t>
      </w:r>
      <w:proofErr w:type="gramStart"/>
      <w:r>
        <w:t>недочеты</w:t>
      </w:r>
      <w:proofErr w:type="gramEnd"/>
      <w:r>
        <w:t xml:space="preserve">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ребенка, как исполнение им требований ФГОС НОО. А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w:t>
      </w:r>
      <w:proofErr w:type="gramStart"/>
      <w:r>
        <w:t>обучающихся</w:t>
      </w:r>
      <w:proofErr w:type="gramEnd"/>
      <w:r>
        <w:t xml:space="preserve">, выстраивать индивидуальные траектории движения с учетом зоны ближайшего развития. Поэтому в текущей оценочной деятельности целесообразно соотносить результаты, продемонстрированные учеником, с оценками типа: «зачет/незачет»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A7254E" w:rsidRDefault="00A7254E" w:rsidP="00A7254E">
      <w:r>
        <w:t xml:space="preserve">1.3.2. </w:t>
      </w:r>
      <w:proofErr w:type="gramStart"/>
      <w:r>
        <w:t xml:space="preserve">Особенности оценки личностных, </w:t>
      </w:r>
      <w:proofErr w:type="spellStart"/>
      <w:r>
        <w:t>метапредметных</w:t>
      </w:r>
      <w:proofErr w:type="spellEnd"/>
      <w:r>
        <w:t xml:space="preserve"> и предметных результатов 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roofErr w:type="gramEnd"/>
      <w:r>
        <w:t xml:space="preserve"> Достижение личностных результатов обеспечивается в ходе реализации всех компонентов </w:t>
      </w:r>
      <w:proofErr w:type="spellStart"/>
      <w:r>
        <w:t>образовательнойдеятельности</w:t>
      </w:r>
      <w:proofErr w:type="spellEnd"/>
      <w:r>
        <w:t xml:space="preserve">, включая внеурочную деятельность, реализуемую семьей и школой. </w:t>
      </w:r>
      <w:proofErr w:type="gramStart"/>
      <w:r>
        <w:t xml:space="preserve">Основным объектом оценки личностных результатов служит </w:t>
      </w:r>
      <w:proofErr w:type="spellStart"/>
      <w:r>
        <w:t>сформированность</w:t>
      </w:r>
      <w:proofErr w:type="spellEnd"/>
      <w:r>
        <w:t xml:space="preserve"> универсальных учебных действий, включаемых в </w:t>
      </w:r>
      <w:r>
        <w:lastRenderedPageBreak/>
        <w:t xml:space="preserve">следующие три основных блока: самоопределение — </w:t>
      </w:r>
      <w:proofErr w:type="spellStart"/>
      <w:r>
        <w:t>сформированность</w:t>
      </w:r>
      <w:proofErr w:type="spellEnd"/>
      <w: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w:t>
      </w:r>
      <w:proofErr w:type="gramEnd"/>
      <w:r>
        <w:t xml:space="preserve"> развитие самоуважения и способности адекватно оценивать себя и свои достижения, видеть сильные и слабые стороны своей личности; </w:t>
      </w:r>
      <w:proofErr w:type="spellStart"/>
      <w:r>
        <w:t>смыслообразование</w:t>
      </w:r>
      <w:proofErr w:type="spellEnd"/>
      <w: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w:t>
      </w:r>
      <w:proofErr w:type="gramStart"/>
      <w:r>
        <w:t>,и</w:t>
      </w:r>
      <w:proofErr w:type="gramEnd"/>
      <w:r>
        <w:t xml:space="preserve"> того, «что я не знаю», и стремления к преодолению этого разрыва; </w:t>
      </w:r>
      <w:proofErr w:type="gramStart"/>
      <w: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t>децентрации</w:t>
      </w:r>
      <w:proofErr w:type="spellEnd"/>
      <w:r>
        <w:t xml:space="preserve">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roofErr w:type="gramEnd"/>
      <w:r>
        <w:t xml:space="preserve"> </w:t>
      </w:r>
      <w:proofErr w:type="gramStart"/>
      <w:r>
        <w:t xml:space="preserve">Основное содержание оценки личностных результатов при получении начального общего образования строится вокруг оценки: </w:t>
      </w:r>
      <w:proofErr w:type="spellStart"/>
      <w:r>
        <w:t>сформированности</w:t>
      </w:r>
      <w:proofErr w:type="spellEnd"/>
      <w:r>
        <w:t xml:space="preserve">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roofErr w:type="gramEnd"/>
      <w:r>
        <w:t xml:space="preserve"> </w:t>
      </w:r>
      <w:proofErr w:type="spellStart"/>
      <w:proofErr w:type="gramStart"/>
      <w:r>
        <w:t>сформированности</w:t>
      </w:r>
      <w:proofErr w:type="spellEnd"/>
      <w:r>
        <w:t xml:space="preserve">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roofErr w:type="spellStart"/>
      <w:r>
        <w:t>сформированности</w:t>
      </w:r>
      <w:proofErr w:type="spellEnd"/>
      <w:r>
        <w:t xml:space="preserve"> самооценки, включая осознание своих возможностей в учении, способности адекватно </w:t>
      </w:r>
      <w:proofErr w:type="spellStart"/>
      <w:r>
        <w:t>судитьо</w:t>
      </w:r>
      <w:proofErr w:type="spellEnd"/>
      <w:r>
        <w:t xml:space="preserve"> причинах своего успеха/неуспеха в учении;</w:t>
      </w:r>
      <w:proofErr w:type="gramEnd"/>
      <w:r>
        <w:t xml:space="preserve"> умение видеть свои достоинства и недостатки, уважать себя и верить в успех; </w:t>
      </w:r>
      <w:proofErr w:type="spellStart"/>
      <w:r>
        <w:t>сформированности</w:t>
      </w:r>
      <w:proofErr w:type="spellEnd"/>
      <w: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 знания моральных норм и </w:t>
      </w:r>
      <w:proofErr w:type="spellStart"/>
      <w:r>
        <w:t>сформированности</w:t>
      </w:r>
      <w:proofErr w:type="spellEnd"/>
      <w:r>
        <w:t xml:space="preserve"> морально-этических суждений, способности к решению моральных проблем на основе </w:t>
      </w:r>
      <w:proofErr w:type="spellStart"/>
      <w:r>
        <w:t>децентрации</w:t>
      </w:r>
      <w:proofErr w:type="spellEnd"/>
      <w: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В планируемых результатах, описывающих эту группу, отсутствует блок «Выпускник научится». Это означает, что личностные результаты выпускников при получении начального общего образования в полном соответствии с требованиями ФГОС НОО не подлежат итоговой оценке. 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w:t>
      </w:r>
      <w:proofErr w:type="spellStart"/>
      <w:r>
        <w:t>неперсонифицированных</w:t>
      </w:r>
      <w:proofErr w:type="spellEnd"/>
      <w: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t>метапредметных</w:t>
      </w:r>
      <w:proofErr w:type="spellEnd"/>
      <w:r>
        <w:t xml:space="preserve"> результатов. В ходе текущей оценки возможна ограниченная оценка </w:t>
      </w:r>
      <w:proofErr w:type="spellStart"/>
      <w:r>
        <w:t>сформированности</w:t>
      </w:r>
      <w:proofErr w:type="spellEnd"/>
      <w:r>
        <w:t xml:space="preserve"> отдельных личностных результатов, полностью отвечающая этическим принципам охраны и </w:t>
      </w:r>
      <w:r>
        <w:lastRenderedPageBreak/>
        <w:t xml:space="preserve">защиты интересов ребенка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 характеристику достижений и положительных качеств обучающегося; определение приоритетных задач и направлений личностного развития с </w:t>
      </w:r>
      <w:proofErr w:type="gramStart"/>
      <w:r>
        <w:t>учетом</w:t>
      </w:r>
      <w:proofErr w:type="gramEnd"/>
      <w:r>
        <w:t xml:space="preserve"> как достижений, так и психологических проблем развития ребенка; систему психолого-педагогических рекомендаций, призванных обеспечить успешную реализацию задач начального общего образования. 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w:t>
      </w:r>
      <w:proofErr w:type="spellStart"/>
      <w:r>
        <w:t>возрастнойпериодизации</w:t>
      </w:r>
      <w:proofErr w:type="spellEnd"/>
      <w:r>
        <w:t xml:space="preserve"> развития — в форме возрастно-психологического консультирования. </w:t>
      </w:r>
      <w:proofErr w:type="gramStart"/>
      <w:r>
        <w:t>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r>
        <w:t xml:space="preserve"> </w:t>
      </w:r>
      <w:proofErr w:type="gramStart"/>
      <w:r>
        <w:t xml:space="preserve">Оценка </w:t>
      </w:r>
      <w:proofErr w:type="spellStart"/>
      <w:r>
        <w:t>метапредметных</w:t>
      </w:r>
      <w:proofErr w:type="spellEnd"/>
      <w:r>
        <w:t xml:space="preserve"> результатов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w:t>
      </w:r>
      <w:proofErr w:type="gramEnd"/>
    </w:p>
    <w:p w:rsidR="00A7254E" w:rsidRDefault="00A7254E" w:rsidP="00A7254E">
      <w:r>
        <w:t xml:space="preserve">«Чтение. Работа с текстом». Достижение </w:t>
      </w:r>
      <w:proofErr w:type="spellStart"/>
      <w:r>
        <w:t>метапредметных</w:t>
      </w:r>
      <w:proofErr w:type="spellEnd"/>
      <w:r>
        <w:t xml:space="preserve"> результатов обеспечивается за счет основных компонентов образовательной деятельности — учебных предметов. Основным объектом оценки </w:t>
      </w:r>
      <w:proofErr w:type="spellStart"/>
      <w:r>
        <w:t>метапредметных</w:t>
      </w:r>
      <w:proofErr w:type="spellEnd"/>
      <w:r>
        <w:t xml:space="preserve"> результатов служит </w:t>
      </w:r>
      <w:proofErr w:type="spellStart"/>
      <w:r>
        <w:t>сформированность</w:t>
      </w:r>
      <w:proofErr w:type="spellEnd"/>
      <w:r>
        <w:t xml:space="preserve"> у </w:t>
      </w:r>
      <w:proofErr w:type="gramStart"/>
      <w:r>
        <w:t>обучающегося</w:t>
      </w:r>
      <w:proofErr w:type="gramEnd"/>
      <w: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w:t>
      </w:r>
      <w:proofErr w:type="gramStart"/>
      <w:r>
        <w:t>К ним относятся: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w:t>
      </w:r>
      <w:proofErr w:type="gramEnd"/>
      <w:r>
        <w:t xml:space="preserve"> </w:t>
      </w:r>
      <w:proofErr w:type="gramStart"/>
      <w:r>
        <w:t xml:space="preserve">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 умение осуществлять информационный поиск, сбор и выделение существенной информации из различных информационных источников; умение использовать знаково-символические средства </w:t>
      </w:r>
      <w:proofErr w:type="spellStart"/>
      <w:r>
        <w:t>длясоздания</w:t>
      </w:r>
      <w:proofErr w:type="spellEnd"/>
      <w:r>
        <w:t xml:space="preserve"> моделей изучаемых объектов и процессов, </w:t>
      </w:r>
      <w:proofErr w:type="spellStart"/>
      <w:r>
        <w:t>схемрешения</w:t>
      </w:r>
      <w:proofErr w:type="spellEnd"/>
      <w:r>
        <w:t xml:space="preserve"> учебно-познавательных и практических задач;</w:t>
      </w:r>
      <w:proofErr w:type="gramEnd"/>
      <w:r>
        <w:t xml:space="preserve">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умение сотрудничать с педагогом и сверстниками </w:t>
      </w:r>
      <w:proofErr w:type="spellStart"/>
      <w:r>
        <w:t>прирешении</w:t>
      </w:r>
      <w:proofErr w:type="spellEnd"/>
      <w:r>
        <w:t xml:space="preserve"> учебных проблем, принимать на себя ответственность за результаты своих действий. Основное содержание оценки </w:t>
      </w:r>
      <w:proofErr w:type="spellStart"/>
      <w:r>
        <w:t>метапредметных</w:t>
      </w:r>
      <w:proofErr w:type="spellEnd"/>
      <w:r>
        <w:t xml:space="preserve"> результатов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w:t>
      </w:r>
      <w:proofErr w:type="spellStart"/>
      <w:r>
        <w:t>знанийи</w:t>
      </w:r>
      <w:proofErr w:type="spellEnd"/>
      <w:r>
        <w:t xml:space="preserve"> умений, включая организацию </w:t>
      </w:r>
      <w:proofErr w:type="spellStart"/>
      <w:r>
        <w:t>этойдеятельности</w:t>
      </w:r>
      <w:proofErr w:type="spellEnd"/>
      <w:r>
        <w:t xml:space="preserve">. Уровень </w:t>
      </w:r>
      <w:proofErr w:type="spellStart"/>
      <w:r>
        <w:t>сформированности</w:t>
      </w:r>
      <w:proofErr w:type="spellEnd"/>
      <w:r>
        <w:t xml:space="preserve"> универсальных учебных действий, представляющих содержание и объект оценки </w:t>
      </w:r>
      <w:proofErr w:type="spellStart"/>
      <w:r>
        <w:t>метапредметных</w:t>
      </w:r>
      <w:proofErr w:type="spellEnd"/>
      <w:r>
        <w:t xml:space="preserve"> результатов, может быть качественно оценен и измерен в следующих основных формах. Во-первых, достижение </w:t>
      </w:r>
      <w:proofErr w:type="spellStart"/>
      <w:r>
        <w:t>метапредметных</w:t>
      </w:r>
      <w:proofErr w:type="spellEnd"/>
      <w: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t>сформированности</w:t>
      </w:r>
      <w:proofErr w:type="spellEnd"/>
      <w:r>
        <w:t xml:space="preserve"> конкретного вида универсальных учебных действий. Во-вторых, достижение </w:t>
      </w:r>
      <w:proofErr w:type="spellStart"/>
      <w:r>
        <w:t>метапредметных</w:t>
      </w:r>
      <w:proofErr w:type="spellEnd"/>
      <w:r>
        <w:t xml:space="preserve"> результатов может рассматриваться как инструментальная основа (или как средство решения) и </w:t>
      </w:r>
      <w:r>
        <w:lastRenderedPageBreak/>
        <w:t xml:space="preserve">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w:t>
      </w:r>
      <w:proofErr w:type="spellStart"/>
      <w:r>
        <w:t>сформированности</w:t>
      </w:r>
      <w:proofErr w:type="spellEnd"/>
      <w: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t>сформированность</w:t>
      </w:r>
      <w:proofErr w:type="spellEnd"/>
      <w:r>
        <w:t xml:space="preserve"> коммуникативных учебных действий. Наконец, достижение </w:t>
      </w:r>
      <w:proofErr w:type="spellStart"/>
      <w:r>
        <w:t>метапредметных</w:t>
      </w:r>
      <w:proofErr w:type="spellEnd"/>
      <w:r>
        <w:t xml:space="preserve"> результатов может проявиться в успешности выполнения комплексных заданий на </w:t>
      </w:r>
      <w:proofErr w:type="spellStart"/>
      <w:r>
        <w:t>межпредметной</w:t>
      </w:r>
      <w:proofErr w:type="spellEnd"/>
      <w:r>
        <w:t xml:space="preserve"> основе. В частности, широкие возможности для оценки </w:t>
      </w:r>
      <w:proofErr w:type="spellStart"/>
      <w:r>
        <w:t>сформированностиметапредметных</w:t>
      </w:r>
      <w:proofErr w:type="spellEnd"/>
      <w:r>
        <w:t xml:space="preserve"> результатов открывает использование проверочных заданий, успешное выполнение которых требует освоения навыков работы с информацией. 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 Таким образом, оценка </w:t>
      </w:r>
      <w:proofErr w:type="spellStart"/>
      <w:r>
        <w:t>метапредметных</w:t>
      </w:r>
      <w:proofErr w:type="spellEnd"/>
      <w:r>
        <w:t xml:space="preserve"> результатов может проводиться в ходе различных процедур. Например, в итоговых проверочных работах по предметам или в комплексных работах на </w:t>
      </w:r>
      <w:proofErr w:type="spellStart"/>
      <w:r>
        <w:t>межпредметной</w:t>
      </w:r>
      <w:proofErr w:type="spellEnd"/>
      <w:r>
        <w:t xml:space="preserve"> основе целесообразно осуществлять оценку (прямую или опосредованную) </w:t>
      </w:r>
      <w:proofErr w:type="spellStart"/>
      <w:r>
        <w:t>сформированности</w:t>
      </w:r>
      <w:proofErr w:type="spellEnd"/>
      <w:r>
        <w:t xml:space="preserve"> большинства познавательных учебных действий и навыков работы с информацией, а также опосредованную оценку </w:t>
      </w:r>
      <w:proofErr w:type="spellStart"/>
      <w:r>
        <w:t>сформированности</w:t>
      </w:r>
      <w:proofErr w:type="spellEnd"/>
      <w:r>
        <w:t xml:space="preserve"> ряда коммуникативных и регулятивных действий.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t>сформированности</w:t>
      </w:r>
      <w:proofErr w:type="spellEnd"/>
      <w:r>
        <w:t xml:space="preserve"> такого умения, как взаимодействие с партнером: ориентация на партнера, умение слушать и слышать собеседника; </w:t>
      </w:r>
      <w:proofErr w:type="gramStart"/>
      <w:r>
        <w:t xml:space="preserve">стремление учитывать и координировать различные мнения и позиции в отношении объекта, действия, события и др. Оценка уровня </w:t>
      </w:r>
      <w:proofErr w:type="spellStart"/>
      <w:r>
        <w:t>сформированности</w:t>
      </w:r>
      <w:proofErr w:type="spellEnd"/>
      <w: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w:t>
      </w:r>
      <w:proofErr w:type="spellStart"/>
      <w:r>
        <w:t>неперсонифицированных</w:t>
      </w:r>
      <w:proofErr w:type="spellEnd"/>
      <w:r>
        <w:t xml:space="preserve"> процедур.</w:t>
      </w:r>
      <w:proofErr w:type="gramEnd"/>
      <w:r>
        <w:t xml:space="preserve"> Оценка предметных результатов представляет собой оценку достижения обучающимся планируемых результатов по отдельным предметам. Достижение этих результатов обеспечивается за счет основных компонентов </w:t>
      </w:r>
      <w:proofErr w:type="spellStart"/>
      <w:r>
        <w:t>образовательнойдеятельности</w:t>
      </w:r>
      <w:proofErr w:type="spellEnd"/>
      <w:r>
        <w:t xml:space="preserve"> — учебных предметов, представленных в обязательной части учебного плана. </w:t>
      </w:r>
      <w:proofErr w:type="gramStart"/>
      <w:r>
        <w:t xml:space="preserve">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w:t>
      </w:r>
      <w:proofErr w:type="spellStart"/>
      <w:r>
        <w:t>сучебным</w:t>
      </w:r>
      <w:proofErr w:type="spellEnd"/>
      <w:r>
        <w:t xml:space="preserve"> материалом (далее — систему предметных действий), которые направлены на применение знаний, их преобразование и получение нового знания.</w:t>
      </w:r>
      <w:proofErr w:type="gramEnd"/>
      <w:r>
        <w:t xml:space="preserve"> 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К опорным знаниям </w:t>
      </w:r>
      <w:proofErr w:type="gramStart"/>
      <w:r>
        <w:t>относятся</w:t>
      </w:r>
      <w:proofErr w:type="gramEnd"/>
      <w:r>
        <w:t xml:space="preserve">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w:t>
      </w:r>
      <w:proofErr w:type="spellStart"/>
      <w:r>
        <w:t>уровненачального</w:t>
      </w:r>
      <w:proofErr w:type="spellEnd"/>
      <w:r>
        <w:t xml:space="preserve"> общего образования к опорной системе знаний отнесен понятийный аппарат </w:t>
      </w:r>
      <w:r>
        <w:lastRenderedPageBreak/>
        <w:t xml:space="preserve">учебных предметов, освоение которого позволяет учителю и </w:t>
      </w:r>
      <w:proofErr w:type="gramStart"/>
      <w:r>
        <w:t>обучающимся</w:t>
      </w:r>
      <w:proofErr w:type="gramEnd"/>
      <w:r>
        <w:t xml:space="preserve"> эффективно продвигаться в изучении предмета. </w:t>
      </w:r>
      <w:proofErr w:type="gramStart"/>
      <w:r>
        <w:t>Опорная система знаний определяется с учетом их значимости для решения основных задач образования на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w:t>
      </w:r>
      <w:proofErr w:type="gramEnd"/>
      <w:r>
        <w:t xml:space="preserve">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 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 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 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w:t>
      </w:r>
      <w:proofErr w:type="gramStart"/>
      <w:r>
        <w:t>а(</w:t>
      </w:r>
      <w:proofErr w:type="gramEnd"/>
      <w:r>
        <w:t xml:space="preserve">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 Поэтому объектом оценки предметных результатов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t>метапредметных</w:t>
      </w:r>
      <w:proofErr w:type="spellEnd"/>
      <w:r>
        <w:t xml:space="preserve"> действий. 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t>обучающимися</w:t>
      </w:r>
      <w:proofErr w:type="gramEnd"/>
      <w:r>
        <w:t xml:space="preserve">, с предметным содержанием, отражающим опорную систему знаний данного учебного курса. </w:t>
      </w:r>
    </w:p>
    <w:p w:rsidR="00A7254E" w:rsidRDefault="00A7254E" w:rsidP="00A7254E">
      <w:pPr>
        <w:rPr>
          <w:b/>
        </w:rPr>
      </w:pPr>
      <w:r>
        <w:rPr>
          <w:b/>
        </w:rPr>
        <w:t>1.3.3. Портфель достижений как инструмент оценки динамики индивидуальных образовательных достижений</w:t>
      </w:r>
    </w:p>
    <w:p w:rsidR="00A7254E" w:rsidRDefault="00A7254E" w:rsidP="00A7254E">
      <w:r>
        <w:lastRenderedPageBreak/>
        <w:t xml:space="preserve"> Одним из наиболее адекватных инструментов для оценки динамики образовательных достижений служит портфель достижений </w:t>
      </w:r>
      <w:proofErr w:type="gramStart"/>
      <w:r>
        <w:t>обучающегося</w:t>
      </w:r>
      <w:proofErr w:type="gramEnd"/>
      <w:r>
        <w:t xml:space="preserve">.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roofErr w:type="gramStart"/>
      <w:r>
        <w:t xml:space="preserve">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поддерживать высокую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t>самооценочной</w:t>
      </w:r>
      <w:proofErr w:type="spellEnd"/>
      <w:r>
        <w:t>) деятельности обучающихся; формировать умение учиться — ставить цели, планировать и организовывать собственную учебную деятельность.</w:t>
      </w:r>
      <w:proofErr w:type="gramEnd"/>
      <w:r>
        <w:t xml:space="preserve"> 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 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w:t>
      </w:r>
      <w:proofErr w:type="spellStart"/>
      <w:r>
        <w:t>физкультурн</w:t>
      </w:r>
      <w:proofErr w:type="gramStart"/>
      <w:r>
        <w:t>о</w:t>
      </w:r>
      <w:proofErr w:type="spellEnd"/>
      <w:r>
        <w:t>-</w:t>
      </w:r>
      <w:proofErr w:type="gramEnd"/>
      <w:r>
        <w:t xml:space="preserve"> оздоровительной, трудовой деятельности, протекающей как в рамках повседневной школьной практики, так и за ее пределами. 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A7254E" w:rsidRDefault="00A7254E" w:rsidP="00A7254E">
      <w:r>
        <w:t xml:space="preserve"> 1. 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 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w:t>
      </w:r>
      <w:proofErr w:type="gramStart"/>
      <w:r>
        <w:t>Примерами такого рода работ могут быть: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 по математике — математические диктанты, оформленные результаты мини-исследований, записи решения учебно-познавательных</w:t>
      </w:r>
      <w:proofErr w:type="gramEnd"/>
      <w:r>
        <w:t xml:space="preserve"> и учебно-практических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 по окружающему миру — дневники наблюдений, оформленные результаты мини-исследований и </w:t>
      </w:r>
      <w:proofErr w:type="spellStart"/>
      <w:r>
        <w:t>мини-проектов</w:t>
      </w:r>
      <w:proofErr w:type="gramStart"/>
      <w:r>
        <w:t>,и</w:t>
      </w:r>
      <w:proofErr w:type="gramEnd"/>
      <w:r>
        <w:t>нтервью</w:t>
      </w:r>
      <w:proofErr w:type="spellEnd"/>
      <w:r>
        <w:t>, аудиозаписи устных ответов, творческие работы, материалы самоанализа и рефлексии и т. п.; 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 по технологии — фото- и видеоизображения продуктов исполнительской деятельности, аудиозаписи монологических высказывани</w:t>
      </w:r>
      <w:proofErr w:type="gramStart"/>
      <w:r>
        <w:t>й-</w:t>
      </w:r>
      <w:proofErr w:type="gramEnd"/>
      <w:r>
        <w:t xml:space="preserve"> описаний, продукты собственного творчества, материалы самоанализа и рефлексии и т. п.;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A7254E" w:rsidRDefault="00A7254E" w:rsidP="00A7254E">
      <w:r>
        <w:lastRenderedPageBreak/>
        <w:t xml:space="preserve"> 2. Систематизированные материалы наблюдений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 </w:t>
      </w:r>
    </w:p>
    <w:p w:rsidR="00A7254E" w:rsidRDefault="00A7254E" w:rsidP="00A7254E">
      <w:r>
        <w:t xml:space="preserve">3. Материалы, характеризующие достижения обучающихся в рамках внеурочной и </w:t>
      </w:r>
      <w:proofErr w:type="spellStart"/>
      <w:r>
        <w:t>досуговой</w:t>
      </w:r>
      <w:proofErr w:type="spellEnd"/>
      <w:r>
        <w:t xml:space="preserve">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t>достижения планируемых результатов освоения примерной образовательной программы начального общего образования</w:t>
      </w:r>
      <w:proofErr w:type="gramEnd"/>
      <w:r>
        <w:t xml:space="preserve">. 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 </w:t>
      </w:r>
      <w:proofErr w:type="gramStart"/>
      <w:r>
        <w:t>Оценка</w:t>
      </w:r>
      <w:proofErr w:type="gramEnd"/>
      <w:r>
        <w:t xml:space="preserve"> как отдельных составляющих, так и портфеля достижений в целом ведется на </w:t>
      </w:r>
      <w:proofErr w:type="spellStart"/>
      <w:r>
        <w:t>критериальной</w:t>
      </w:r>
      <w:proofErr w:type="spellEnd"/>
      <w:r>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 По результатам оценки, которая формируется на основе материалов портфеля достижений, делаются выводы: </w:t>
      </w:r>
    </w:p>
    <w:p w:rsidR="00A7254E" w:rsidRDefault="00A7254E" w:rsidP="00A7254E">
      <w:r>
        <w:t xml:space="preserve">1) о </w:t>
      </w:r>
      <w:proofErr w:type="spellStart"/>
      <w:r>
        <w:t>сформированности</w:t>
      </w:r>
      <w:proofErr w:type="spellEnd"/>
      <w: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A7254E" w:rsidRDefault="00A7254E" w:rsidP="00A7254E">
      <w:r>
        <w:t xml:space="preserve"> 2) о </w:t>
      </w:r>
      <w:proofErr w:type="spellStart"/>
      <w:r>
        <w:t>сформированности</w:t>
      </w:r>
      <w:proofErr w:type="spellEnd"/>
      <w:r>
        <w:t xml:space="preserve">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A7254E" w:rsidRDefault="00A7254E" w:rsidP="00A7254E">
      <w:r>
        <w:t xml:space="preserve"> 3) об индивидуальном прогрессе в основных сферах развития личности — </w:t>
      </w:r>
      <w:proofErr w:type="spellStart"/>
      <w:r>
        <w:t>мотивационно-смысловой</w:t>
      </w:r>
      <w:proofErr w:type="spellEnd"/>
      <w:r>
        <w:t xml:space="preserve">, познавательной, эмоциональной, волевой и </w:t>
      </w:r>
      <w:proofErr w:type="spellStart"/>
      <w:r>
        <w:t>саморегуляции</w:t>
      </w:r>
      <w:proofErr w:type="spellEnd"/>
      <w:r>
        <w:t xml:space="preserve">. </w:t>
      </w:r>
      <w:proofErr w:type="gramStart"/>
      <w:r>
        <w:t xml:space="preserve">Рабочий </w:t>
      </w:r>
      <w:proofErr w:type="spellStart"/>
      <w:r>
        <w:t>портфолио</w:t>
      </w:r>
      <w:proofErr w:type="spellEnd"/>
      <w:r>
        <w:t xml:space="preserve"> ученика: -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 -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 - 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w:t>
      </w:r>
      <w:proofErr w:type="gramEnd"/>
      <w:r>
        <w:t xml:space="preserve"> а также педагогические ресурсы учебных предметов образовательного плана; </w:t>
      </w:r>
      <w:proofErr w:type="gramStart"/>
      <w:r>
        <w:t>-п</w:t>
      </w:r>
      <w:proofErr w:type="gramEnd"/>
      <w:r>
        <w:t>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A7254E" w:rsidRDefault="00A7254E" w:rsidP="00A7254E">
      <w:r>
        <w:t xml:space="preserve">Формы контроля и учета достижений обучающихся Обязательные формы и методы контроля Другие формы учета достижений текущая аттестация итоговая (четверть, год) аттестация урочная деятельность внеурочная деятельность - устный опрос - письменная самостоятельная работа - диктанты </w:t>
      </w:r>
      <w:proofErr w:type="gramStart"/>
      <w:r>
        <w:t>-к</w:t>
      </w:r>
      <w:proofErr w:type="gramEnd"/>
      <w:r>
        <w:t xml:space="preserve">онтрольное списывание - тестовые задания -графическая работа -изложение - доклад - творческая работа - посещение уроков по программам наблюдения - диагностическая - контрольная работа - диктанты - изложение - контроль техники чтения анализ динамики текущей успеваемости -участие в выставках, конкурсах, соревнованиях </w:t>
      </w:r>
      <w:proofErr w:type="gramStart"/>
      <w:r>
        <w:t>-а</w:t>
      </w:r>
      <w:proofErr w:type="gramEnd"/>
      <w:r>
        <w:t xml:space="preserve">ктивность в проектах и </w:t>
      </w:r>
      <w:r>
        <w:lastRenderedPageBreak/>
        <w:t xml:space="preserve">программах внеурочной деятельности -творческий отчет - </w:t>
      </w:r>
      <w:proofErr w:type="spellStart"/>
      <w:r>
        <w:t>портфолио</w:t>
      </w:r>
      <w:proofErr w:type="spellEnd"/>
      <w:r>
        <w:t xml:space="preserve"> -анализ психолого-педагогических исследований Формы представления образовательных результатов</w:t>
      </w:r>
    </w:p>
    <w:p w:rsidR="00A7254E" w:rsidRDefault="00A7254E" w:rsidP="00A7254E">
      <w:r>
        <w:t xml:space="preserve">: </w:t>
      </w:r>
      <w:r>
        <w:sym w:font="Symbol" w:char="00B7"/>
      </w:r>
      <w:r>
        <w:t xml:space="preserve"> табель успеваемости по предметам (с указанием требований, предъявляемых к выставлению отметок); </w:t>
      </w:r>
    </w:p>
    <w:p w:rsidR="00A7254E" w:rsidRDefault="00A7254E" w:rsidP="00A7254E">
      <w:r>
        <w:sym w:font="Symbol" w:char="00B7"/>
      </w:r>
      <w:r>
        <w:t xml:space="preserve">тексты итоговых диагностических контрольных работ, диктантов и анализ их выполнения </w:t>
      </w:r>
      <w:proofErr w:type="gramStart"/>
      <w:r>
        <w:t>обучающимся</w:t>
      </w:r>
      <w:proofErr w:type="gramEnd"/>
      <w:r>
        <w:t xml:space="preserve"> (информация об элементах и уровнях проверяемого знания – знания, понимания, применения, систематизации); </w:t>
      </w:r>
    </w:p>
    <w:p w:rsidR="00A7254E" w:rsidRDefault="00A7254E" w:rsidP="00A7254E">
      <w:r>
        <w:sym w:font="Symbol" w:char="00B7"/>
      </w:r>
      <w:r>
        <w:t xml:space="preserve">устная оценка успешности результатов, формулировка причин неудач и рекомендаций по устранению пробелов в </w:t>
      </w:r>
      <w:proofErr w:type="spellStart"/>
      <w:r>
        <w:t>обученности</w:t>
      </w:r>
      <w:proofErr w:type="spellEnd"/>
      <w:r>
        <w:t xml:space="preserve"> по предметам</w:t>
      </w:r>
    </w:p>
    <w:p w:rsidR="00A7254E" w:rsidRDefault="00A7254E" w:rsidP="00A7254E">
      <w:r>
        <w:sym w:font="Symbol" w:char="00B7"/>
      </w:r>
      <w:proofErr w:type="spellStart"/>
      <w:r>
        <w:t>портфолио</w:t>
      </w:r>
      <w:proofErr w:type="spellEnd"/>
      <w:r>
        <w:t>;</w:t>
      </w:r>
    </w:p>
    <w:p w:rsidR="00A7254E" w:rsidRDefault="00A7254E" w:rsidP="00A7254E">
      <w:r>
        <w:sym w:font="Symbol" w:char="00B7"/>
      </w:r>
      <w:r>
        <w:t xml:space="preserve">результаты психолого-педагогических исследований, иллюстрирующих динамику развития отдельных интеллектуальных и личностных качеств обучающегося, УУД. Критериями оценивания являются: </w:t>
      </w:r>
    </w:p>
    <w:p w:rsidR="00A7254E" w:rsidRDefault="00A7254E" w:rsidP="00A7254E">
      <w:r>
        <w:sym w:font="Symbol" w:char="00B7"/>
      </w:r>
      <w:r>
        <w:t xml:space="preserve">соответствие достигнутых предметных, </w:t>
      </w:r>
      <w:proofErr w:type="spellStart"/>
      <w:r>
        <w:t>метапредметных</w:t>
      </w:r>
      <w:proofErr w:type="spellEnd"/>
      <w:r>
        <w:t xml:space="preserve"> и личностных результатов обучающихся требованиям к результатам освоения образовательной программы начального общего образования ФГОС; </w:t>
      </w:r>
      <w:r>
        <w:sym w:font="Symbol" w:char="00B7"/>
      </w:r>
      <w:r>
        <w:t xml:space="preserve"> динамика результатов предметной </w:t>
      </w:r>
      <w:proofErr w:type="spellStart"/>
      <w:r>
        <w:t>обученности</w:t>
      </w:r>
      <w:proofErr w:type="spellEnd"/>
      <w:r>
        <w:t>, формирования УУД. Используемая в МКОУ «</w:t>
      </w:r>
      <w:proofErr w:type="spellStart"/>
      <w:r>
        <w:t>Чиркейский</w:t>
      </w:r>
      <w:proofErr w:type="spellEnd"/>
      <w:r>
        <w:t xml:space="preserve"> многопрофильный лицей им. А. </w:t>
      </w:r>
      <w:proofErr w:type="spellStart"/>
      <w:r>
        <w:t>Омарова</w:t>
      </w:r>
      <w:proofErr w:type="spellEnd"/>
      <w:r>
        <w:t xml:space="preserve">» система оценки, ориентирована на стимулирование обучающегося </w:t>
      </w:r>
      <w:proofErr w:type="gramStart"/>
      <w:r>
        <w:t>стремиться</w:t>
      </w:r>
      <w:proofErr w:type="gramEnd"/>
      <w:r>
        <w:t xml:space="preserve"> к объективному контролю, а не сокрытию своего незнания и неумения, на формирование потребности в адекватной и конструктивной самооценке. </w:t>
      </w:r>
    </w:p>
    <w:p w:rsidR="00A7254E" w:rsidRDefault="00A7254E" w:rsidP="00A7254E">
      <w:r>
        <w:rPr>
          <w:b/>
        </w:rPr>
        <w:t>1.3.4. Итоговая оценка выпускника</w:t>
      </w:r>
      <w:proofErr w:type="gramStart"/>
      <w:r>
        <w:t xml:space="preserve"> Н</w:t>
      </w:r>
      <w:proofErr w:type="gramEnd"/>
      <w:r>
        <w:t xml:space="preserve">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w:t>
      </w:r>
      <w:proofErr w:type="spellStart"/>
      <w:r>
        <w:t>метапредметные</w:t>
      </w:r>
      <w:proofErr w:type="spellEnd"/>
      <w:r>
        <w:t xml:space="preserve"> результаты, описанные в разделе «Выпускник научится» планируемых результатов начального общего образования. 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t>метапредметных</w:t>
      </w:r>
      <w:proofErr w:type="spellEnd"/>
      <w:r>
        <w:t xml:space="preserve"> действий. Способность к решению иного класса задач является предметом различного рода </w:t>
      </w:r>
      <w:proofErr w:type="spellStart"/>
      <w:r>
        <w:t>неперсонифицированных</w:t>
      </w:r>
      <w:proofErr w:type="spellEnd"/>
      <w:r>
        <w:t xml:space="preserve"> обследований. 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w:t>
      </w:r>
      <w:proofErr w:type="spellStart"/>
      <w:r>
        <w:t>метапредметными</w:t>
      </w:r>
      <w:proofErr w:type="spellEnd"/>
      <w:r>
        <w:t xml:space="preserve"> действиями: речевыми, среди которых следует выделить навыки осознанного чтения и работы с информацией; коммуникативными, необходимыми для учебного сотрудничества с учителем и сверстниками. 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трех (четырех) итоговых работ (по русскому языку, родному языку, математике и комплексной работы на </w:t>
      </w:r>
      <w:proofErr w:type="spellStart"/>
      <w:r>
        <w:t>межпредметной</w:t>
      </w:r>
      <w:proofErr w:type="spellEnd"/>
      <w:r>
        <w:t xml:space="preserve">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w:t>
      </w:r>
      <w:proofErr w:type="spellStart"/>
      <w:r>
        <w:t>математике</w:t>
      </w:r>
      <w:proofErr w:type="gramStart"/>
      <w:r>
        <w:t>,а</w:t>
      </w:r>
      <w:proofErr w:type="spellEnd"/>
      <w:proofErr w:type="gramEnd"/>
      <w:r>
        <w:t xml:space="preserve"> также уровень овладения </w:t>
      </w:r>
      <w:proofErr w:type="spellStart"/>
      <w:r>
        <w:t>метапредметными</w:t>
      </w:r>
      <w:proofErr w:type="spellEnd"/>
      <w:r>
        <w:t xml:space="preserve"> действиями.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A7254E" w:rsidRDefault="00A7254E" w:rsidP="00A7254E">
      <w:r>
        <w:t xml:space="preserve"> 1) Выпускник овладел опорной системой знаний и учебными действиями, необходимыми для продолжения образования на </w:t>
      </w:r>
      <w:proofErr w:type="spellStart"/>
      <w:r>
        <w:t>следующемуровне</w:t>
      </w:r>
      <w:proofErr w:type="spellEnd"/>
      <w:r>
        <w:t xml:space="preserve">, и способен использовать их для решения </w:t>
      </w:r>
      <w:r>
        <w:lastRenderedPageBreak/>
        <w:t xml:space="preserve">простых учебно-познавательных и учебно-практических задач средствами данного предмета.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 </w:t>
      </w:r>
    </w:p>
    <w:p w:rsidR="00A7254E" w:rsidRDefault="00A7254E" w:rsidP="00A7254E">
      <w:r>
        <w:t xml:space="preserve">2) Выпускник овладел опорной системой знаний, необходимой для продолжения образования на </w:t>
      </w:r>
      <w:proofErr w:type="spellStart"/>
      <w:r>
        <w:t>следующемуровне</w:t>
      </w:r>
      <w:proofErr w:type="spellEnd"/>
      <w:r>
        <w:t xml:space="preserve"> образования, на уровне осознанного произвольного овладения учебными действиями. </w:t>
      </w:r>
      <w:proofErr w:type="gramStart"/>
      <w: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A7254E" w:rsidRDefault="00A7254E" w:rsidP="00A7254E">
      <w:r>
        <w:t xml:space="preserve">. 3) Выпускник не овладел опорной системой знаний и учебными действиями, необходимыми для продолжения образования на </w:t>
      </w:r>
      <w:proofErr w:type="spellStart"/>
      <w:r>
        <w:t>следующемуровне</w:t>
      </w:r>
      <w:proofErr w:type="spellEnd"/>
      <w:r>
        <w:t xml:space="preserve"> образования.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Педагогический совет МКОУ «</w:t>
      </w:r>
      <w:proofErr w:type="spellStart"/>
      <w:r>
        <w:t>Чиркейский</w:t>
      </w:r>
      <w:proofErr w:type="spellEnd"/>
      <w:r>
        <w:t xml:space="preserve"> многопрофильный лицей  </w:t>
      </w:r>
      <w:proofErr w:type="spellStart"/>
      <w:r>
        <w:t>им.А.Омарова</w:t>
      </w:r>
      <w:proofErr w:type="spellEnd"/>
      <w:r>
        <w:t xml:space="preserve">»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 </w:t>
      </w:r>
      <w:proofErr w:type="gramStart"/>
      <w: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r>
        <w:t xml:space="preserve"> 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 отмечаются образовательные достижения и положительные качества обучающегося; определяются приоритетные задачи и направления личностного развития с </w:t>
      </w:r>
      <w:proofErr w:type="gramStart"/>
      <w:r>
        <w:t>учетом</w:t>
      </w:r>
      <w:proofErr w:type="gramEnd"/>
      <w:r>
        <w:t xml:space="preserve"> как достижений, так и психологических проблем развития ребенка; даются психолого-педагогические рекомендации, призванные обеспечить успешную реализацию намеченных задач на следующем уровне обучения. Оценка результатов деятельности образовательной организации начального общего образования проводится на основе </w:t>
      </w:r>
      <w:proofErr w:type="gramStart"/>
      <w: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t xml:space="preserve"> с учетом: результатов мониторинговых исследований разного уровня (федерального, регионального, муниципального); условий реализации основной образовательной программы начального общего образования; особенностей контингента обучающихся. Предметом оценки в ходе данных процедур является также текущая оценочная деятельность образовательных </w:t>
      </w:r>
      <w:proofErr w:type="spellStart"/>
      <w:r>
        <w:t>организацийи</w:t>
      </w:r>
      <w:proofErr w:type="spellEnd"/>
      <w:r>
        <w:t xml:space="preserve"> педагогов, и в частности отслеживание динамики образовательных достижений выпускников начальной школы данной образовательной организации. 2. </w:t>
      </w:r>
    </w:p>
    <w:p w:rsidR="00A7254E" w:rsidRDefault="00A7254E" w:rsidP="00A7254E">
      <w:pPr>
        <w:rPr>
          <w:b/>
        </w:rPr>
      </w:pPr>
      <w:r>
        <w:rPr>
          <w:b/>
        </w:rPr>
        <w:t>СОДЕРЖАТЕЛЬНЫЙ РАЗДЕЛ 2.1.</w:t>
      </w:r>
    </w:p>
    <w:p w:rsidR="00A7254E" w:rsidRDefault="00A7254E" w:rsidP="00A7254E">
      <w:r>
        <w:t xml:space="preserve"> </w:t>
      </w:r>
      <w:proofErr w:type="gramStart"/>
      <w:r>
        <w:t xml:space="preserve">Программа формирования у обучающихся универсальных учебных действий 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w:t>
      </w:r>
      <w:proofErr w:type="spellStart"/>
      <w:r>
        <w:t>метапредметным</w:t>
      </w:r>
      <w:proofErr w:type="spellEnd"/>
      <w:r>
        <w:t xml:space="preserve"> результатам освоения основной образовательной программы начального общего образования, дополняет традиционное содержание </w:t>
      </w:r>
      <w:r>
        <w:lastRenderedPageBreak/>
        <w:t>образовательно-воспитательных программ и служит основой для разработки примерных программ учебных предметов, курсов, дисциплин.</w:t>
      </w:r>
      <w:proofErr w:type="gramEnd"/>
      <w:r>
        <w:t xml:space="preserve"> Программа формирования универсальных учебных действий направлена на реализацию системн</w:t>
      </w:r>
      <w:proofErr w:type="gramStart"/>
      <w:r>
        <w:t>о-</w:t>
      </w:r>
      <w:proofErr w:type="gramEnd"/>
      <w:r w:rsidR="005C0F20">
        <w:t xml:space="preserve"> </w:t>
      </w:r>
      <w:proofErr w:type="spellStart"/>
      <w:r>
        <w:t>деятельностного</w:t>
      </w:r>
      <w:proofErr w:type="spellEnd"/>
      <w:r>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w:t>
      </w:r>
      <w:proofErr w:type="gramStart"/>
      <w:r>
        <w:t>о-</w:t>
      </w:r>
      <w:proofErr w:type="gramEnd"/>
      <w:r>
        <w:t xml:space="preserve"> 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 </w:t>
      </w:r>
      <w:proofErr w:type="gramStart"/>
      <w:r>
        <w:t>Программа формирования универсальных учебных действий для начального общего образования включает: - описание ценностных ориентиров содержания образования на ступени начального общего образования; - связь универсальных учебных действий с содержанием учебных предметов; - понятие, функции, состав и характеристики личностных, регулятивных, познавательных, коммуникативных универсальных учебных действий в младшем школьном возрасте; - типовые задачи формирования личностных, регулятивных, познавательных, коммуникативных универсальных учебных действий;</w:t>
      </w:r>
      <w:proofErr w:type="gramEnd"/>
      <w:r>
        <w:t xml:space="preserve"> - описание возможностей содержания различных учебных предметов для формирования универсальных учебных действий; -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 - описание условий, обеспечивающих преемственность пр</w:t>
      </w:r>
      <w:proofErr w:type="gramStart"/>
      <w:r>
        <w:t>о-</w:t>
      </w:r>
      <w:proofErr w:type="gramEnd"/>
      <w:r>
        <w:t xml:space="preserve"> 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 Цель программы: создать условия для формирования и регулирования универсальных учебных действий обучающихся через образовательную деятельность. Задачи программы: </w:t>
      </w:r>
      <w:proofErr w:type="spellStart"/>
      <w:r>
        <w:t>o</w:t>
      </w:r>
      <w:proofErr w:type="spellEnd"/>
      <w:r>
        <w:t xml:space="preserve"> актуализировать ценностные ориентиры начального образования; </w:t>
      </w:r>
      <w:proofErr w:type="spellStart"/>
      <w:r>
        <w:t>o</w:t>
      </w:r>
      <w:proofErr w:type="spellEnd"/>
      <w:r>
        <w:t xml:space="preserve"> определить состав и характеристику универсальных учебных действий; </w:t>
      </w:r>
      <w:proofErr w:type="spellStart"/>
      <w:r>
        <w:t>o</w:t>
      </w:r>
      <w:proofErr w:type="spellEnd"/>
      <w:r>
        <w:t xml:space="preserve"> выявить связь универсальных учебных действий с содержанием учебных предметов; </w:t>
      </w:r>
      <w:proofErr w:type="spellStart"/>
      <w:r>
        <w:t>o</w:t>
      </w:r>
      <w:proofErr w:type="spellEnd"/>
      <w:r>
        <w:t xml:space="preserve"> использовать типовые задачи формирования УУД; </w:t>
      </w:r>
      <w:proofErr w:type="spellStart"/>
      <w:r>
        <w:t>o</w:t>
      </w:r>
      <w:proofErr w:type="spellEnd"/>
      <w:r>
        <w:t xml:space="preserve"> создать условия для формирования универсальных учебных действий при переходе </w:t>
      </w:r>
      <w:proofErr w:type="gramStart"/>
      <w:r>
        <w:t>от</w:t>
      </w:r>
      <w:proofErr w:type="gramEnd"/>
      <w:r>
        <w:t xml:space="preserve"> дошкольного к начальному общему образованию. </w:t>
      </w:r>
    </w:p>
    <w:p w:rsidR="00A7254E" w:rsidRDefault="00A7254E" w:rsidP="00A7254E">
      <w:r>
        <w:rPr>
          <w:b/>
        </w:rPr>
        <w:t>2.1.1. Ценностные ориентиры начального общего образования</w:t>
      </w:r>
      <w:proofErr w:type="gramStart"/>
      <w:r>
        <w:t xml:space="preserve"> З</w:t>
      </w:r>
      <w:proofErr w:type="gramEnd"/>
      <w:r>
        <w:t xml:space="preserve">а последние десятилетия в обществе произошли кардинальные изменения в представлении о целях образования и путях их реализации. </w:t>
      </w:r>
      <w:proofErr w:type="gramStart"/>
      <w:r>
        <w:t>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r>
        <w:t xml:space="preserve"> По сути, происходит переход от обучения как преподнесения </w:t>
      </w:r>
      <w:proofErr w:type="gramStart"/>
      <w:r>
        <w:t>учителем</w:t>
      </w:r>
      <w:proofErr w:type="gramEnd"/>
      <w:r>
        <w:t xml:space="preserve"> обучающимся системы знаний к активному решению проблем с целью выработки определенных решений; от освоения отдельных учебных предметов к </w:t>
      </w:r>
      <w:proofErr w:type="spellStart"/>
      <w:r>
        <w:t>полидисциплинарному</w:t>
      </w:r>
      <w:proofErr w:type="spellEnd"/>
      <w:r>
        <w:t xml:space="preserve"> (</w:t>
      </w:r>
      <w:proofErr w:type="spellStart"/>
      <w:r>
        <w:t>межпредметному</w:t>
      </w:r>
      <w:proofErr w:type="spellEnd"/>
      <w:r>
        <w:t>)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 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A7254E" w:rsidRDefault="00A7254E" w:rsidP="00A7254E">
      <w:r>
        <w:sym w:font="Symbol" w:char="00B7"/>
      </w:r>
      <w:r>
        <w:t xml:space="preserve">формирование основ гражданской идентичности личности на основе: чувства сопричастности и гордости за свою Родину, народ и историю, осознания ответственности человека за благосостояние общества; восприятия мира как единого и целостного при разнообразии культур, </w:t>
      </w:r>
      <w:r>
        <w:lastRenderedPageBreak/>
        <w:t xml:space="preserve">национальностей, религий; уважения истории и культуры каждого народа; </w:t>
      </w:r>
      <w:r>
        <w:sym w:font="Symbol" w:char="00B7"/>
      </w:r>
      <w:r>
        <w:t xml:space="preserve">формирование психологических условий развития общения, сотрудничества на основе: доброжелательности, доверия и внимания к людям, готовности к сотрудничеству и дружбе, оказанию помощи тем, кто в ней нуждается; 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 </w:t>
      </w:r>
    </w:p>
    <w:p w:rsidR="00A7254E" w:rsidRDefault="00A7254E" w:rsidP="00A7254E">
      <w:r>
        <w:sym w:font="Symbol" w:char="00B7"/>
      </w:r>
      <w:r>
        <w:t xml:space="preserve">развитие </w:t>
      </w:r>
      <w:proofErr w:type="spellStart"/>
      <w:r>
        <w:t>ценностно</w:t>
      </w:r>
      <w:r>
        <w:softHyphen/>
        <w:t>смысловой</w:t>
      </w:r>
      <w:proofErr w:type="spellEnd"/>
      <w:r>
        <w:t xml:space="preserve"> сферы личности на основе общечеловеческих принципов нравственности и гуманизма: принятия и уважения ценностей семьи и образовательной организации, коллектива и общества и стремления следовать им; ориентации в нравственном содержании и </w:t>
      </w:r>
      <w:proofErr w:type="gramStart"/>
      <w:r>
        <w:t>смысле</w:t>
      </w:r>
      <w:proofErr w:type="gramEnd"/>
      <w: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 формирования эстетических чувств и чувства прекрасного через знакомство с национальной, отечественной и мировой художественной культурой;</w:t>
      </w:r>
    </w:p>
    <w:p w:rsidR="00A7254E" w:rsidRDefault="00A7254E" w:rsidP="00A7254E">
      <w:r>
        <w:sym w:font="Symbol" w:char="00B7"/>
      </w:r>
      <w:r>
        <w:t xml:space="preserve">развитие умения учиться как первого шага к самообразованию и самовоспитанию, а именно: развитие широких познавательных интересов, инициативы и любознательности, мотивов познания и творчества; формирование умения учиться и способности к организации своей деятельности (планированию, контролю, оценке); </w:t>
      </w:r>
    </w:p>
    <w:p w:rsidR="00A7254E" w:rsidRDefault="00A7254E" w:rsidP="00A7254E">
      <w:r>
        <w:sym w:font="Symbol" w:char="00B7"/>
      </w:r>
      <w:proofErr w:type="gramStart"/>
      <w:r>
        <w:t xml:space="preserve">развитие самостоятельности, инициативы и ответственности личности как условия ее </w:t>
      </w:r>
      <w:proofErr w:type="spellStart"/>
      <w:r>
        <w:t>самоактуализации</w:t>
      </w:r>
      <w:proofErr w:type="spellEnd"/>
      <w: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развитие готовности к самостоятельным поступкам и действиям, ответственности за их результаты; формирование целеустремленности и настойчивости в достижении целей, готовности к преодолению трудностей, жизненного оптимизма;</w:t>
      </w:r>
      <w:proofErr w:type="gramEnd"/>
      <w: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A7254E" w:rsidRDefault="00A7254E" w:rsidP="00A7254E">
      <w:r>
        <w:rPr>
          <w:b/>
        </w:rPr>
        <w:t>. 2.1.2. Характеристика универсальных учебных действий при получении начального общего образования</w:t>
      </w:r>
      <w:r>
        <w:t xml:space="preserve"> Последовательная реализация </w:t>
      </w:r>
      <w:proofErr w:type="spellStart"/>
      <w:r>
        <w:t>деятельностного</w:t>
      </w:r>
      <w:proofErr w:type="spellEnd"/>
      <w:r>
        <w:t xml:space="preserve"> подхода направлена на повышение эффективности образования, более гибкое и прочное усвоение знаний </w:t>
      </w:r>
      <w:proofErr w:type="gramStart"/>
      <w:r>
        <w:t>обучающимися</w:t>
      </w:r>
      <w:proofErr w:type="gramEnd"/>
      <w:r>
        <w:t xml:space="preserve">, возможность их самостоятельного движения в изучаемой области, существенное повышение их мотивации и интереса к учебе. В рамках </w:t>
      </w:r>
      <w:proofErr w:type="spellStart"/>
      <w:r>
        <w:t>деятельностного</w:t>
      </w:r>
      <w:proofErr w:type="spellEnd"/>
      <w:r>
        <w:t xml:space="preserve"> подхода в качестве </w:t>
      </w:r>
      <w:proofErr w:type="spellStart"/>
      <w:r>
        <w:t>общеучебных</w:t>
      </w:r>
      <w:proofErr w:type="spellEnd"/>
      <w:r>
        <w:t xml:space="preserve"> действий рассматриваются основные структурные компоненты учебной деятельности — мотивы, особенности </w:t>
      </w:r>
      <w:proofErr w:type="spellStart"/>
      <w:r>
        <w:t>целеполагания</w:t>
      </w:r>
      <w:proofErr w:type="spellEnd"/>
      <w:r>
        <w:t xml:space="preserve"> (учебная цель и задачи), учебные действия, контроль и оценка, </w:t>
      </w:r>
      <w:proofErr w:type="spellStart"/>
      <w:r>
        <w:t>сформированность</w:t>
      </w:r>
      <w:proofErr w:type="spellEnd"/>
      <w:r>
        <w:t xml:space="preserve"> которых является одной из составляющих успешности обучения в образовательной организации. При оценке </w:t>
      </w:r>
      <w:proofErr w:type="spellStart"/>
      <w:r>
        <w:t>сформированности</w:t>
      </w:r>
      <w:proofErr w:type="spellEnd"/>
      <w: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совместно-разделенной (в младшем школьном и младшем подростковом возрасте) и </w:t>
      </w:r>
      <w:proofErr w:type="gramStart"/>
      <w:r>
        <w:t>к</w:t>
      </w:r>
      <w:proofErr w:type="gramEnd"/>
      <w:r>
        <w:t xml:space="preserve"> самостоятельной с элементами самообразования и самовоспитания (в младшем подростковом и старшем подростковом возрасте). Понятие «универсальные учебные действия» 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обобщенные действия открывают обучающимся </w:t>
      </w:r>
      <w:r>
        <w:lastRenderedPageBreak/>
        <w:t xml:space="preserve">возможность широкой </w:t>
      </w:r>
      <w:proofErr w:type="gramStart"/>
      <w:r>
        <w:t>ориентации</w:t>
      </w:r>
      <w:proofErr w:type="gramEnd"/>
      <w:r>
        <w:t xml:space="preserve"> как в различных предметных областях, так и в строении самой учебной деятельности, включающей осознание ее целевой направленности, ценностно-смысловых и </w:t>
      </w:r>
      <w:proofErr w:type="spellStart"/>
      <w:r>
        <w:t>операциональных</w:t>
      </w:r>
      <w:proofErr w:type="spellEnd"/>
      <w: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t>обучающимися</w:t>
      </w:r>
      <w:proofErr w:type="gramEnd"/>
      <w:r>
        <w:t xml:space="preserve"> предметных знаний, формирования умений и компетентностей, образа мира и ценностно-смысловых оснований личностного морального выбора. </w:t>
      </w:r>
      <w:proofErr w:type="gramStart"/>
      <w:r>
        <w:t>Функции универсальных учебных действий: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roofErr w:type="gramEnd"/>
      <w:r>
        <w:t xml:space="preserve"> Универсальный характер учебных действий проявляется в том, что они носят </w:t>
      </w:r>
      <w:proofErr w:type="spellStart"/>
      <w:r>
        <w:t>надпредметный</w:t>
      </w:r>
      <w:proofErr w:type="spellEnd"/>
      <w:r>
        <w:t xml:space="preserve">, </w:t>
      </w:r>
      <w:proofErr w:type="spellStart"/>
      <w:r>
        <w:t>метапредметный</w:t>
      </w:r>
      <w:proofErr w:type="spellEnd"/>
      <w: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w:t>
      </w:r>
      <w:proofErr w:type="spellStart"/>
      <w:r>
        <w:t>образовательнойдеятельности</w:t>
      </w:r>
      <w:proofErr w:type="spellEnd"/>
      <w:r>
        <w:t>; лежат в основе организации и регуляции любой деятельности обучающегося независимо от ее специально-предметного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 Виды универсальных учебных действий</w:t>
      </w:r>
      <w:proofErr w:type="gramStart"/>
      <w:r>
        <w:t xml:space="preserve"> В</w:t>
      </w:r>
      <w:proofErr w:type="gramEnd"/>
      <w:r>
        <w:t xml:space="preserve"> составе основных видов универсальных учебных действий, соответствующих ключевым целям общего образования, можно выделить следующие блоки: регулятивный (включающий также действия </w:t>
      </w:r>
      <w:proofErr w:type="spellStart"/>
      <w:r>
        <w:t>саморегуляции</w:t>
      </w:r>
      <w:proofErr w:type="spellEnd"/>
      <w:r>
        <w:t xml:space="preserve">), познавательный и коммуникативный. Личностные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 личностное, профессиональное, жизненное самоопределение; - </w:t>
      </w:r>
      <w:proofErr w:type="spellStart"/>
      <w:r>
        <w:t>смыслообразование</w:t>
      </w:r>
      <w:proofErr w:type="spellEnd"/>
      <w:r>
        <w:t xml:space="preserve">,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t>вопросом</w:t>
      </w:r>
      <w:proofErr w:type="gramEnd"/>
      <w:r>
        <w:t xml:space="preserve">: какое значение и </w:t>
      </w:r>
      <w:proofErr w:type="gramStart"/>
      <w:r>
        <w:t>какой</w:t>
      </w:r>
      <w:proofErr w:type="gramEnd"/>
      <w:r>
        <w:t xml:space="preserve"> смысл имеет для меня учение? — и уметь на него отвечать; -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Регулятивные универсальные учебные действия обеспечивают </w:t>
      </w:r>
      <w:proofErr w:type="gramStart"/>
      <w:r>
        <w:t>обучающимся</w:t>
      </w:r>
      <w:proofErr w:type="gramEnd"/>
      <w:r>
        <w:t xml:space="preserve"> организацию своей учебной деятельности. К ним относятся: - </w:t>
      </w:r>
      <w:proofErr w:type="spellStart"/>
      <w:r>
        <w:t>целеполагание</w:t>
      </w:r>
      <w:proofErr w:type="spellEnd"/>
      <w:r>
        <w:t xml:space="preserve"> как постановка учебной задачи на основе соотнесения того, что уже известно и усвоено </w:t>
      </w:r>
      <w:proofErr w:type="gramStart"/>
      <w:r>
        <w:t>обучающимися</w:t>
      </w:r>
      <w:proofErr w:type="gramEnd"/>
      <w:r>
        <w:t xml:space="preserve">, и того, что еще неизвестно; - планирование — определение последовательности промежуточных целей с учетом конечного результата; составление плана и последовательности действий; - прогнозирование — предвосхищение результата и уровня усвоения знаний, его временных характеристик; - контроль в форме соотнесения способа действия и его результата с заданным эталоном с целью обнаружения отклонений и отличий от эталона; - коррекция — внесение необходимых дополнений и корректив в </w:t>
      </w:r>
      <w:proofErr w:type="gramStart"/>
      <w:r>
        <w:t>план</w:t>
      </w:r>
      <w:proofErr w:type="gramEnd"/>
      <w:r>
        <w:t xml:space="preserve">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 - оценка — выделение и осознание обучающимся того, что им уже усвоено и что ему еще нужно </w:t>
      </w:r>
      <w:proofErr w:type="gramStart"/>
      <w:r>
        <w:t>усвоить</w:t>
      </w:r>
      <w:proofErr w:type="gramEnd"/>
      <w:r>
        <w:t xml:space="preserve">, осознание качества и уровня усвоения; объективная оценка личных результатов работы; - </w:t>
      </w:r>
      <w:proofErr w:type="spellStart"/>
      <w:r>
        <w:t>саморегуляция</w:t>
      </w:r>
      <w:proofErr w:type="spellEnd"/>
      <w:r>
        <w:t xml:space="preserve"> как способность к мобилизации сил и энергии, волевому усилию (выбору в ситуации мотивационного конфликта) и преодолению препятствий для достижения цели. Познавательные универсальные учебные действия включают: </w:t>
      </w:r>
      <w:proofErr w:type="spellStart"/>
      <w:r>
        <w:t>общеучебные</w:t>
      </w:r>
      <w:proofErr w:type="spellEnd"/>
      <w:r>
        <w:t xml:space="preserve">, логические учебные действия, а также постановку и </w:t>
      </w:r>
      <w:r>
        <w:lastRenderedPageBreak/>
        <w:t xml:space="preserve">решение проблемы. </w:t>
      </w:r>
      <w:proofErr w:type="gramStart"/>
      <w:r>
        <w:t xml:space="preserve">К </w:t>
      </w:r>
      <w:proofErr w:type="spellStart"/>
      <w:r>
        <w:t>общеучебным</w:t>
      </w:r>
      <w:proofErr w:type="spellEnd"/>
      <w:r>
        <w:t xml:space="preserve"> универсальным действиям относятся: - самостоятельное выделение и формулирование познавательной цели; -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 - структурирование знаний; - осознанное и произвольное построение речевого высказывания в устной и письменной форме;</w:t>
      </w:r>
      <w:proofErr w:type="gramEnd"/>
      <w:r>
        <w:t xml:space="preserve"> - </w:t>
      </w:r>
      <w:proofErr w:type="gramStart"/>
      <w:r>
        <w:t>выбор наиболее эффективных способов решения практических и познавательных задач в зависимости от конкретных условий; - рефлексия способов и условий действия, контроль и оценка процесса и результатов деятельности; -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w:t>
      </w:r>
      <w:proofErr w:type="gramEnd"/>
      <w:r>
        <w:t xml:space="preserve">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Особую группу </w:t>
      </w:r>
      <w:proofErr w:type="spellStart"/>
      <w:r>
        <w:t>общеучебных</w:t>
      </w:r>
      <w:proofErr w:type="spellEnd"/>
      <w:r>
        <w:t xml:space="preserve"> универсальных действий составляют </w:t>
      </w:r>
      <w:proofErr w:type="spellStart"/>
      <w:r>
        <w:t>знаково</w:t>
      </w:r>
      <w:r>
        <w:softHyphen/>
        <w:t>символические</w:t>
      </w:r>
      <w:proofErr w:type="spellEnd"/>
      <w:r>
        <w:t xml:space="preserve"> действия: - моделирование — преобразование объекта из чувственной формы в модель, где выделены существенные характеристики объекта (пространственн</w:t>
      </w:r>
      <w:proofErr w:type="gramStart"/>
      <w:r>
        <w:t>о-</w:t>
      </w:r>
      <w:proofErr w:type="gramEnd"/>
      <w:r>
        <w:t xml:space="preserve"> графическая или знаково-символическая модели); - преобразование модели с целью выявления общих законов, определяющих данную предметную область. </w:t>
      </w:r>
      <w:proofErr w:type="gramStart"/>
      <w:r>
        <w:t xml:space="preserve">К логическим универсальным действиям относятся: - анализ объектов с целью выделения признаков (существенных, несущественных); - синтез — составление целого из частей, в том числе самостоятельное достраивание с восполнением недостающих компонентов; - выбор оснований и критериев для сравнения, </w:t>
      </w:r>
      <w:proofErr w:type="spellStart"/>
      <w:r>
        <w:t>сериации</w:t>
      </w:r>
      <w:proofErr w:type="spellEnd"/>
      <w:r>
        <w:t>, классификации объектов; - подведение под понятие, выведение следствий; - установление причинно-следственных связей, представление цепочек объектов и явлений; - построение логической цепочки рассуждений, анализ истинности утверждений;</w:t>
      </w:r>
      <w:proofErr w:type="gramEnd"/>
      <w:r>
        <w:t xml:space="preserve"> - доказательство; - выдвижение гипотез и их обоснование. К постановке и решению проблемы относятся: - формулирование проблемы; - самостоятельное создание алгоритмов (способов) деятельности при решении проблем творческого и поискового характера. Коммуникативные универсальные учебные действия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 </w:t>
      </w:r>
      <w:proofErr w:type="gramStart"/>
      <w:r>
        <w:t>К коммуникативным действиям относятся: - планирование учебного сотрудничества с учителем и сверстниками — определение цели, функций участников, способов взаимодействия; - постановка вопросов — инициативное сотрудничество в поиске и сборе информации; -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 управление поведением партнера — контроль, коррекция, оценка его действий;</w:t>
      </w:r>
      <w:proofErr w:type="gramEnd"/>
      <w:r>
        <w:t xml:space="preserve"> -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t>сорегуляции</w:t>
      </w:r>
      <w:proofErr w:type="spellEnd"/>
      <w:r>
        <w:t xml:space="preserve"> развивается способность ребенка регулировать свою деятельность. Из оценок окружающих и в первую очередь оценок </w:t>
      </w:r>
      <w:r>
        <w:lastRenderedPageBreak/>
        <w:t xml:space="preserve">близкого взрослого формируется представление о себе и своих возможностях, появляется </w:t>
      </w:r>
      <w:proofErr w:type="spellStart"/>
      <w:r>
        <w:t>самопринятие</w:t>
      </w:r>
      <w:proofErr w:type="spellEnd"/>
      <w:r>
        <w:t xml:space="preserve"> и самоуважение, т. е. самооценка и </w:t>
      </w:r>
      <w:proofErr w:type="spellStart"/>
      <w:proofErr w:type="gramStart"/>
      <w:r>
        <w:t>Я-концепция</w:t>
      </w:r>
      <w:proofErr w:type="spellEnd"/>
      <w:proofErr w:type="gramEnd"/>
      <w:r>
        <w:t xml:space="preserve"> как результат самоопределения. Из ситуативно-познавательного и </w:t>
      </w:r>
      <w:proofErr w:type="spellStart"/>
      <w:r>
        <w:t>внеситуативно-познавательного</w:t>
      </w:r>
      <w:proofErr w:type="spellEnd"/>
      <w:r>
        <w:t xml:space="preserve"> общения формируются познавательные действия ребенка. Содержание,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 По мере становления личностных действий ребенка (</w:t>
      </w:r>
      <w:proofErr w:type="spellStart"/>
      <w:r>
        <w:t>смыслообразование</w:t>
      </w:r>
      <w:proofErr w:type="spellEnd"/>
      <w: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w:t>
      </w:r>
      <w:proofErr w:type="spellStart"/>
      <w:proofErr w:type="gramStart"/>
      <w:r>
        <w:t>Я-концепции</w:t>
      </w:r>
      <w:proofErr w:type="spellEnd"/>
      <w:proofErr w:type="gramEnd"/>
      <w:r>
        <w:t xml:space="preserve">. 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t>смыслообразование</w:t>
      </w:r>
      <w:proofErr w:type="spellEnd"/>
      <w:r>
        <w:t xml:space="preserve"> и самоопределение обучающегося. 2.1.3. Связь универсальных учебных </w:t>
      </w:r>
      <w:proofErr w:type="spellStart"/>
      <w:r>
        <w:t>действийс</w:t>
      </w:r>
      <w:proofErr w:type="spellEnd"/>
      <w:r>
        <w:t xml:space="preserve"> содержанием учебных предметов 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w:t>
      </w:r>
      <w:proofErr w:type="gramStart"/>
      <w:r>
        <w:t>обучающимися</w:t>
      </w:r>
      <w:proofErr w:type="gramEnd"/>
      <w:r>
        <w:t xml:space="preserve"> системы учебных предметов и дисциплин, в </w:t>
      </w:r>
      <w:proofErr w:type="spellStart"/>
      <w:r>
        <w:t>метапредметной</w:t>
      </w:r>
      <w:proofErr w:type="spellEnd"/>
      <w:r>
        <w:t xml:space="preserve"> деятельности, организации форм учебного сотрудничества и решения важных задач жизнедеятельности обучающихся. 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w:t>
      </w:r>
      <w:proofErr w:type="gramStart"/>
      <w:r>
        <w:t>обучающихся</w:t>
      </w:r>
      <w:proofErr w:type="gramEnd"/>
      <w:r>
        <w:t xml:space="preserve"> логического, наглядно-образного и знаково-символического мышления, исключающее риск развития формализма мышления, формирования </w:t>
      </w:r>
      <w:proofErr w:type="spellStart"/>
      <w:r>
        <w:t>псевдологического</w:t>
      </w:r>
      <w:proofErr w:type="spellEnd"/>
      <w:r>
        <w:t xml:space="preserve"> мышления. Существенную роль в этом играют такие дисциплины, как «Литературное чтение», «Технология», «Изобразительное искусство», «Музыка». 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В частности, учебный предмет «Русский язык»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 «Литературное чтение».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w:t>
      </w:r>
      <w:proofErr w:type="spellStart"/>
      <w:r>
        <w:t>произведений</w:t>
      </w:r>
      <w:proofErr w:type="gramStart"/>
      <w:r>
        <w:t>.П</w:t>
      </w:r>
      <w:proofErr w:type="gramEnd"/>
      <w:r>
        <w:t>ри</w:t>
      </w:r>
      <w:proofErr w:type="spellEnd"/>
      <w:r>
        <w:t xml:space="preserve">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Учебный предмет </w:t>
      </w:r>
      <w:r>
        <w:lastRenderedPageBreak/>
        <w:t xml:space="preserve">«Литературное чтение» обеспечивает формирование следующих универсальных учебных действий: </w:t>
      </w:r>
      <w:proofErr w:type="spellStart"/>
      <w:r>
        <w:t>смыслообразования</w:t>
      </w:r>
      <w:proofErr w:type="spellEnd"/>
      <w:r>
        <w:t xml:space="preserve"> через прослеживание судьбы героя и ориентацию обучающегося в системе личностных смыслов; самоопределения и самопознания на основе сравнения образа «Я» с героями литературных произведений посредством эмоционально-действенной идентификации; 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граждан; эстетических ценностей и на их основе эстетических критериев; нравственно-этического оценивания через </w:t>
      </w:r>
      <w:proofErr w:type="spellStart"/>
      <w:r>
        <w:t>выявлениеморального</w:t>
      </w:r>
      <w:proofErr w:type="spellEnd"/>
      <w:r>
        <w:t xml:space="preserve"> содержания и нравственного значения действий персонажей; </w:t>
      </w:r>
      <w:proofErr w:type="gramStart"/>
      <w:r>
        <w:t xml:space="preserve">эмоционально-личностной </w:t>
      </w:r>
      <w:proofErr w:type="spellStart"/>
      <w:r>
        <w:t>децентрации</w:t>
      </w:r>
      <w:proofErr w:type="spellEnd"/>
      <w:r>
        <w:t xml:space="preserve"> на основе отождествления себя с героями произведения, соотнесения и сопоставления их позиций, взглядов и мнений; умения понимать контекстную речь на основе воссоздания картины событий и поступков персонажей; 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 умения устанавливать логическую причинно-следственную последовательность событий и действий героев произведения;</w:t>
      </w:r>
      <w:proofErr w:type="gramEnd"/>
      <w:r>
        <w:t xml:space="preserve"> умения строить план с выделением существенной и дополнительной информации. «Иностранный язык» </w:t>
      </w:r>
      <w:proofErr w:type="gramStart"/>
      <w:r>
        <w:t>обеспечивает</w:t>
      </w:r>
      <w:proofErr w:type="gramEnd"/>
      <w:r>
        <w:t xml:space="preserve"> прежде всего развитие коммуникативных действий, формируя коммуникативную культуру обучающегося. </w:t>
      </w:r>
      <w:proofErr w:type="gramStart"/>
      <w:r>
        <w:t>Изучение иностранного языка способствует: общему речевому развитию обучающегося на основе формирования обобщенных лингвистических структур грамматики и синтаксиса; развитию произвольности и осознанности монологической и диалогической речи; развитию письменной речи; 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roofErr w:type="gramEnd"/>
      <w:r>
        <w:t xml:space="preserve"> 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 Изучение иностранного языка способствует развитию </w:t>
      </w:r>
      <w:proofErr w:type="spellStart"/>
      <w:r>
        <w:t>общеучебных</w:t>
      </w:r>
      <w:proofErr w:type="spellEnd"/>
      <w: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A7254E" w:rsidRDefault="00A7254E" w:rsidP="00A7254E">
      <w:r>
        <w:rPr>
          <w:b/>
        </w:rPr>
        <w:t>«Математика».</w:t>
      </w:r>
      <w:r>
        <w:t xml:space="preserve"> 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t>дств дл</w:t>
      </w:r>
      <w:proofErr w:type="gramEnd"/>
      <w:r>
        <w:t xml:space="preserve">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 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w:t>
      </w:r>
      <w:proofErr w:type="gramStart"/>
      <w:r>
        <w:t>обучающийся</w:t>
      </w:r>
      <w:proofErr w:type="gramEnd"/>
      <w: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A7254E" w:rsidRDefault="00A7254E" w:rsidP="00A7254E">
      <w:r>
        <w:rPr>
          <w:b/>
        </w:rPr>
        <w:t>«Окружающий мир»</w:t>
      </w:r>
      <w:proofErr w:type="gramStart"/>
      <w:r>
        <w:rPr>
          <w:b/>
        </w:rPr>
        <w:t>.</w:t>
      </w:r>
      <w:r>
        <w:t>Э</w:t>
      </w:r>
      <w:proofErr w:type="gramEnd"/>
      <w:r>
        <w:t xml:space="preserve">тот предмет выполняет интегрирующую функцию и обеспечивает формирование у обучающихся целостной научной картины природного и </w:t>
      </w:r>
      <w:proofErr w:type="spellStart"/>
      <w:r>
        <w:t>социокультурного</w:t>
      </w:r>
      <w:proofErr w:type="spellEnd"/>
      <w:r>
        <w:t xml:space="preserve"> мира, </w:t>
      </w:r>
      <w:r>
        <w:lastRenderedPageBreak/>
        <w:t xml:space="preserve">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roofErr w:type="gramStart"/>
      <w: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t>деятельностного</w:t>
      </w:r>
      <w:proofErr w:type="spellEnd"/>
      <w:r>
        <w:t xml:space="preserve"> компонентов гражданской российской идентичности: 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roofErr w:type="gramEnd"/>
      <w:r>
        <w:t xml:space="preserve"> </w:t>
      </w:r>
      <w:proofErr w:type="gramStart"/>
      <w: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 формирование основ экологического сознания, грамотности и культуры учащихся, освоение элементарных норм адекватного </w:t>
      </w:r>
      <w:proofErr w:type="spellStart"/>
      <w:r>
        <w:t>природосообразного</w:t>
      </w:r>
      <w:proofErr w:type="spellEnd"/>
      <w:r>
        <w:t xml:space="preserve"> поведения;</w:t>
      </w:r>
      <w:proofErr w:type="gramEnd"/>
      <w:r>
        <w:t xml:space="preserve"> развитие морально-этического сознания — норм и правил взаимоотношений человека с другими людьми, социальными группами и сообществами. В сфере личностных универсальных учебных действий изучение предмета способствует принятию </w:t>
      </w:r>
      <w:proofErr w:type="gramStart"/>
      <w:r>
        <w:t>обучающимися</w:t>
      </w:r>
      <w:proofErr w:type="gramEnd"/>
      <w: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Изучение данного предмета способствует формированию </w:t>
      </w:r>
      <w:proofErr w:type="spellStart"/>
      <w:r>
        <w:t>общепознавательных</w:t>
      </w:r>
      <w:proofErr w:type="spellEnd"/>
      <w:r>
        <w:t xml:space="preserve"> универсальных учебных действий: овладению начальными формами исследовательской деятельности, включая умение поиска и работы с информацией; 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 «Изобразительное искусство». Развивающий потенциал этого предмета связан с формированием личностных, познавательных, регулятивных действий. Моделирующий характер изобразительной деятельности создает условия для формирования </w:t>
      </w:r>
      <w:proofErr w:type="spellStart"/>
      <w:r>
        <w:t>общеучебных</w:t>
      </w:r>
      <w:proofErr w:type="spellEnd"/>
      <w:r>
        <w:t xml:space="preserve"> действий, замещения и моделирования явлений и объектов природного и </w:t>
      </w:r>
      <w:proofErr w:type="spellStart"/>
      <w:r>
        <w:t>социокультурного</w:t>
      </w:r>
      <w:proofErr w:type="spellEnd"/>
      <w:r>
        <w:t xml:space="preserve"> мира в продуктивной деятельности обучающихся.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w:t>
      </w:r>
      <w:proofErr w:type="spellStart"/>
      <w:r>
        <w:t>целеполаганию</w:t>
      </w:r>
      <w:proofErr w:type="spellEnd"/>
      <w:r>
        <w:t xml:space="preserve">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 В сфере личностных действий приобщение к </w:t>
      </w:r>
      <w:proofErr w:type="spellStart"/>
      <w:r>
        <w:t>мировойи</w:t>
      </w:r>
      <w:proofErr w:type="spellEnd"/>
      <w:r>
        <w:t xml:space="preserve">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 </w:t>
      </w:r>
    </w:p>
    <w:p w:rsidR="00A7254E" w:rsidRDefault="00A7254E" w:rsidP="00A7254E">
      <w:r>
        <w:rPr>
          <w:b/>
        </w:rPr>
        <w:t>«Музыка».</w:t>
      </w:r>
      <w:r>
        <w:t xml:space="preserve"> Достижение личностных, </w:t>
      </w:r>
      <w:proofErr w:type="spellStart"/>
      <w:r>
        <w:t>метапредметных</w:t>
      </w:r>
      <w:proofErr w:type="spellEnd"/>
      <w:r>
        <w:t xml:space="preserve"> и предметных результатов освоения программы </w:t>
      </w:r>
      <w:proofErr w:type="gramStart"/>
      <w:r>
        <w:t>обучающимися</w:t>
      </w:r>
      <w:proofErr w:type="gramEnd"/>
      <w: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 </w:t>
      </w:r>
      <w:proofErr w:type="gramStart"/>
      <w:r>
        <w:t xml:space="preserve">Личностные результаты освоения программы должны отражать: - формирование основ российской </w:t>
      </w:r>
      <w:r>
        <w:lastRenderedPageBreak/>
        <w:t>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 формирование целостного, социально ориентированного взгляда на мир в его органичном единстве и разнообразии культур; - формирование уважительного отношения к культуре других народов;</w:t>
      </w:r>
      <w:proofErr w:type="gramEnd"/>
      <w:r>
        <w:t xml:space="preserve"> - формирование эстетических потребностей, ценностей и чувств; - формирование творческой активности и познавательного интереса при решении учебных задач и собственной музыкально-прикладной деятельности; - развитие этических чувств, доброжелательности и эмоциональн</w:t>
      </w:r>
      <w:proofErr w:type="gramStart"/>
      <w:r>
        <w:t>о-</w:t>
      </w:r>
      <w:proofErr w:type="gramEnd"/>
      <w:r>
        <w:t xml:space="preserve"> нравственной отзывчивости, понимания и сопереживания чувствам других людей; - развитие навыков сотрудничества со взрослыми и сверстниками в разных социальных ситуациях; - формирование установки на наличие мотивации к бережному отношению к культурным и духовным ценностям. </w:t>
      </w:r>
      <w:proofErr w:type="gramStart"/>
      <w: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t>домашнего</w:t>
      </w:r>
      <w:proofErr w:type="gramEnd"/>
      <w:r>
        <w:t xml:space="preserve"> </w:t>
      </w:r>
      <w:proofErr w:type="spellStart"/>
      <w:r>
        <w:t>музицирования</w:t>
      </w:r>
      <w:proofErr w:type="spellEnd"/>
      <w:r>
        <w:t xml:space="preserve">, совместной музыкальной деятельности с друзьями, родителями. </w:t>
      </w:r>
      <w:proofErr w:type="spellStart"/>
      <w:proofErr w:type="gramStart"/>
      <w:r>
        <w:t>Метапредметные</w:t>
      </w:r>
      <w:proofErr w:type="spellEnd"/>
      <w:r>
        <w:t xml:space="preserve"> </w:t>
      </w:r>
      <w:proofErr w:type="spellStart"/>
      <w:r>
        <w:t>результатыосвоения</w:t>
      </w:r>
      <w:proofErr w:type="spellEnd"/>
      <w:r>
        <w:t xml:space="preserve"> программы должны отражать: -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 - освоение способов решения проблем творческого и поискового характера в учебной, музыкально-исполнительской и творческой деятельности; - формирование умения планировать, контролировать и оценивать учебные действия в соответствии с поставленной задачей и условиями ее реализации;</w:t>
      </w:r>
      <w:proofErr w:type="gramEnd"/>
      <w:r>
        <w:t xml:space="preserve"> определять наиболее эффективные способы достижения результата в различных видах музыкальной деятельности; - освоение начальных форм познавательной и личностной рефлексии в процессе освоения музыкальной культуры в различных видах деятельности; - использование знаково-символических сре</w:t>
      </w:r>
      <w:proofErr w:type="gramStart"/>
      <w:r>
        <w:t>дств пр</w:t>
      </w:r>
      <w:proofErr w:type="gramEnd"/>
      <w:r>
        <w:t>едставления информации в процессе освоения средств музыкальной выразительности, основ музыкальной грамоты; -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t>о-</w:t>
      </w:r>
      <w:proofErr w:type="gramEnd"/>
      <w:r>
        <w:t xml:space="preserve"> и графическим сопровождением; - </w:t>
      </w:r>
      <w:proofErr w:type="gramStart"/>
      <w:r>
        <w:t xml:space="preserve">умение оценивать </w:t>
      </w:r>
      <w:r>
        <w:lastRenderedPageBreak/>
        <w:t xml:space="preserve">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 - готовность к учебному сотрудничеству (общение, взаимодействие) со сверстниками при решении различных музыкально-творческих задач; - овладение базовыми предметными и </w:t>
      </w:r>
      <w:proofErr w:type="spellStart"/>
      <w:r>
        <w:t>межпредметными</w:t>
      </w:r>
      <w:proofErr w:type="spellEnd"/>
      <w:r>
        <w:t xml:space="preserve"> понятиями в процессе освоения учебного предмета</w:t>
      </w:r>
      <w:proofErr w:type="gramEnd"/>
    </w:p>
    <w:p w:rsidR="00A7254E" w:rsidRDefault="00A7254E" w:rsidP="00A7254E">
      <w:r>
        <w:t xml:space="preserve"> «Музыка»; -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t>о-</w:t>
      </w:r>
      <w:proofErr w:type="gramEnd"/>
      <w:r>
        <w:t xml:space="preserve"> и графическим сопровождением; соблюдать нормы информационной избирательности, этики и этикета; - овладение логическими действиями сравнения, анализа, синтеза, обобщения, классификации по родовидовым признакам, установления аналогий и причинн</w:t>
      </w:r>
      <w:proofErr w:type="gramStart"/>
      <w:r>
        <w:t>о-</w:t>
      </w:r>
      <w:proofErr w:type="gramEnd"/>
      <w:r>
        <w:t xml:space="preserve"> 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 -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 -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w:t>
      </w:r>
    </w:p>
    <w:p w:rsidR="00A7254E" w:rsidRDefault="00A7254E" w:rsidP="00A7254E">
      <w:r>
        <w:t xml:space="preserve">«Музыка»; - овладение базовыми предметными и </w:t>
      </w:r>
      <w:proofErr w:type="spellStart"/>
      <w:r>
        <w:t>межпредметными</w:t>
      </w:r>
      <w:proofErr w:type="spellEnd"/>
      <w:r>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 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A7254E" w:rsidRDefault="00A7254E" w:rsidP="00A7254E">
      <w:r>
        <w:rPr>
          <w:b/>
        </w:rPr>
        <w:t xml:space="preserve"> «Технология»</w:t>
      </w:r>
      <w:proofErr w:type="gramStart"/>
      <w:r>
        <w:rPr>
          <w:b/>
        </w:rPr>
        <w:t>.</w:t>
      </w:r>
      <w:r>
        <w:t>С</w:t>
      </w:r>
      <w:proofErr w:type="gramEnd"/>
      <w:r>
        <w:t xml:space="preserve">пецифика этого предмета и его значимость для формирования универсальных учебных действий обусловлены: ключевой ролью предметно-преобразовательной деятельности как основы формирования системы универсальных учебных действий;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w:t>
      </w:r>
      <w:proofErr w:type="spellStart"/>
      <w:r>
        <w:t>конструированиеобучающиеся</w:t>
      </w:r>
      <w:proofErr w:type="spellEnd"/>
      <w:r>
        <w:t xml:space="preserve"> учатся использовать схемы, карты и </w:t>
      </w:r>
      <w:proofErr w:type="spellStart"/>
      <w:r>
        <w:t>модели</w:t>
      </w:r>
      <w:proofErr w:type="gramStart"/>
      <w:r>
        <w:t>,з</w:t>
      </w:r>
      <w:proofErr w:type="gramEnd"/>
      <w:r>
        <w:t>адающие</w:t>
      </w:r>
      <w:proofErr w:type="spellEnd"/>
      <w:r>
        <w:t xml:space="preserve"> полную ориентировочную основу выполнения предложенных заданий и позволяющие выделять необходимую систему ориентиров); </w:t>
      </w:r>
      <w:proofErr w:type="gramStart"/>
      <w:r>
        <w:t xml:space="preserve">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 широким использованием форм группового сотрудничества и проектных форм работы для реализации учебных целей курса; формированием первоначальных элементов </w:t>
      </w:r>
      <w:proofErr w:type="spellStart"/>
      <w:r>
        <w:t>ИКТ-компетентности</w:t>
      </w:r>
      <w:proofErr w:type="spellEnd"/>
      <w:r>
        <w:t xml:space="preserve"> обучающихся.</w:t>
      </w:r>
      <w:proofErr w:type="gramEnd"/>
      <w:r>
        <w:t xml:space="preserve"> </w:t>
      </w:r>
      <w:proofErr w:type="gramStart"/>
      <w:r>
        <w:t xml:space="preserve">Изучение технологии обеспечивает реализацию следующих целей: формирование картины мира материальной и духовной культуры как продукта творческой предметно-преобразующей деятельности человека; 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 развитие регулятивных действий, включая </w:t>
      </w:r>
      <w:proofErr w:type="spellStart"/>
      <w:r>
        <w:t>целеполагание</w:t>
      </w:r>
      <w:proofErr w:type="spellEnd"/>
      <w:r>
        <w:t>;</w:t>
      </w:r>
      <w:proofErr w:type="gramEnd"/>
      <w:r>
        <w:t xml:space="preserve"> планирование </w:t>
      </w:r>
      <w:r>
        <w:lastRenderedPageBreak/>
        <w:t xml:space="preserve">(умение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 формирование внутреннего плана на основе поэтапной отработки предметно-преобразующих действий; развитие планирующей и регулирующей функций речи; развитие коммуникативной компетентности обучающихся на основе организации совместно-продуктивной деятельности; </w:t>
      </w:r>
      <w:proofErr w:type="gramStart"/>
      <w:r>
        <w:t>развитие эстетических представлений и критериев на основе изобразительной и художественной конструктивной деятельности;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roofErr w:type="gramEnd"/>
      <w:r>
        <w:t xml:space="preserve"> формирование </w:t>
      </w:r>
      <w:proofErr w:type="spellStart"/>
      <w:proofErr w:type="gramStart"/>
      <w:r>
        <w:t>ИКТ-компетентности</w:t>
      </w:r>
      <w:proofErr w:type="spellEnd"/>
      <w:proofErr w:type="gramEnd"/>
      <w: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 «Физическая культура». </w:t>
      </w:r>
      <w:proofErr w:type="gramStart"/>
      <w:r>
        <w:t xml:space="preserve">Этот предмет обеспечивает формирование личностных универсальных действий: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развитие мотивации достижения и готовности к преодолению трудностей на основе конструктивных стратегий </w:t>
      </w:r>
      <w:proofErr w:type="spellStart"/>
      <w:r>
        <w:t>совладания</w:t>
      </w:r>
      <w:proofErr w:type="spellEnd"/>
      <w:r>
        <w:t xml:space="preserve"> и умения мобилизовать свои личностные и физические ресурсы, </w:t>
      </w:r>
      <w:proofErr w:type="spellStart"/>
      <w:r>
        <w:t>стрессоустойчивости</w:t>
      </w:r>
      <w:proofErr w:type="spellEnd"/>
      <w:r>
        <w:t>;</w:t>
      </w:r>
      <w:proofErr w:type="gramEnd"/>
      <w:r>
        <w:t xml:space="preserve"> освоение правил здорового и безопасного образа жизни. </w:t>
      </w:r>
      <w:proofErr w:type="gramStart"/>
      <w:r>
        <w:t>«Физическая культура» как учебный предмет способствует: в области регулятивных действий развитию умений планировать, регулировать, контролировать и оценивать свои действия; 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распределения функций и ролей в совместной деятельности;</w:t>
      </w:r>
      <w:proofErr w:type="gramEnd"/>
      <w:r>
        <w:t xml:space="preserve">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 Типовые задачи формирования УУД Выбор универсальных учебных действий при разработке типовых задач для оценки </w:t>
      </w:r>
      <w:proofErr w:type="spellStart"/>
      <w:r>
        <w:t>сформированности</w:t>
      </w:r>
      <w:proofErr w:type="spellEnd"/>
      <w:r>
        <w:t xml:space="preserve"> универсальных учебных действий основывается на следующих критериях: - показательность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 - </w:t>
      </w:r>
      <w:proofErr w:type="gramStart"/>
      <w:r>
        <w:t>учет системного характера видов универсальных учебных действий (одно универсальное учебное действие может быть рассмотрено как принадлежащее к различным классам.</w:t>
      </w:r>
      <w:proofErr w:type="gramEnd"/>
      <w:r>
        <w:t xml:space="preserve"> Рефлексивная самооценка может рассматриваться и как личностное, и как регулятивное действие. </w:t>
      </w:r>
      <w:proofErr w:type="gramStart"/>
      <w:r>
        <w:t>Речевое отображение действия может быть проинтерпретировано и как коммуникативное, и как регулятивное, и как знаково-символическое действие и пр.).</w:t>
      </w:r>
      <w:proofErr w:type="gramEnd"/>
      <w:r>
        <w:t xml:space="preserve"> Системный характер универсальных учебных действий позволяет использовать одну задачу для оценки </w:t>
      </w:r>
      <w:proofErr w:type="spellStart"/>
      <w:r>
        <w:t>сформированности</w:t>
      </w:r>
      <w:proofErr w:type="spellEnd"/>
      <w:r>
        <w:t xml:space="preserve"> нескольких видов универсальных учебных действий</w:t>
      </w:r>
      <w:proofErr w:type="gramStart"/>
      <w:r>
        <w:t>.</w:t>
      </w:r>
      <w:proofErr w:type="gramEnd"/>
      <w:r>
        <w:t xml:space="preserve"> - </w:t>
      </w:r>
      <w:proofErr w:type="gramStart"/>
      <w:r>
        <w:t>у</w:t>
      </w:r>
      <w:proofErr w:type="gramEnd"/>
      <w:r>
        <w:t xml:space="preserve">чет возрастной специфики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w:t>
      </w:r>
      <w:proofErr w:type="spellStart"/>
      <w:r>
        <w:t>предшкольного</w:t>
      </w:r>
      <w:proofErr w:type="spellEnd"/>
      <w:r>
        <w:t xml:space="preserve"> к школьному образованию, поэтому выбор модельных видов универсальных учебных действий для ступени </w:t>
      </w:r>
      <w:proofErr w:type="spellStart"/>
      <w:r>
        <w:t>предшкольного</w:t>
      </w:r>
      <w:proofErr w:type="spellEnd"/>
      <w:r>
        <w:t xml:space="preserve"> и школьного образования может меняться</w:t>
      </w:r>
      <w:proofErr w:type="gramStart"/>
      <w:r>
        <w:t>.</w:t>
      </w:r>
      <w:proofErr w:type="gramEnd"/>
      <w:r>
        <w:t xml:space="preserve"> - </w:t>
      </w:r>
      <w:proofErr w:type="gramStart"/>
      <w:r>
        <w:t>в</w:t>
      </w:r>
      <w:proofErr w:type="gramEnd"/>
      <w:r>
        <w:t xml:space="preserve">озможности </w:t>
      </w:r>
      <w:proofErr w:type="spellStart"/>
      <w:r>
        <w:t>объективирования</w:t>
      </w:r>
      <w:proofErr w:type="spellEnd"/>
      <w:r>
        <w:t xml:space="preserve"> свойств универсальных учебных действий при решении типовой задачи, их качественной и количественной оценки. </w:t>
      </w:r>
      <w:proofErr w:type="gramStart"/>
      <w:r>
        <w:t xml:space="preserve">Опираясь на перечисленные выше критерии, мы выделили следующие виды универсальных учебных действий: - личностные действия самоопределения, имеющие в качестве продукта рефлексивную самооценку; действие </w:t>
      </w:r>
      <w:proofErr w:type="spellStart"/>
      <w:r>
        <w:t>смыслообразования</w:t>
      </w:r>
      <w:proofErr w:type="spellEnd"/>
      <w:r>
        <w:t xml:space="preserve">, определяющее мотивацию учебной деятельности, действие нравственно-этического оценивания; - регулятивные действия – действие контроля и оценки во внутреннем </w:t>
      </w:r>
      <w:r>
        <w:lastRenderedPageBreak/>
        <w:t>плане; - познавательные действия – действие моделирования, общий прием решения задач;</w:t>
      </w:r>
      <w:proofErr w:type="gramEnd"/>
      <w:r>
        <w:t xml:space="preserve"> - коммуникативные действия – действия общения, кооперации, отображения в речи предметного содержания и условий деятельности. Классификация типовых задач Типы задач Виды задач Названия задач Личностные Самоопределение, </w:t>
      </w:r>
      <w:proofErr w:type="spellStart"/>
      <w:r>
        <w:t>смыслообразование</w:t>
      </w:r>
      <w:proofErr w:type="spellEnd"/>
      <w:r>
        <w:t>, нравственно-этическая ориентация</w:t>
      </w:r>
    </w:p>
    <w:p w:rsidR="00A7254E" w:rsidRDefault="00A7254E" w:rsidP="00A7254E">
      <w:r>
        <w:t xml:space="preserve">2.1.4. Особенности, основные направления и планируемые результаты </w:t>
      </w:r>
      <w:proofErr w:type="spellStart"/>
      <w:r>
        <w:t>учебн</w:t>
      </w:r>
      <w:proofErr w:type="gramStart"/>
      <w:r>
        <w:t>о</w:t>
      </w:r>
      <w:proofErr w:type="spellEnd"/>
      <w:r>
        <w:t>-</w:t>
      </w:r>
      <w:proofErr w:type="gramEnd"/>
      <w:r>
        <w:t xml:space="preserve"> исследовательской и проектной деятельности обучающихся в рамках урочной и внеурочной деятельности Учебно-исследовательская и проектная деятельности обучающихся направлена на развитие </w:t>
      </w:r>
      <w:proofErr w:type="spellStart"/>
      <w:r>
        <w:t>метапредметных</w:t>
      </w:r>
      <w:proofErr w:type="spellEnd"/>
      <w:r>
        <w:t xml:space="preserve"> умений. 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 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t>знаниевую</w:t>
      </w:r>
      <w:proofErr w:type="spellEnd"/>
      <w:r>
        <w:t xml:space="preserve"> и процессуальную основу для проведения исследований и реализации проектов в урочной и внеурочной деятельности. 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 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 В качестве основных результатов учебно-исследовательской и проектной деятельности младших школьников рассматриваются такие </w:t>
      </w:r>
      <w:proofErr w:type="spellStart"/>
      <w:r>
        <w:t>метапредметные</w:t>
      </w:r>
      <w:proofErr w:type="spellEnd"/>
      <w:r>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t>знаниевой</w:t>
      </w:r>
      <w:proofErr w:type="spellEnd"/>
      <w:r>
        <w:t xml:space="preserve"> и процессуальной основы для проведения исследований и </w:t>
      </w:r>
      <w:r>
        <w:lastRenderedPageBreak/>
        <w:t xml:space="preserve">реализации проектов при изучении учебных предметов. В качестве результата следует также включить готовность слушать и слышать </w:t>
      </w:r>
      <w:proofErr w:type="spellStart"/>
      <w:r>
        <w:t>собеседника</w:t>
      </w:r>
      <w:proofErr w:type="gramStart"/>
      <w:r>
        <w:t>,у</w:t>
      </w:r>
      <w:proofErr w:type="gramEnd"/>
      <w:r>
        <w:t>мение</w:t>
      </w:r>
      <w:proofErr w:type="spellEnd"/>
      <w:r>
        <w:t xml:space="preserve">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A7254E" w:rsidRDefault="00A7254E" w:rsidP="00A7254E">
      <w:r>
        <w:t xml:space="preserve"> 2.1.5. </w:t>
      </w:r>
      <w:proofErr w:type="gramStart"/>
      <w:r>
        <w:t>Условия, обеспечивающие развитие универсальных учебных действий у обучающихся 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 -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w:t>
      </w:r>
      <w:proofErr w:type="gramEnd"/>
      <w:r>
        <w:t xml:space="preserve"> </w:t>
      </w:r>
      <w:proofErr w:type="gramStart"/>
      <w:r>
        <w:t xml:space="preserve">освоения, обобщения и систематизации, включения обучающимся в свою картину мира; - соблюдении технологии проектирования и проведения урока (учебного занятия) в соответствии с требованиями </w:t>
      </w:r>
      <w:proofErr w:type="spellStart"/>
      <w:r>
        <w:t>системно-деятельностного</w:t>
      </w:r>
      <w:proofErr w:type="spellEnd"/>
      <w:r>
        <w:t xml:space="preserve">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roofErr w:type="gramEnd"/>
      <w:r>
        <w:t xml:space="preserve"> - </w:t>
      </w:r>
      <w:proofErr w:type="gramStart"/>
      <w:r>
        <w:t xml:space="preserve">осуществлении целесообразного выбора </w:t>
      </w:r>
      <w:proofErr w:type="spellStart"/>
      <w:r>
        <w:t>организационно-деятельностных</w:t>
      </w:r>
      <w:proofErr w:type="spellEnd"/>
      <w:r>
        <w:t xml:space="preserve"> форм работы обучающихся на уроке (учебном занятии) – индивидуальной, групповой (парной) работы, </w:t>
      </w:r>
      <w:proofErr w:type="spellStart"/>
      <w:r>
        <w:t>общеклассной</w:t>
      </w:r>
      <w:proofErr w:type="spellEnd"/>
      <w:r>
        <w:t xml:space="preserve"> дискуссии; организации системы мероприятий для формирования контрольно-оценочной деятельности обучающихся с целью развития их учебной самостоятельности; - эффективного использования средств ИКТ.</w:t>
      </w:r>
      <w:proofErr w:type="gramEnd"/>
      <w:r>
        <w:t xml:space="preserve"> Учитывая определенную специфику </w:t>
      </w:r>
      <w:proofErr w:type="gramStart"/>
      <w:r>
        <w:t>использования</w:t>
      </w:r>
      <w:proofErr w:type="gramEnd"/>
      <w: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 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 ИКТ также могут (и должны) широко применяться при оценке </w:t>
      </w:r>
      <w:proofErr w:type="spellStart"/>
      <w:r>
        <w:t>сформированности</w:t>
      </w:r>
      <w:proofErr w:type="spellEnd"/>
      <w: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ее результаты учителя и обучающиеся. В рамках </w:t>
      </w:r>
      <w:proofErr w:type="spellStart"/>
      <w:proofErr w:type="gramStart"/>
      <w:r>
        <w:t>ИКТ-компетентности</w:t>
      </w:r>
      <w:proofErr w:type="spellEnd"/>
      <w:proofErr w:type="gramEnd"/>
      <w:r>
        <w:t xml:space="preserve">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w:t>
      </w:r>
      <w:proofErr w:type="spellStart"/>
      <w:r>
        <w:t>ИКТ-компетентности</w:t>
      </w:r>
      <w:proofErr w:type="spellEnd"/>
      <w:r>
        <w:t xml:space="preserve"> должно проходить не только на занятиях по отдельным учебным предметам (где формируется </w:t>
      </w:r>
      <w:proofErr w:type="gramStart"/>
      <w:r>
        <w:t>предметная</w:t>
      </w:r>
      <w:proofErr w:type="gramEnd"/>
      <w:r>
        <w:t xml:space="preserve"> ИКТ-компетентность), но и в рамках </w:t>
      </w:r>
      <w:proofErr w:type="spellStart"/>
      <w:r>
        <w:t>метапредметной</w:t>
      </w:r>
      <w:proofErr w:type="spellEnd"/>
      <w:r>
        <w:t xml:space="preserve"> программы формирования универсальных учебных действий. </w:t>
      </w:r>
      <w:proofErr w:type="gramStart"/>
      <w:r>
        <w:t>При освоении личностных действий на основе указанной программы у обучающихся формируются: - критическое отношение к информации и избирательность ее восприятия; - уважение к информации о частной жизни и информационным результатам деятельности других людей; - основы правовой культуры в области использования информации.</w:t>
      </w:r>
      <w:proofErr w:type="gramEnd"/>
      <w:r>
        <w:t xml:space="preserve"> При освоении регулятивных универсальных учебных действий обеспечиваются: - оценка условий, алгоритмов и результатов действий, выполняемых в информационной среде; - использование результатов действия, размещенных в информационной среде, для оценки и коррекции выполненного действия; - создание цифрового </w:t>
      </w:r>
      <w:proofErr w:type="spellStart"/>
      <w:r>
        <w:t>портфолио</w:t>
      </w:r>
      <w:proofErr w:type="spellEnd"/>
      <w:r>
        <w:t xml:space="preserve"> учебных достижений обучающегося. При освоении познавательных универсальных учебных действий ИКТ играют ключевую роль в следующих универсальных учебных действиях: - поиск информации; - фиксация </w:t>
      </w:r>
      <w:r>
        <w:lastRenderedPageBreak/>
        <w:t xml:space="preserve">(запись) информации с помощью различных технических средств; - структурирование информации, ее организация и представление в виде диаграмм, картосхем, линий времени и пр.; - создание простых </w:t>
      </w:r>
      <w:proofErr w:type="spellStart"/>
      <w:r>
        <w:t>гипермедиасообщений</w:t>
      </w:r>
      <w:proofErr w:type="spellEnd"/>
      <w:r>
        <w:t xml:space="preserve">; - построение простейших моделей объектов и процессов. ИКТ является важным инструментом для формирования коммуникативных универсальных учебных действий. Для этого используются: - обмен </w:t>
      </w:r>
      <w:proofErr w:type="spellStart"/>
      <w:r>
        <w:t>гипермедиасообщениями</w:t>
      </w:r>
      <w:proofErr w:type="spellEnd"/>
      <w:r>
        <w:t xml:space="preserve">; - выступление с аудиовизуальной поддержкой; - фиксация хода коллективной/личной коммуникации; - общение в цифровой среде (электронная почта, чат, видеоконференция, форум, </w:t>
      </w:r>
      <w:proofErr w:type="spellStart"/>
      <w:r>
        <w:t>блог</w:t>
      </w:r>
      <w:proofErr w:type="spellEnd"/>
      <w:r>
        <w:t xml:space="preserve">). Формирование </w:t>
      </w:r>
      <w:proofErr w:type="spellStart"/>
      <w:proofErr w:type="gramStart"/>
      <w:r>
        <w:t>ИКТ-компетентности</w:t>
      </w:r>
      <w:proofErr w:type="spellEnd"/>
      <w:proofErr w:type="gramEnd"/>
      <w:r>
        <w:t xml:space="preserve"> обучающихся происходит в рамках </w:t>
      </w:r>
      <w:proofErr w:type="spellStart"/>
      <w:r>
        <w:t>системно-деятельностного</w:t>
      </w:r>
      <w:proofErr w:type="spellEnd"/>
      <w:r>
        <w:t xml:space="preserve"> подхода, на основе изучения всех без исключения предметов учебного плана. </w:t>
      </w:r>
      <w:proofErr w:type="gramStart"/>
      <w:r>
        <w:t xml:space="preserve">Включение задачи формирования </w:t>
      </w:r>
      <w:proofErr w:type="spellStart"/>
      <w:r>
        <w:t>ИКТ-компетентности</w:t>
      </w:r>
      <w:proofErr w:type="spellEnd"/>
      <w:r>
        <w:t xml:space="preserve">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 </w:t>
      </w:r>
    </w:p>
    <w:p w:rsidR="00A7254E" w:rsidRDefault="00A7254E" w:rsidP="00A7254E">
      <w:r>
        <w:t xml:space="preserve">2.1.6.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 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w:t>
      </w:r>
      <w:proofErr w:type="spellStart"/>
      <w:r>
        <w:t>образования</w:t>
      </w:r>
      <w:proofErr w:type="gramStart"/>
      <w:r>
        <w:t>,в</w:t>
      </w:r>
      <w:proofErr w:type="spellEnd"/>
      <w:proofErr w:type="gramEnd"/>
      <w:r>
        <w:t xml:space="preserve">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w:t>
      </w:r>
      <w:proofErr w:type="spellStart"/>
      <w:r>
        <w:t>заведение</w:t>
      </w:r>
      <w:proofErr w:type="gramStart"/>
      <w:r>
        <w:t>.П</w:t>
      </w:r>
      <w:proofErr w:type="gramEnd"/>
      <w:r>
        <w:t>ри</w:t>
      </w:r>
      <w:proofErr w:type="spellEnd"/>
      <w:r>
        <w:t xml:space="preserve"> этом, несмотря на огромные возрастно-психологические различия между обучающимися, переживаемые ими трудности переходных периодов имеют много общего. 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 Исследования готовности детей к обучению в школе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 Физическая готовность определяется состоянием здоровья, 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 </w:t>
      </w:r>
      <w:proofErr w:type="gramStart"/>
      <w:r>
        <w:t xml:space="preserve">Психологическая готовность к школе — сложная системная характеристика психического развития ребенка 6—7 лет, которая предполагает </w:t>
      </w:r>
      <w:proofErr w:type="spellStart"/>
      <w:r>
        <w:t>сформированность</w:t>
      </w:r>
      <w:proofErr w:type="spellEnd"/>
      <w:r>
        <w:t xml:space="preserve">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w:t>
      </w:r>
      <w:proofErr w:type="gramEnd"/>
      <w:r>
        <w:t xml:space="preserve"> освоение ребенком новых форм кооперации и учебного сотрудничества в системе отношений с учителем и одноклассниками. 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 Личностная готовность включает мотивационную готовность, коммуникативную готовность, </w:t>
      </w:r>
      <w:proofErr w:type="spellStart"/>
      <w:r>
        <w:t>сформированность</w:t>
      </w:r>
      <w:proofErr w:type="spellEnd"/>
      <w:r>
        <w:t xml:space="preserve"> </w:t>
      </w:r>
      <w:proofErr w:type="spellStart"/>
      <w:proofErr w:type="gramStart"/>
      <w:r>
        <w:t>Я-концепции</w:t>
      </w:r>
      <w:proofErr w:type="spellEnd"/>
      <w:proofErr w:type="gramEnd"/>
      <w:r>
        <w:t xml:space="preserve"> и самооценки, эмоциональную зрелость. Мотивационная готовность предполагает </w:t>
      </w:r>
      <w:proofErr w:type="spellStart"/>
      <w:r>
        <w:t>сформированность</w:t>
      </w:r>
      <w:proofErr w:type="spellEnd"/>
      <w: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Мотивационная готовность характеризуется первичным соподчинением мотивов с </w:t>
      </w:r>
      <w:r>
        <w:lastRenderedPageBreak/>
        <w:t xml:space="preserve">доминированием учебно-познавательных мотивов.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w:t>
      </w:r>
      <w:proofErr w:type="spellStart"/>
      <w:r>
        <w:t>Сформированность</w:t>
      </w:r>
      <w:proofErr w:type="spellEnd"/>
      <w:r>
        <w:t xml:space="preserve"> </w:t>
      </w:r>
      <w:proofErr w:type="spellStart"/>
      <w:proofErr w:type="gramStart"/>
      <w:r>
        <w:t>Я-концепции</w:t>
      </w:r>
      <w:proofErr w:type="spellEnd"/>
      <w:proofErr w:type="gramEnd"/>
      <w:r>
        <w:t xml:space="preserve">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t>сформированность</w:t>
      </w:r>
      <w:proofErr w:type="spellEnd"/>
      <w: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t>сформированность</w:t>
      </w:r>
      <w:proofErr w:type="spellEnd"/>
      <w:r>
        <w:t xml:space="preserve">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 Умственную зрелость составляет интеллектуальная, речевая готовность и </w:t>
      </w:r>
      <w:proofErr w:type="spellStart"/>
      <w:r>
        <w:t>сформированность</w:t>
      </w:r>
      <w:proofErr w:type="spellEnd"/>
      <w:r>
        <w:t xml:space="preserve"> восприятия, памяти, внимания, воображения. Интеллектуальная готовность к школе включает особую познавательную позицию ребенка в отношении мира (</w:t>
      </w:r>
      <w:proofErr w:type="spellStart"/>
      <w:r>
        <w:t>децентрацию</w:t>
      </w:r>
      <w:proofErr w:type="spellEnd"/>
      <w: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Речевая готовность предполагает </w:t>
      </w:r>
      <w:proofErr w:type="spellStart"/>
      <w:r>
        <w:t>сформированность</w:t>
      </w:r>
      <w:proofErr w:type="spellEnd"/>
      <w: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ее единицы. Восприятие характеризуется все большей осознанностью, опирается на использование системы общественных сенсорных эталонов и соответствующих </w:t>
      </w:r>
      <w:proofErr w:type="spellStart"/>
      <w:r>
        <w:t>перцептивных</w:t>
      </w:r>
      <w:proofErr w:type="spellEnd"/>
      <w:r>
        <w:t xml:space="preserve"> 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 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w:t>
      </w:r>
      <w:proofErr w:type="spellStart"/>
      <w:r>
        <w:t>целеполагании</w:t>
      </w:r>
      <w:proofErr w:type="spellEnd"/>
      <w:r>
        <w:t xml:space="preserve"> и сохранении цели, способности прилагать волевое усилие для ее достижения. Произвольность </w:t>
      </w:r>
      <w:proofErr w:type="gramStart"/>
      <w:r>
        <w:t>выступает</w:t>
      </w:r>
      <w:proofErr w:type="gramEnd"/>
      <w:r>
        <w:t xml:space="preserve">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roofErr w:type="gramStart"/>
      <w:r>
        <w:t>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 – необходимостью адаптации обучающихся к новой организации процесса и содержания обучения (предметная система, разные преподаватели и т. д.);</w:t>
      </w:r>
      <w:proofErr w:type="gramEnd"/>
      <w:r>
        <w:t xml:space="preserve"> – </w:t>
      </w:r>
      <w:proofErr w:type="gramStart"/>
      <w: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t>сформированности</w:t>
      </w:r>
      <w:proofErr w:type="spellEnd"/>
      <w:r>
        <w:t xml:space="preserve"> структурных компонентов учебной деятельности (мотивы, учебные действия, контроль, оценка);</w:t>
      </w:r>
      <w:proofErr w:type="gramEnd"/>
      <w:r>
        <w:t xml:space="preserve"> – </w:t>
      </w:r>
      <w:r>
        <w:lastRenderedPageBreak/>
        <w:t xml:space="preserve">недостаточно подготовленным переходом с родного языка на русский язык обучения. 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w:t>
      </w:r>
      <w:proofErr w:type="gramStart"/>
      <w:r>
        <w:t>умения</w:t>
      </w:r>
      <w:proofErr w:type="gramEnd"/>
      <w: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A7254E" w:rsidRDefault="00A7254E" w:rsidP="00A7254E">
      <w:r>
        <w:t xml:space="preserve">2.1.7. Методика и инструментарий оценки успешности освоения и применения </w:t>
      </w:r>
      <w:proofErr w:type="gramStart"/>
      <w:r>
        <w:t>обучающимися</w:t>
      </w:r>
      <w:proofErr w:type="gramEnd"/>
      <w:r>
        <w:t xml:space="preserve"> универсальных учебных действий. Система оценки в сфере УУД может включать в себя следующие принципы и характеристики: </w:t>
      </w:r>
    </w:p>
    <w:p w:rsidR="00A7254E" w:rsidRDefault="00A7254E" w:rsidP="00A7254E">
      <w:r>
        <w:sym w:font="Symbol" w:char="00B7"/>
      </w:r>
      <w:r>
        <w:t xml:space="preserve">систематичность сбора и анализа информации; </w:t>
      </w:r>
    </w:p>
    <w:p w:rsidR="00A7254E" w:rsidRDefault="00A7254E" w:rsidP="00A7254E">
      <w:r>
        <w:sym w:font="Symbol" w:char="00B7"/>
      </w:r>
      <w: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A7254E" w:rsidRDefault="00A7254E" w:rsidP="00A7254E">
      <w:r>
        <w:sym w:font="Symbol" w:char="00B7"/>
      </w:r>
      <w:r>
        <w:t xml:space="preserve">доступность и прозрачность данных о результатах оценивания для всех участников образовательной деятельности. 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 В процессе реализации мониторинга успешности освоения и применения УУД могут быть учтены следующие этапы освоения УУД: </w:t>
      </w:r>
    </w:p>
    <w:p w:rsidR="00A7254E" w:rsidRDefault="00A7254E" w:rsidP="00A7254E">
      <w:r>
        <w:sym w:font="Symbol" w:char="00B7"/>
      </w:r>
      <w:r>
        <w:t xml:space="preserve">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rsidR="00A7254E" w:rsidRDefault="00A7254E" w:rsidP="00A7254E">
      <w:r>
        <w:sym w:font="Symbol" w:char="00B7"/>
      </w:r>
      <w: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A7254E" w:rsidRDefault="00A7254E" w:rsidP="00A7254E">
      <w:r>
        <w:sym w:font="Symbol" w:char="00B7"/>
      </w:r>
      <w: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A7254E" w:rsidRDefault="00A7254E" w:rsidP="00A7254E">
      <w:r>
        <w:sym w:font="Symbol" w:char="00B7"/>
      </w:r>
      <w: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A7254E" w:rsidRDefault="00A7254E" w:rsidP="00A7254E">
      <w:r>
        <w:sym w:font="Symbol" w:char="00B7"/>
      </w:r>
      <w:r>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 </w:t>
      </w:r>
    </w:p>
    <w:p w:rsidR="00A7254E" w:rsidRDefault="00A7254E" w:rsidP="00A7254E">
      <w:r>
        <w:sym w:font="Symbol" w:char="00B7"/>
      </w:r>
      <w:r>
        <w:t xml:space="preserve">обобщение учебных действий на основе выявления общих принципов. Система оценки универсальных учебных действий может быть: </w:t>
      </w:r>
    </w:p>
    <w:p w:rsidR="00A7254E" w:rsidRDefault="00A7254E" w:rsidP="00A7254E">
      <w:r>
        <w:sym w:font="Symbol" w:char="00B7"/>
      </w:r>
      <w:proofErr w:type="gramStart"/>
      <w:r>
        <w:t>уровневой</w:t>
      </w:r>
      <w:proofErr w:type="gramEnd"/>
      <w:r>
        <w:t xml:space="preserve"> (определяются уровни владения универсальными учебными действиями);</w:t>
      </w:r>
    </w:p>
    <w:p w:rsidR="00A7254E" w:rsidRDefault="00A7254E" w:rsidP="00A7254E">
      <w:r>
        <w:sym w:font="Symbol" w:char="00B7"/>
      </w:r>
      <w: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t>самооценивания</w:t>
      </w:r>
      <w:proofErr w:type="spellEnd"/>
      <w:r>
        <w:t xml:space="preserve"> и позиционного внешнего оценивания. Не рекомендуется при оценивании развития УУД применять пятибалльную шкалу. Рекомендуется применение технологий </w:t>
      </w:r>
      <w:r>
        <w:lastRenderedPageBreak/>
        <w:t xml:space="preserve">формирующего (развивающего оценивания), в том числе </w:t>
      </w:r>
      <w:proofErr w:type="spellStart"/>
      <w:r>
        <w:t>критериальное</w:t>
      </w:r>
      <w:proofErr w:type="spellEnd"/>
      <w:r>
        <w:t xml:space="preserve">, экспертное оценивание, текст самооценки. Рекомендуется отслеживать динамику индивидуальных достижений. </w:t>
      </w:r>
      <w:proofErr w:type="spellStart"/>
      <w:proofErr w:type="gramStart"/>
      <w:r>
        <w:t>Сформированность</w:t>
      </w:r>
      <w:proofErr w:type="spellEnd"/>
      <w: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roofErr w:type="gramEnd"/>
      <w:r>
        <w:t xml:space="preserve"> Планируемые результаты в освоении школьниками универсальных учебных действий по завершении начального обучения. Педагогические ориентиры: Развитие личности. В сфере личностных универсальных учебных действий у выпускников будут сформированы внутренняя позиция </w:t>
      </w:r>
      <w:proofErr w:type="gramStart"/>
      <w:r>
        <w:t>обучающегося</w:t>
      </w:r>
      <w:proofErr w:type="gramEnd"/>
      <w:r>
        <w:t>, адекватная мотивация учебной деятельности, включая учебные и познавательные мотивы, ориентация на моральные нормы и их выполнение. Педагогические ориентиры: Самообразование и самоорганизация</w:t>
      </w:r>
      <w:proofErr w:type="gramStart"/>
      <w:r>
        <w:t xml:space="preserve"> В</w:t>
      </w:r>
      <w:proofErr w:type="gramEnd"/>
      <w:r>
        <w:t xml:space="preserve">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еѐ реализацию (в том числе во внутреннем плане), контролировать и оценивать свои действия, вносить соответствующие коррективы в их выполнение. Педагогические ориентиры: Исследовательская культура</w:t>
      </w:r>
      <w:proofErr w:type="gramStart"/>
      <w:r>
        <w:t xml:space="preserve"> В</w:t>
      </w:r>
      <w:proofErr w:type="gramEnd"/>
      <w:r>
        <w:t xml:space="preserve">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приѐмы решения задач. Педагогические ориентиры: Культура общения</w:t>
      </w:r>
      <w:proofErr w:type="gramStart"/>
      <w:r>
        <w:t xml:space="preserve"> В</w:t>
      </w:r>
      <w:proofErr w:type="gramEnd"/>
      <w:r>
        <w:t xml:space="preserve"> сфере коммуникативных универсальных учебных действий выпускники приобретут умения учитывать позицию собеседника (партнѐра),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Условия, обеспечивающие развитие УУД в образовательном процессе Учитель знает: - важность формирования универсальных учебных действий школьников; - сущность и виды универсальных умений; - педагогические приемы и способы их формирования. Учитель умеет: - отбирать содержание и конструировать учебный процесс с учетом формирования УДД; - использовать диагностический инструментарий успешности формирования УДД; - привлекать родителей к совместному решению проблемы формирования УДД. Оценка качества и эффективности реализации программы Определение результативности реализации Программы формирования универсальных учебных действий осуществляется при помощи психологических методик, методом наблюдения учителем, получением информации от родителей (на родительских собраниях, с помощью организованных школой социологических опросов). Показателями эффективности работы является учебная самостоятельность в выполнении домашней работы в ГПД и в домашних условиях, количество затрачиваемого времени на подготовительные и собственно учебные действия, </w:t>
      </w:r>
      <w:proofErr w:type="spellStart"/>
      <w:r>
        <w:t>сформированность</w:t>
      </w:r>
      <w:proofErr w:type="spellEnd"/>
      <w:r>
        <w:t xml:space="preserve"> навыка самоконтроля. Основным методом мониторинга реализации программы УУД для учителя является метод наблюдения и фиксация результатов наблюдений. Результат освоения программы не может быть оценен в привычной для педагогов балльной системе. Достижением ученика следует считать освоение каждого учебного действия (при развитии его способности с одного уровня до следующего). Заслуживает похвалы, поддержки, одобрения прогресс даже в случае перехода умения (учебного действия) с самого низкого – </w:t>
      </w:r>
      <w:proofErr w:type="gramStart"/>
      <w:r>
        <w:t>на</w:t>
      </w:r>
      <w:proofErr w:type="gramEnd"/>
      <w:r>
        <w:t xml:space="preserve"> низкий, с продвинутого – на высокий.</w:t>
      </w:r>
    </w:p>
    <w:p w:rsidR="00A7254E" w:rsidRDefault="00A7254E" w:rsidP="00A7254E">
      <w:pPr>
        <w:pStyle w:val="a5"/>
        <w:numPr>
          <w:ilvl w:val="1"/>
          <w:numId w:val="2"/>
        </w:numPr>
      </w:pPr>
      <w:r>
        <w:rPr>
          <w:b/>
        </w:rPr>
        <w:t xml:space="preserve">Программы отдельных учебных предметов, курсов </w:t>
      </w:r>
      <w:proofErr w:type="spellStart"/>
      <w:r>
        <w:rPr>
          <w:b/>
        </w:rPr>
        <w:t>внеурочнойдеятельности</w:t>
      </w:r>
      <w:proofErr w:type="spellEnd"/>
      <w:r>
        <w:t>.</w:t>
      </w:r>
    </w:p>
    <w:p w:rsidR="00A7254E" w:rsidRDefault="00A7254E" w:rsidP="00A7254E">
      <w:pPr>
        <w:ind w:left="60"/>
      </w:pPr>
    </w:p>
    <w:p w:rsidR="00A7254E" w:rsidRDefault="00A7254E" w:rsidP="00A7254E">
      <w:pPr>
        <w:ind w:left="60"/>
      </w:pPr>
      <w:r>
        <w:t>Этот раздел основной образовательной программы представлен отдельным блоком, так как ежегодно нуждается в дополнении.</w:t>
      </w:r>
    </w:p>
    <w:p w:rsidR="00A7254E" w:rsidRDefault="00A7254E" w:rsidP="00A7254E">
      <w:pPr>
        <w:pStyle w:val="a5"/>
        <w:numPr>
          <w:ilvl w:val="1"/>
          <w:numId w:val="2"/>
        </w:numPr>
      </w:pPr>
      <w:r>
        <w:t xml:space="preserve"> Пояснительная записка к сборнику программ "Школа России" </w:t>
      </w:r>
    </w:p>
    <w:p w:rsidR="00A7254E" w:rsidRDefault="00A7254E" w:rsidP="00A7254E">
      <w:pPr>
        <w:pStyle w:val="a5"/>
        <w:numPr>
          <w:ilvl w:val="1"/>
          <w:numId w:val="2"/>
        </w:numPr>
      </w:pPr>
      <w:r>
        <w:lastRenderedPageBreak/>
        <w:t>Достижение результатов образования, предъявляемых Федеральным государственным образовательным стандартом начального общего образования (ФГОС) в значительной степени достигается благодаря эффективной системе учебников. Такой системой учебников является «Школа России» издательства «Просвещение». Система учебников «Школа России» представляет собой ядро целостной и сконструированной на основе единых методологических и методических принципов информационно-образовательной среды для начальной школы, позволяющей реализовывать на практике важнейшее положение ФГОС — «эффективность учебно-воспитательного процесса должна обеспечиваться информационн</w:t>
      </w:r>
      <w:proofErr w:type="gramStart"/>
      <w:r>
        <w:t>о-</w:t>
      </w:r>
      <w:proofErr w:type="gramEnd"/>
      <w:r>
        <w:t xml:space="preserve"> образовательной средой — системой информационно-образовательных ресурсов и инструментов, обеспечивающих условия для реализации основной образовательной программы образовательного учреждения». Позиционировать систему учебников «Школа России» как ядро современной информационно-образовательной среды для начальной школы, прежде всего, позволяет то, что данное ядро имеет мощную методическую оболочку, представленную современными средствами обеспечения учебного процесса по всем предметным областям учебного плана ФГОС (ФГОС раздел III, п.19.3.). Методическая оболочка системы учебников представлена рабочими и творческими тетрадями, словарями, дидактическими материалами, книгами для чтения, многоплановыми методическими пособиями, высококачественными комплектами демонстрационных таблиц к предметным линиям УМК, различными </w:t>
      </w:r>
      <w:proofErr w:type="spellStart"/>
      <w:r>
        <w:t>мультимедийными</w:t>
      </w:r>
      <w:proofErr w:type="spellEnd"/>
      <w:r>
        <w:t xml:space="preserve"> приложениями (DVD-видео, программное обеспечение для интерактивной доски и CD-ROM диски и др.), интернет поддержкой и пр. Другая отличительная черта системы учебников «Школа России», как важнейшего компонента информационно-образовательной среды для начальной школы — специально разработанная система навигации, позволяющая ученику ориентироваться как внутри каждого учебника, так и выходить за его рамки в поисках других источников информации. Таким образом, система учебников «Школа России» интегрирована в единую методическую систему, помогающую учителю обеспечивать требования современного образовательного процесса, определяемые ФГОС. Система учебников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A7254E" w:rsidRDefault="00A7254E" w:rsidP="00A7254E">
      <w:r>
        <w:t xml:space="preserve"> 1. Реализации идеологической основы ФГОС — Концепции духовно- нравственного развития и воспитания личности гражданина России. </w:t>
      </w:r>
    </w:p>
    <w:p w:rsidR="00A7254E" w:rsidRDefault="00A7254E" w:rsidP="00A7254E">
      <w:r>
        <w:t xml:space="preserve">2. Достижению личностных, </w:t>
      </w:r>
      <w:proofErr w:type="spellStart"/>
      <w:r>
        <w:t>метапредметных</w:t>
      </w:r>
      <w:proofErr w:type="spellEnd"/>
      <w:r>
        <w:t xml:space="preserve">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p>
    <w:p w:rsidR="00A7254E" w:rsidRDefault="00A7254E" w:rsidP="00A7254E">
      <w:r>
        <w:t>. 3. Организации учебной деятельности учащихся на основе системн</w:t>
      </w:r>
      <w:proofErr w:type="gramStart"/>
      <w:r>
        <w:t>о-</w:t>
      </w:r>
      <w:proofErr w:type="gramEnd"/>
      <w:r>
        <w:t xml:space="preserve"> </w:t>
      </w:r>
      <w:proofErr w:type="spellStart"/>
      <w:r>
        <w:t>деятельностного</w:t>
      </w:r>
      <w:proofErr w:type="spellEnd"/>
      <w:r>
        <w:t xml:space="preserve"> подхода. 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 нравственного развития и воспитания личности гражданина России». 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 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w:t>
      </w:r>
      <w:r>
        <w:lastRenderedPageBreak/>
        <w:t xml:space="preserve">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 Во-вторых, </w:t>
      </w:r>
      <w:proofErr w:type="spellStart"/>
      <w:r>
        <w:t>родиноведческие</w:t>
      </w:r>
      <w:proofErr w:type="spellEnd"/>
      <w:r>
        <w:t xml:space="preserve"> и краеведческие знания, содержательное, дидактическое и методическое обеспечение которых составляет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 </w:t>
      </w:r>
      <w:proofErr w:type="gramStart"/>
      <w:r>
        <w:t>В третьих</w:t>
      </w:r>
      <w:proofErr w:type="gramEnd"/>
      <w:r>
        <w:t xml:space="preserve">, </w:t>
      </w:r>
      <w:proofErr w:type="spellStart"/>
      <w:r>
        <w:t>поликультурность</w:t>
      </w:r>
      <w:proofErr w:type="spellEnd"/>
      <w:r>
        <w:t xml:space="preserve"> содержания системы учебников «Школа России» носит сквозной характер. </w:t>
      </w:r>
      <w:proofErr w:type="gramStart"/>
      <w: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r>
        <w:t xml:space="preserve"> 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Эффективность реализации идеологической основы ФГОС — Концепции духовно-нравственного развития и воспитания личности гражданина России в системе учебников «Школа России», достигается особой организацией подачи учебного материала, способствующей достижению личностных, </w:t>
      </w:r>
      <w:proofErr w:type="spellStart"/>
      <w:r>
        <w:t>метапредметных</w:t>
      </w:r>
      <w:proofErr w:type="spellEnd"/>
      <w:r>
        <w:t xml:space="preserve"> и предметных результатов посредством формирования у учащихся универсальных учебных действий (УУД)</w:t>
      </w:r>
    </w:p>
    <w:p w:rsidR="00A7254E" w:rsidRDefault="00A7254E" w:rsidP="00A7254E">
      <w:pPr>
        <w:rPr>
          <w:b/>
        </w:rPr>
      </w:pPr>
      <w:r>
        <w:rPr>
          <w:b/>
        </w:rPr>
        <w:t xml:space="preserve"> 2.3. Программа духовно-нравственного воспитания, развития </w:t>
      </w:r>
      <w:proofErr w:type="gramStart"/>
      <w:r>
        <w:rPr>
          <w:b/>
        </w:rPr>
        <w:t>обучающихся</w:t>
      </w:r>
      <w:proofErr w:type="gramEnd"/>
      <w:r>
        <w:rPr>
          <w:b/>
        </w:rPr>
        <w:t xml:space="preserve"> при получении начального общего образования </w:t>
      </w:r>
    </w:p>
    <w:p w:rsidR="00A7254E" w:rsidRDefault="00A7254E" w:rsidP="00A7254E">
      <w:r>
        <w:t xml:space="preserve">2.3.1.Цель и задачи духовно-нравственного развития, воспитания и </w:t>
      </w:r>
      <w:proofErr w:type="gramStart"/>
      <w:r>
        <w:t>социализации</w:t>
      </w:r>
      <w:proofErr w:type="gramEnd"/>
      <w:r>
        <w:t xml:space="preserve"> обучающихся Программа духовно-нравственного воспитания и развития учащихся разработана в соответствии с требованиями </w:t>
      </w:r>
      <w:proofErr w:type="spellStart"/>
      <w:r>
        <w:t>Федералоного</w:t>
      </w:r>
      <w:proofErr w:type="spellEnd"/>
      <w:r>
        <w:t xml:space="preserve"> закона «Об образовании в Российской Федерации», Федерального государственного образовательного стандарта начального общего образования, на основании Концепции духовно- нравственного развития и воспитания личности гражданина России, Концепции УМК «Школа России» с учетом методических разработок издательства «Просвещение» и опыта реализации воспитательной работы по гражданскому и </w:t>
      </w:r>
      <w:proofErr w:type="spellStart"/>
      <w:r>
        <w:t>военно</w:t>
      </w:r>
      <w:proofErr w:type="spellEnd"/>
      <w:r>
        <w:t xml:space="preserve"> – патриотическому воспитанию школы. Духовно-нравственное воспитание – педагогически организованный процесс усвоения и принятия </w:t>
      </w:r>
      <w:proofErr w:type="gramStart"/>
      <w:r>
        <w:t>обучающимся</w:t>
      </w:r>
      <w:proofErr w:type="gramEnd"/>
      <w: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Целью духовно-нравственного развития, воспитания и </w:t>
      </w:r>
      <w:proofErr w:type="gramStart"/>
      <w:r>
        <w:t>социализации</w:t>
      </w:r>
      <w:proofErr w:type="gramEnd"/>
      <w:r>
        <w:t xml:space="preserve">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 Задачи духовно-нравственного развития, воспитания и </w:t>
      </w:r>
      <w:proofErr w:type="gramStart"/>
      <w:r>
        <w:t>социализации</w:t>
      </w:r>
      <w:proofErr w:type="gramEnd"/>
      <w:r>
        <w:t xml:space="preserve"> обучающихся на </w:t>
      </w:r>
      <w:r>
        <w:lastRenderedPageBreak/>
        <w:t xml:space="preserve">уровне начального общего образования: </w:t>
      </w:r>
      <w:proofErr w:type="gramStart"/>
      <w:r>
        <w:t>В области формирования нравственной культуры: 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 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roofErr w:type="gramEnd"/>
      <w:r>
        <w:t xml:space="preserve"> </w:t>
      </w:r>
      <w:proofErr w:type="gramStart"/>
      <w: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roofErr w:type="gramEnd"/>
      <w:r>
        <w:t xml:space="preserve"> </w:t>
      </w:r>
      <w:proofErr w:type="gramStart"/>
      <w: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формирование нравственного смысла учения; формирование эстетических потребностей, ценностей и чувств;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roofErr w:type="gramEnd"/>
      <w:r>
        <w:t xml:space="preserve">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развитие трудолюбия, способности к преодолению трудностей, целеустремленности и настойчивости в достижении результата. </w:t>
      </w:r>
      <w:proofErr w:type="gramStart"/>
      <w:r>
        <w:t>В области формирования социальной культуры: формирование основ российской культурной и гражданской идентичности (самобытности); пробуждение веры в Россию, в свой народ, чувства личной ответственности за Отечество; воспитание ценностного отношения к своему национальному языку и культуре; формирование патриотизма и гражданской солидарности; развитие навыков организации и осуществления сотрудничества с педагогами, сверстниками, родителями, старшими детьми в решении общих проблем;</w:t>
      </w:r>
      <w:proofErr w:type="gramEnd"/>
      <w:r>
        <w:t xml:space="preserve"> развитие доброжелательности и эмоциональной отзывчивости, человеколюбия (гуманности) понимания других людей и сопереживания им; становление гражданских качеств личности на основе демократических ценностных ориентаций; формирование осознанного и уважительного отношения к традиционным российским религиям и религиозным организациям, к вере и религиозным убеждениям; 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 В области формирования семейной культуры: формирование отношения к семье как основе российского общества; формирование у обучающегося уважительного отношения к родителям, осознанного, заботливого отношения к старшим и младшим; формирование представления о традиционных семейных ценностях народов России, семейных ролях и уважения к ним; знакомство обучающегося с культурно-историческими и этническими традициями российской семьи. Задачи 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A7254E" w:rsidRDefault="00A7254E" w:rsidP="00A7254E">
      <w:r>
        <w:t xml:space="preserve"> 1.Воспитание гражданственности, патриотизма, уважения к правам, свободам и обязанностям человека: </w:t>
      </w:r>
    </w:p>
    <w:p w:rsidR="00A7254E" w:rsidRDefault="00A7254E" w:rsidP="00A7254E">
      <w:r>
        <w:sym w:font="Symbol" w:char="00B7"/>
      </w:r>
      <w: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A7254E" w:rsidRDefault="00A7254E" w:rsidP="00A7254E">
      <w:r>
        <w:sym w:font="Symbol" w:char="00B7"/>
      </w:r>
      <w: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A7254E" w:rsidRDefault="00A7254E" w:rsidP="00A7254E">
      <w:r>
        <w:lastRenderedPageBreak/>
        <w:sym w:font="Symbol" w:char="00B7"/>
      </w:r>
      <w:r>
        <w:t>элементарные представления об институтах гражданского общества, о возможностях участия граждан в общественном управлении;</w:t>
      </w:r>
    </w:p>
    <w:p w:rsidR="00A7254E" w:rsidRDefault="00A7254E" w:rsidP="00A7254E">
      <w:r>
        <w:sym w:font="Symbol" w:char="00B7"/>
      </w:r>
      <w:r>
        <w:t xml:space="preserve">элементарные представления о правах и обязанностях гражданина России; </w:t>
      </w:r>
      <w:r>
        <w:sym w:font="Symbol" w:char="00B7"/>
      </w:r>
      <w:r>
        <w:t xml:space="preserve"> интерес к общественным явлениям, понимание активной роли человека в обществе; </w:t>
      </w:r>
    </w:p>
    <w:p w:rsidR="00A7254E" w:rsidRDefault="00A7254E" w:rsidP="00A7254E">
      <w:r>
        <w:sym w:font="Symbol" w:char="00B7"/>
      </w:r>
      <w:r>
        <w:t>уважительное отношение к русскому языку как государственному, языку межнационального общения;</w:t>
      </w:r>
    </w:p>
    <w:p w:rsidR="00A7254E" w:rsidRDefault="00A7254E" w:rsidP="00A7254E">
      <w:r>
        <w:sym w:font="Symbol" w:char="00B7"/>
      </w:r>
      <w:r>
        <w:t>ценностное отношение к своему национальному языку и культуре;</w:t>
      </w:r>
    </w:p>
    <w:p w:rsidR="00A7254E" w:rsidRDefault="00A7254E" w:rsidP="00A7254E">
      <w:r>
        <w:sym w:font="Symbol" w:char="00B7"/>
      </w:r>
      <w:r>
        <w:t xml:space="preserve">начальные представления о народах России, об их общей исторической судьбе, о единстве народов нашей страны; </w:t>
      </w:r>
    </w:p>
    <w:p w:rsidR="00A7254E" w:rsidRDefault="00A7254E" w:rsidP="00A7254E">
      <w:r>
        <w:sym w:font="Symbol" w:char="00B7"/>
      </w:r>
      <w:r>
        <w:t xml:space="preserve">элементарные представления о национальных героях и важнейших событиях истории России и еѐ народов; </w:t>
      </w:r>
    </w:p>
    <w:p w:rsidR="00A7254E" w:rsidRDefault="00A7254E" w:rsidP="00A7254E">
      <w:r>
        <w:sym w:font="Symbol" w:char="00B7"/>
      </w:r>
      <w:r>
        <w:t xml:space="preserve">интерес к государственным праздникам и важнейшим событиям в жизни России, субъекта Российской Федерации, края (населѐнного пункта), в котором находится образовательное учреждение; </w:t>
      </w:r>
    </w:p>
    <w:p w:rsidR="00A7254E" w:rsidRDefault="00A7254E" w:rsidP="00A7254E">
      <w:r>
        <w:sym w:font="Symbol" w:char="00B7"/>
      </w:r>
      <w:r>
        <w:t>стремление активно участвовать в делах класса, школы, семьи, своего села, города;</w:t>
      </w:r>
    </w:p>
    <w:p w:rsidR="00A7254E" w:rsidRDefault="00A7254E" w:rsidP="00A7254E">
      <w:r>
        <w:sym w:font="Symbol" w:char="00B7"/>
      </w:r>
      <w:r>
        <w:t xml:space="preserve">любовь к образовательному учреждению, своему селу, городу, народу, России; уважение к защитникам Родины; </w:t>
      </w:r>
    </w:p>
    <w:p w:rsidR="00A7254E" w:rsidRDefault="00A7254E" w:rsidP="00A7254E">
      <w:r>
        <w:sym w:font="Symbol" w:char="00B7"/>
      </w:r>
      <w:r>
        <w:t>умение отвечать за свои поступки;</w:t>
      </w:r>
    </w:p>
    <w:p w:rsidR="00A7254E" w:rsidRDefault="00A7254E" w:rsidP="00A7254E">
      <w:r>
        <w:sym w:font="Symbol" w:char="00B7"/>
      </w:r>
      <w:r>
        <w:t xml:space="preserve">негативное отношение к нарушениям порядка в классе, дома, на улице, к невыполнению человеком своих обязанностей. 2.Воспитание нравственных чувств и этического сознания: </w:t>
      </w:r>
    </w:p>
    <w:p w:rsidR="00A7254E" w:rsidRDefault="00A7254E" w:rsidP="00A7254E">
      <w:r>
        <w:sym w:font="Symbol" w:char="00B7"/>
      </w:r>
      <w:r>
        <w:t xml:space="preserve">первоначальные представления о базовых национальных российских ценностях; </w:t>
      </w:r>
    </w:p>
    <w:p w:rsidR="00A7254E" w:rsidRDefault="00A7254E" w:rsidP="00A7254E">
      <w:r>
        <w:sym w:font="Symbol" w:char="00B7"/>
      </w:r>
      <w:r>
        <w:t>различение хороших и плохих поступков;</w:t>
      </w:r>
    </w:p>
    <w:p w:rsidR="00A7254E" w:rsidRDefault="00A7254E" w:rsidP="00A7254E">
      <w:r>
        <w:sym w:font="Symbol" w:char="00B7"/>
      </w:r>
      <w:r>
        <w:t xml:space="preserve">представления о правилах поведения в образовательном учреждении, дома, на улице, </w:t>
      </w:r>
      <w:proofErr w:type="gramStart"/>
      <w:r>
        <w:t>в насел</w:t>
      </w:r>
      <w:proofErr w:type="gramEnd"/>
      <w:r>
        <w:t>ѐнном пункте, в общественных местах, на природе;</w:t>
      </w:r>
    </w:p>
    <w:p w:rsidR="00A7254E" w:rsidRDefault="00A7254E" w:rsidP="00A7254E">
      <w:r>
        <w:sym w:font="Symbol" w:char="00B7"/>
      </w:r>
      <w:r>
        <w:t xml:space="preserve">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A7254E" w:rsidRDefault="00A7254E" w:rsidP="00A7254E">
      <w:r>
        <w:sym w:font="Symbol" w:char="00B7"/>
      </w:r>
      <w:r>
        <w:t xml:space="preserve">уважительное отношение к родителям, старшим, доброжелательное отношение к сверстникам и младшим; </w:t>
      </w:r>
    </w:p>
    <w:p w:rsidR="00A7254E" w:rsidRDefault="00A7254E" w:rsidP="00A7254E">
      <w:r>
        <w:sym w:font="Symbol" w:char="00B7"/>
      </w:r>
      <w:r>
        <w:t>установление дружеских взаимоотношений в коллективе, основанных на взаимопомощи и взаимной поддержке;</w:t>
      </w:r>
    </w:p>
    <w:p w:rsidR="00A7254E" w:rsidRDefault="00A7254E" w:rsidP="00A7254E">
      <w:r>
        <w:sym w:font="Symbol" w:char="00B7"/>
      </w:r>
      <w:r>
        <w:t>бережное, гуманное отношение ко всему живому;</w:t>
      </w:r>
    </w:p>
    <w:p w:rsidR="00A7254E" w:rsidRDefault="00A7254E" w:rsidP="00A7254E">
      <w:r>
        <w:sym w:font="Symbol" w:char="00B7"/>
      </w:r>
      <w:proofErr w:type="gramStart"/>
      <w:r>
        <w:t>знание правил вежливого поведения, культуры речи, умение пользоваться «волшебными» словами, быть опрятным, чистым, аккуратным;</w:t>
      </w:r>
      <w:proofErr w:type="gramEnd"/>
    </w:p>
    <w:p w:rsidR="00A7254E" w:rsidRDefault="00A7254E" w:rsidP="00A7254E">
      <w:r>
        <w:sym w:font="Symbol" w:char="00B7"/>
      </w:r>
      <w:r>
        <w:t xml:space="preserve">стремление избегать плохих поступков, не капризничать, не быть упрямым; </w:t>
      </w:r>
    </w:p>
    <w:p w:rsidR="00A7254E" w:rsidRDefault="00A7254E" w:rsidP="00A7254E">
      <w:r>
        <w:sym w:font="Symbol" w:char="00B7"/>
      </w:r>
      <w:r>
        <w:t>умение признаться в плохом поступке и анализировать его;</w:t>
      </w:r>
    </w:p>
    <w:p w:rsidR="00A7254E" w:rsidRDefault="00A7254E" w:rsidP="00A7254E">
      <w:r>
        <w:sym w:font="Symbol" w:char="00B7"/>
      </w:r>
      <w:r>
        <w:t>представления о возможном негативном влиянии на моральн</w:t>
      </w:r>
      <w:proofErr w:type="gramStart"/>
      <w:r>
        <w:t>о-</w:t>
      </w:r>
      <w:proofErr w:type="gramEnd"/>
      <w:r>
        <w:t xml:space="preserve"> психологическое состояние человека компьютерных игр, кино, телевизионных передач, рекламы;</w:t>
      </w:r>
    </w:p>
    <w:p w:rsidR="00A7254E" w:rsidRDefault="00A7254E" w:rsidP="00A7254E">
      <w:r>
        <w:lastRenderedPageBreak/>
        <w:sym w:font="Symbol" w:char="00B7"/>
      </w:r>
      <w: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3.Воспитание трудолюбия, творческого отношения к учению, труду, жизни:</w:t>
      </w:r>
    </w:p>
    <w:p w:rsidR="00A7254E" w:rsidRDefault="00A7254E" w:rsidP="00A7254E">
      <w:r>
        <w:sym w:font="Symbol" w:char="00B7"/>
      </w:r>
      <w:r>
        <w:t xml:space="preserve">первоначальные представления о нравственных основах учѐбы, ведущей роли образования, труда и значении творчества в жизни человека и общества; </w:t>
      </w:r>
    </w:p>
    <w:p w:rsidR="00A7254E" w:rsidRDefault="00A7254E" w:rsidP="00A7254E">
      <w:r>
        <w:sym w:font="Symbol" w:char="00B7"/>
      </w:r>
      <w:r>
        <w:t>уважение к труду и творчеству старших и сверстников;</w:t>
      </w:r>
    </w:p>
    <w:p w:rsidR="00A7254E" w:rsidRDefault="00A7254E" w:rsidP="00A7254E">
      <w:r>
        <w:sym w:font="Symbol" w:char="00B7"/>
      </w:r>
      <w:r>
        <w:t xml:space="preserve">элементарные представления об основных профессиях; </w:t>
      </w:r>
    </w:p>
    <w:p w:rsidR="00A7254E" w:rsidRDefault="00A7254E" w:rsidP="00A7254E">
      <w:r>
        <w:sym w:font="Symbol" w:char="00B7"/>
      </w:r>
      <w:r>
        <w:t xml:space="preserve">ценностное отношение </w:t>
      </w:r>
      <w:proofErr w:type="gramStart"/>
      <w:r>
        <w:t>к уч</w:t>
      </w:r>
      <w:proofErr w:type="gramEnd"/>
      <w:r>
        <w:t>ѐбе как виду творческой деятельности;</w:t>
      </w:r>
    </w:p>
    <w:p w:rsidR="00A7254E" w:rsidRDefault="00A7254E" w:rsidP="00A7254E">
      <w:r>
        <w:sym w:font="Symbol" w:char="00B7"/>
      </w:r>
      <w:r>
        <w:t xml:space="preserve">элементарные представления о роли знаний, науки, современного производства в жизни человека и общества; </w:t>
      </w:r>
    </w:p>
    <w:p w:rsidR="00A7254E" w:rsidRDefault="00A7254E" w:rsidP="00A7254E">
      <w:r>
        <w:sym w:font="Symbol" w:char="00B7"/>
      </w:r>
      <w:r>
        <w:t>первоначальные навыки коллективной работы, в том числе при разработке и реализации учебных и учебно-трудовых проектов;</w:t>
      </w:r>
    </w:p>
    <w:p w:rsidR="00A7254E" w:rsidRDefault="00A7254E" w:rsidP="00A7254E">
      <w:r>
        <w:sym w:font="Symbol" w:char="00B7"/>
      </w:r>
      <w:r>
        <w:t xml:space="preserve">умение проявлять дисциплинированность, последовательность и настойчивость в выполнении учебных и учебно-трудовых заданий; </w:t>
      </w:r>
    </w:p>
    <w:p w:rsidR="00A7254E" w:rsidRDefault="00A7254E" w:rsidP="00A7254E">
      <w:r>
        <w:sym w:font="Symbol" w:char="00B7"/>
      </w:r>
      <w:r>
        <w:t>умение соблюдать порядок на рабочем месте;</w:t>
      </w:r>
    </w:p>
    <w:p w:rsidR="00A7254E" w:rsidRDefault="00A7254E" w:rsidP="00A7254E">
      <w:r>
        <w:sym w:font="Symbol" w:char="00B7"/>
      </w:r>
      <w:r>
        <w:t>бережное отношение к результатам своего труда, труда Других людей, к школьному имуществу, учебникам, личным вещам;</w:t>
      </w:r>
    </w:p>
    <w:p w:rsidR="00A7254E" w:rsidRDefault="00A7254E" w:rsidP="00A7254E">
      <w:r>
        <w:sym w:font="Symbol" w:char="00B7"/>
      </w:r>
      <w:r>
        <w:t>отрицательное отношение к лени и небрежности в труде и учѐбе, небережливому отношению к результатам труда людей. 4. Формирование ценностного отношения к здоровью и здоровому образу жизни:</w:t>
      </w:r>
    </w:p>
    <w:p w:rsidR="00A7254E" w:rsidRDefault="00A7254E" w:rsidP="00A7254E">
      <w:r>
        <w:sym w:font="Symbol" w:char="00B7"/>
      </w:r>
      <w:r>
        <w:t>ценностное отношение к своему здоровью, здоровью родителей (законных представителей), членов своей семьи, педагогов, сверстников;</w:t>
      </w:r>
    </w:p>
    <w:p w:rsidR="00A7254E" w:rsidRDefault="00A7254E" w:rsidP="00A7254E">
      <w:r>
        <w:sym w:font="Symbol" w:char="00B7"/>
      </w:r>
      <w:r>
        <w:t>элементарные представления о единстве и взаимовлиянии различных видов здоровья человека: физического, нравственного (душевного), социальн</w:t>
      </w:r>
      <w:proofErr w:type="gramStart"/>
      <w:r>
        <w:t>о-</w:t>
      </w:r>
      <w:proofErr w:type="gramEnd"/>
      <w:r>
        <w:t xml:space="preserve"> психологического (здоровья семьи и школьного коллектива);</w:t>
      </w:r>
    </w:p>
    <w:p w:rsidR="00A7254E" w:rsidRDefault="00A7254E" w:rsidP="00A7254E">
      <w:r>
        <w:sym w:font="Symbol" w:char="00B7"/>
      </w:r>
      <w:r>
        <w:t>элементарные представления о влиянии нравственности человека на состояние его здоровья и здоровья окружающих его людей;</w:t>
      </w:r>
    </w:p>
    <w:p w:rsidR="00A7254E" w:rsidRDefault="00A7254E" w:rsidP="00A7254E">
      <w:r>
        <w:sym w:font="Symbol" w:char="00B7"/>
      </w:r>
      <w:r>
        <w:t xml:space="preserve">понимание важности физической культуры и спорта для здоровья человека, его образования, труда и творчества; </w:t>
      </w:r>
    </w:p>
    <w:p w:rsidR="00A7254E" w:rsidRDefault="00A7254E" w:rsidP="00A7254E">
      <w:r>
        <w:sym w:font="Symbol" w:char="00B7"/>
      </w:r>
      <w:r>
        <w:t xml:space="preserve">знание и выполнение санитарно-гигиенических правил, соблюдение </w:t>
      </w:r>
      <w:proofErr w:type="spellStart"/>
      <w:r>
        <w:t>здоровьесберегающего</w:t>
      </w:r>
      <w:proofErr w:type="spellEnd"/>
      <w:r>
        <w:t xml:space="preserve"> режима дня;</w:t>
      </w:r>
    </w:p>
    <w:p w:rsidR="00A7254E" w:rsidRDefault="00A7254E" w:rsidP="00A7254E">
      <w:r>
        <w:sym w:font="Symbol" w:char="00B7"/>
      </w:r>
      <w:r>
        <w:t xml:space="preserve">интерес к прогулкам на природе, подвижным играм, участию в спортивных соревнованиях; </w:t>
      </w:r>
    </w:p>
    <w:p w:rsidR="00A7254E" w:rsidRDefault="00A7254E" w:rsidP="00A7254E">
      <w:r>
        <w:sym w:font="Symbol" w:char="00B7"/>
      </w:r>
      <w:r>
        <w:t xml:space="preserve">первоначальные представления об оздоровительном влиянии природы на человека; </w:t>
      </w:r>
    </w:p>
    <w:p w:rsidR="00A7254E" w:rsidRDefault="00A7254E" w:rsidP="00A7254E">
      <w:r>
        <w:sym w:font="Symbol" w:char="00B7"/>
      </w:r>
      <w:r>
        <w:t>первоначальные представления о возможном негативном влиянии компьютерных игр, телевидения, рекламы на здоровье человека;</w:t>
      </w:r>
    </w:p>
    <w:p w:rsidR="00A7254E" w:rsidRDefault="00A7254E" w:rsidP="00A7254E">
      <w:r>
        <w:sym w:font="Symbol" w:char="00B7"/>
      </w:r>
      <w:r>
        <w:t>отрицательное отношение к невыполнению правил личной гигиены и санитарии, уклонению от занятий физкультурой. 5. Воспитание ценностного отношения к природе, окружающей среде (экологическое воспитание):</w:t>
      </w:r>
    </w:p>
    <w:p w:rsidR="00A7254E" w:rsidRDefault="00A7254E" w:rsidP="00A7254E">
      <w:r>
        <w:lastRenderedPageBreak/>
        <w:sym w:font="Symbol" w:char="00B7"/>
      </w:r>
      <w:r>
        <w:t xml:space="preserve">развитие интереса к природе, природным явлениям и формам жизни, понимание активной роли человека в природе; </w:t>
      </w:r>
    </w:p>
    <w:p w:rsidR="00A7254E" w:rsidRDefault="00A7254E" w:rsidP="00A7254E">
      <w:r>
        <w:sym w:font="Symbol" w:char="00B7"/>
      </w:r>
      <w:r>
        <w:t>ценностное отношение к природе и всем формам жизни;</w:t>
      </w:r>
    </w:p>
    <w:p w:rsidR="00A7254E" w:rsidRDefault="00A7254E" w:rsidP="00A7254E">
      <w:r>
        <w:sym w:font="Symbol" w:char="00B7"/>
      </w:r>
      <w:r>
        <w:t xml:space="preserve">элементарный опыт природоохранительной деятельности; </w:t>
      </w:r>
    </w:p>
    <w:p w:rsidR="00A7254E" w:rsidRDefault="00A7254E" w:rsidP="00A7254E">
      <w:r>
        <w:sym w:font="Symbol" w:char="00B7"/>
      </w:r>
      <w:r>
        <w:t xml:space="preserve">бережное отношение к растениям и животным. 6. Воспитание ценностного отношения к </w:t>
      </w:r>
      <w:proofErr w:type="gramStart"/>
      <w:r>
        <w:t>прекрасному</w:t>
      </w:r>
      <w:proofErr w:type="gramEnd"/>
      <w:r>
        <w:t xml:space="preserve">, формирование представлений об эстетических идеалах и ценностях (эстетическое воспитание): </w:t>
      </w:r>
    </w:p>
    <w:p w:rsidR="00A7254E" w:rsidRDefault="00A7254E" w:rsidP="00A7254E">
      <w:r>
        <w:sym w:font="Symbol" w:char="00B7"/>
      </w:r>
      <w:r>
        <w:t xml:space="preserve">представления о душевной и физической красоте человека; </w:t>
      </w:r>
    </w:p>
    <w:p w:rsidR="00A7254E" w:rsidRDefault="00A7254E" w:rsidP="00A7254E">
      <w:r>
        <w:sym w:font="Symbol" w:char="00B7"/>
      </w:r>
      <w:r>
        <w:t xml:space="preserve">формирование эстетических идеалов, чувства прекрасного; умение видеть красоту природы, труда и творчества; </w:t>
      </w:r>
    </w:p>
    <w:p w:rsidR="00A7254E" w:rsidRDefault="00A7254E" w:rsidP="00A7254E">
      <w:r>
        <w:sym w:font="Symbol" w:char="00B7"/>
      </w:r>
      <w:r>
        <w:t>интерес к чтению, произведениям искусства, детским спектаклям, концертам, выставкам, музыке;</w:t>
      </w:r>
    </w:p>
    <w:p w:rsidR="00A7254E" w:rsidRDefault="00A7254E" w:rsidP="00A7254E">
      <w:r>
        <w:sym w:font="Symbol" w:char="00B7"/>
      </w:r>
      <w:r>
        <w:t xml:space="preserve">интерес к занятиям художественным творчеством; </w:t>
      </w:r>
    </w:p>
    <w:p w:rsidR="00A7254E" w:rsidRDefault="00A7254E" w:rsidP="00A7254E">
      <w:r>
        <w:sym w:font="Symbol" w:char="00B7"/>
      </w:r>
      <w:r>
        <w:t xml:space="preserve">стремление к опрятному внешнему виду; </w:t>
      </w:r>
    </w:p>
    <w:p w:rsidR="00A7254E" w:rsidRDefault="00A7254E" w:rsidP="00A7254E">
      <w:r>
        <w:sym w:font="Symbol" w:char="00B7"/>
      </w:r>
      <w:r>
        <w:t xml:space="preserve">отрицательное отношение к некрасивым поступкам и неряшливости. Ценностные установки духовно-нравственного развития и </w:t>
      </w:r>
      <w:proofErr w:type="gramStart"/>
      <w:r>
        <w:t>воспитания</w:t>
      </w:r>
      <w:proofErr w:type="gramEnd"/>
      <w:r>
        <w:t xml:space="preserve"> обучающихся 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 являются следующие ценности: </w:t>
      </w:r>
    </w:p>
    <w:p w:rsidR="00A7254E" w:rsidRDefault="00A7254E" w:rsidP="00A7254E">
      <w:r>
        <w:sym w:font="Symbol" w:char="00B7"/>
      </w:r>
      <w:r>
        <w:t>патриотизм (любовь к России, к своему народу, к своей малой родине; служение Отечеству);</w:t>
      </w:r>
    </w:p>
    <w:p w:rsidR="00A7254E" w:rsidRDefault="00A7254E" w:rsidP="00A7254E">
      <w:r>
        <w:sym w:font="Symbol" w:char="00B7"/>
      </w:r>
      <w: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A7254E" w:rsidRDefault="00A7254E" w:rsidP="00A7254E">
      <w:r>
        <w:sym w:font="Symbol" w:char="00B7"/>
      </w:r>
      <w:r>
        <w:t xml:space="preserve">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 </w:t>
      </w:r>
    </w:p>
    <w:p w:rsidR="00A7254E" w:rsidRDefault="00A7254E" w:rsidP="00A7254E">
      <w:r>
        <w:sym w:font="Symbol" w:char="00B7"/>
      </w:r>
      <w:r>
        <w:t>семья (любовь и верность, здоровье, достаток, почитание родителей, забота о старших и младших, забота о продолжении рода);</w:t>
      </w:r>
    </w:p>
    <w:p w:rsidR="00A7254E" w:rsidRDefault="00A7254E" w:rsidP="00A7254E">
      <w:r>
        <w:sym w:font="Symbol" w:char="00B7"/>
      </w:r>
      <w:r>
        <w:t>труд и творчество (творчество и созидание, целеустремленность и настойчивость, трудолюбие, бережливость);</w:t>
      </w:r>
    </w:p>
    <w:p w:rsidR="00A7254E" w:rsidRDefault="00A7254E" w:rsidP="00A7254E">
      <w:r>
        <w:sym w:font="Symbol" w:char="00B7"/>
      </w:r>
      <w:r>
        <w:t xml:space="preserve">наука (познание, истина, научная картина мира, экологическое сознание); </w:t>
      </w:r>
      <w:r>
        <w:sym w:font="Symbol" w:char="00B7"/>
      </w:r>
      <w:r>
        <w:t xml:space="preserve"> 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A7254E" w:rsidRDefault="00A7254E" w:rsidP="00A7254E">
      <w:r>
        <w:sym w:font="Symbol" w:char="00B7"/>
      </w:r>
      <w:r>
        <w:t xml:space="preserve">искусство и литература (красота, гармония, духовный мир человека, нравственный выбор, смысл жизни, эстетическое развитие); </w:t>
      </w:r>
    </w:p>
    <w:p w:rsidR="00A7254E" w:rsidRDefault="00A7254E" w:rsidP="00A7254E">
      <w:r>
        <w:sym w:font="Symbol" w:char="00B7"/>
      </w:r>
      <w:r>
        <w:t xml:space="preserve">природа (жизнь, родная земля, заповедная природа, планета Земля); </w:t>
      </w:r>
    </w:p>
    <w:p w:rsidR="00A7254E" w:rsidRDefault="00A7254E" w:rsidP="00A7254E">
      <w:r>
        <w:sym w:font="Symbol" w:char="00B7"/>
      </w:r>
      <w:r>
        <w:t>человечество (мир во всем мире, многообразие культур и народов, прогресс человечества, международное сотрудничество). 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A7254E" w:rsidRDefault="00A7254E" w:rsidP="00A7254E">
      <w:r>
        <w:lastRenderedPageBreak/>
        <w:t xml:space="preserve"> 2.3.2.Основные направления и ценностные основы </w:t>
      </w:r>
      <w:proofErr w:type="spellStart"/>
      <w:r>
        <w:t>духовно</w:t>
      </w:r>
      <w:r>
        <w:softHyphen/>
        <w:t>нравственного</w:t>
      </w:r>
      <w:proofErr w:type="spellEnd"/>
      <w:r>
        <w:t xml:space="preserve"> развития, воспитания и социализации обучающихся</w:t>
      </w:r>
      <w:proofErr w:type="gramStart"/>
      <w:r>
        <w:t xml:space="preserve"> К</w:t>
      </w:r>
      <w:proofErr w:type="gramEnd"/>
      <w:r>
        <w:t xml:space="preserve">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 Организация духовно-нравственного развития, воспитания и социализации </w:t>
      </w:r>
      <w:proofErr w:type="gramStart"/>
      <w:r>
        <w:t>обучающихся</w:t>
      </w:r>
      <w:proofErr w:type="gramEnd"/>
      <w:r>
        <w:t xml:space="preserve"> осуществляется по следующим направлениям: </w:t>
      </w:r>
    </w:p>
    <w:p w:rsidR="00A7254E" w:rsidRDefault="00A7254E" w:rsidP="00A7254E">
      <w:r>
        <w:t xml:space="preserve">1. Гражданско-патриотическое воспитание ценности: </w:t>
      </w:r>
    </w:p>
    <w:p w:rsidR="00A7254E" w:rsidRDefault="00A7254E" w:rsidP="00A7254E">
      <w:r>
        <w:t>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A7254E" w:rsidRDefault="00A7254E" w:rsidP="00A7254E">
      <w:r>
        <w:t xml:space="preserve">. 2. </w:t>
      </w:r>
      <w:proofErr w:type="gramStart"/>
      <w:r>
        <w:t>Нравственное и духовное воспитание 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A7254E" w:rsidRDefault="00A7254E" w:rsidP="00A7254E">
      <w:r>
        <w:t xml:space="preserve"> 3. Воспитание положительного отношения к труду и творчеству 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A7254E" w:rsidRDefault="00A7254E" w:rsidP="00A7254E">
      <w:r>
        <w:t xml:space="preserve"> 4. </w:t>
      </w:r>
      <w:proofErr w:type="gramStart"/>
      <w:r>
        <w:t>Интеллектуальное воспитание Ценности: образование, истина, интеллект, наука, интеллектуальная деятельность, интеллектуальное развитие личности, знание, общество знаний.</w:t>
      </w:r>
      <w:proofErr w:type="gramEnd"/>
    </w:p>
    <w:p w:rsidR="00A7254E" w:rsidRDefault="00A7254E" w:rsidP="00A7254E">
      <w:r>
        <w:t xml:space="preserve"> 5. </w:t>
      </w:r>
      <w:proofErr w:type="spellStart"/>
      <w:r>
        <w:t>Здоровьесберегающее</w:t>
      </w:r>
      <w:proofErr w:type="spellEnd"/>
      <w:r>
        <w:t xml:space="preserve"> воспитание Ценности: здоровье физическое, духовное и нравственное, здоровый образ жизни, </w:t>
      </w:r>
      <w:proofErr w:type="spellStart"/>
      <w:r>
        <w:t>здоровьесберегающие</w:t>
      </w:r>
      <w:proofErr w:type="spellEnd"/>
      <w:r>
        <w:t xml:space="preserve"> технологии, физическая культура и спорт</w:t>
      </w:r>
    </w:p>
    <w:p w:rsidR="00A7254E" w:rsidRDefault="00A7254E" w:rsidP="00A7254E">
      <w:r>
        <w:t xml:space="preserve"> 6. </w:t>
      </w:r>
      <w:proofErr w:type="spellStart"/>
      <w:r>
        <w:t>Социокультурное</w:t>
      </w:r>
      <w:proofErr w:type="spellEnd"/>
      <w:r>
        <w:t xml:space="preserve"> и </w:t>
      </w:r>
      <w:proofErr w:type="spellStart"/>
      <w:r>
        <w:t>медиакультурное</w:t>
      </w:r>
      <w:proofErr w:type="spellEnd"/>
      <w:r>
        <w:t xml:space="preserve"> воспитание 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 </w:t>
      </w:r>
    </w:p>
    <w:p w:rsidR="00A7254E" w:rsidRDefault="00A7254E" w:rsidP="00A7254E">
      <w:r>
        <w:t xml:space="preserve">7. </w:t>
      </w:r>
      <w:proofErr w:type="spellStart"/>
      <w:r>
        <w:t>Культуротворческое</w:t>
      </w:r>
      <w:proofErr w:type="spellEnd"/>
      <w:r>
        <w:t xml:space="preserve"> и эстетическое воспитание Ценности: красота; гармония; эстетическое развитие, самовыражение в творчестве и искусстве, </w:t>
      </w:r>
      <w:proofErr w:type="spellStart"/>
      <w:r>
        <w:t>культуросозидание</w:t>
      </w:r>
      <w:proofErr w:type="spellEnd"/>
      <w:r>
        <w:t>, индивидуальные творческие способности, диалог культур и цивилизаций.</w:t>
      </w:r>
    </w:p>
    <w:p w:rsidR="00A7254E" w:rsidRDefault="00A7254E" w:rsidP="00A7254E">
      <w:r>
        <w:t xml:space="preserve"> 8. Правовое воспитание и культура безопасности 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A7254E" w:rsidRDefault="00A7254E" w:rsidP="00A7254E">
      <w:r>
        <w:t xml:space="preserve"> 9. Воспитание семейных ценностей 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 </w:t>
      </w:r>
    </w:p>
    <w:p w:rsidR="00A7254E" w:rsidRDefault="00A7254E" w:rsidP="00A7254E">
      <w:r>
        <w:t xml:space="preserve">10. Формирование коммуникативной культуры 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 </w:t>
      </w:r>
    </w:p>
    <w:p w:rsidR="00A7254E" w:rsidRDefault="00A7254E" w:rsidP="00A7254E">
      <w:r>
        <w:t>11. Экологическое воспитание.</w:t>
      </w:r>
    </w:p>
    <w:p w:rsidR="00A7254E" w:rsidRDefault="00A7254E" w:rsidP="00A7254E">
      <w:r>
        <w:t xml:space="preserve"> </w:t>
      </w:r>
      <w:proofErr w:type="gramStart"/>
      <w: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r>
        <w:t xml:space="preserve"> Содержание </w:t>
      </w:r>
      <w:proofErr w:type="spellStart"/>
      <w:r>
        <w:t>духовно</w:t>
      </w:r>
      <w:r>
        <w:softHyphen/>
        <w:t>нравственного</w:t>
      </w:r>
      <w:proofErr w:type="spellEnd"/>
      <w:r>
        <w:t xml:space="preserve"> развития, воспитания и </w:t>
      </w:r>
      <w:proofErr w:type="gramStart"/>
      <w:r>
        <w:t>социализации</w:t>
      </w:r>
      <w:proofErr w:type="gramEnd"/>
      <w:r>
        <w:t xml:space="preserve"> </w:t>
      </w:r>
      <w:r>
        <w:lastRenderedPageBreak/>
        <w:t>обучающихся Гражданско-патриотическое воспитание: ценностные представления о любви к России, народам Российской Федерации, к своей малой родине; первоначальные нравственные представления о долге, чести и достоинстве в контексте отношения к Отечеству, к согражданам, к семье, школе, одноклассникам; элементарные представления о политическом устройстве Российского государства, его институтах, их роли в жизни общества, важнейших законах государства; 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 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 уважительное отношение к русскому языку как государственному, языку межнационального общения; ценностное отношение к своему национальному языку и культуре; первоначальные представления о народах России, об их общей исторической судьбе, о единстве народов нашей страны; первоначальные представления о национальных героях и важнейших событиях истории Росс</w:t>
      </w:r>
      <w:proofErr w:type="gramStart"/>
      <w:r>
        <w:t>ии и ее</w:t>
      </w:r>
      <w:proofErr w:type="gramEnd"/>
      <w:r>
        <w:t xml:space="preserve"> народов; уважительное отношение к воинскому прошлому и настоящему нашей страны, уважение к защитникам Родины. Нравственное и духовное воспитание: 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 </w:t>
      </w:r>
      <w:proofErr w:type="gramStart"/>
      <w:r>
        <w:t xml:space="preserve">первоначальные представления </w:t>
      </w:r>
      <w:proofErr w:type="spellStart"/>
      <w:r>
        <w:t>означении</w:t>
      </w:r>
      <w:proofErr w:type="spellEnd"/>
      <w:r>
        <w:t xml:space="preserve">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 первоначальные представления о духовных ценностях народов России; уважительное отношение к традициям, культуре и языку своего народа и других народов России;</w:t>
      </w:r>
      <w:proofErr w:type="gramEnd"/>
      <w:r>
        <w:t xml:space="preserve"> </w:t>
      </w:r>
      <w:proofErr w:type="gramStart"/>
      <w:r>
        <w:t>знание и выполнение правил поведения в образовательной организации, дома, на улице, в населенном пункте, в общественных местах, на природе; уважительное отношение к старшим, доброжелательное отношение к сверстникам и младшим; установление дружеских взаимоотношений в коллективе, основанных на взаимопомощи и взаимной поддержке; бережное, гуманное отношение ко всему живому; стремление избегать плохих поступков, не капризничать, не быть упрямым;</w:t>
      </w:r>
      <w:proofErr w:type="gramEnd"/>
      <w:r>
        <w:t xml:space="preserve"> умение признаться в плохом поступке и проанализировать его;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roofErr w:type="gramStart"/>
      <w:r>
        <w:t>Воспитание положительного отношения к труду и творчеству: 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 ценностное отношение к учебе как виду творческой деятельности; элементарные представления о современной экономике;</w:t>
      </w:r>
      <w:proofErr w:type="gramEnd"/>
      <w:r>
        <w:t xml:space="preserve"> первоначальные навыки коллективной работы, в том числе при разработке и реализации учебных и учебно-трудовых проектов; 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 бережное отношение к результатам своего труда, труда других людей, к школьному имуществу, учебникам, личным вещам; отрицательное отношение к лени и небрежности в труде и учебе, небережливому отношению к результатам труда людей. Интеллектуальное воспитание: первоначальные представления о возможностях интеллектуальной деятельности, о ее значении для развития личности и общества; 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roofErr w:type="gramStart"/>
      <w: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 первоначальные представления о содержании, ценности и безопасности современного информационного пространства; интерес к познанию нового; уважение интеллектуального труда, людям науки, представителям творческих профессий;</w:t>
      </w:r>
      <w:proofErr w:type="gramEnd"/>
      <w:r>
        <w:t xml:space="preserve"> элементарные навыки работы с научной </w:t>
      </w:r>
      <w:r>
        <w:lastRenderedPageBreak/>
        <w:t xml:space="preserve">информацией; первоначальный опыт организации и реализации учебно-исследовательских проектов; первоначальные представления об ответственности за использование результатов научных открытий. </w:t>
      </w:r>
      <w:proofErr w:type="spellStart"/>
      <w:r>
        <w:t>Здоровьесберегающее</w:t>
      </w:r>
      <w:proofErr w:type="spellEnd"/>
      <w:r>
        <w:t xml:space="preserve"> воспитание: 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 формирование начальных представлений о культуре здорового образа жизни; базовые навыки сохранения собственного здоровья, использования </w:t>
      </w:r>
      <w:proofErr w:type="spellStart"/>
      <w:r>
        <w:t>здоровьесберегающих</w:t>
      </w:r>
      <w:proofErr w:type="spellEnd"/>
      <w:r>
        <w:t xml:space="preserve"> технологий в процессе обучения и во внеурочное время; 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 элементарные знания по истории российского и мирового спорта, уважение к спортсменам; отрицательное отношение к употреблению </w:t>
      </w:r>
      <w:proofErr w:type="spellStart"/>
      <w:r>
        <w:t>психоактивных</w:t>
      </w:r>
      <w:proofErr w:type="spellEnd"/>
      <w:r>
        <w:t xml:space="preserve"> веществ, к курению и алкоголю, избытку компьютерных игр и интернета; понимание опасности, негативных последствий употребления </w:t>
      </w:r>
      <w:proofErr w:type="spellStart"/>
      <w:r>
        <w:t>психоактивных</w:t>
      </w:r>
      <w:proofErr w:type="spellEnd"/>
      <w:r>
        <w:t xml:space="preserve"> веществ, алкоголя, табака, наркотических веществ, бесконтрольного употребление лекарственных препаратов, возникновения суицидальных мыслей. </w:t>
      </w:r>
      <w:proofErr w:type="spellStart"/>
      <w:proofErr w:type="gramStart"/>
      <w:r>
        <w:t>Социокультурное</w:t>
      </w:r>
      <w:proofErr w:type="spellEnd"/>
      <w:r>
        <w:t xml:space="preserve"> и </w:t>
      </w:r>
      <w:proofErr w:type="spellStart"/>
      <w:r>
        <w:t>медиакультурное</w:t>
      </w:r>
      <w:proofErr w:type="spellEnd"/>
      <w:r>
        <w:t xml:space="preserve"> воспитание: 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roofErr w:type="gramEnd"/>
      <w:r>
        <w:t xml:space="preserve"> первичный опыт межкультурного, межнационального, межконфессионального сотрудничества, диалогического общения; первичный опыт социального партнерства и </w:t>
      </w:r>
      <w:proofErr w:type="spellStart"/>
      <w:r>
        <w:t>межпоколенного</w:t>
      </w:r>
      <w:proofErr w:type="spellEnd"/>
      <w:r>
        <w:t xml:space="preserve"> диалога;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w:t>
      </w:r>
      <w:proofErr w:type="spellStart"/>
      <w:proofErr w:type="gramStart"/>
      <w:r>
        <w:t>Культуротворческое</w:t>
      </w:r>
      <w:proofErr w:type="spellEnd"/>
      <w:r>
        <w:t xml:space="preserve"> и эстетическое воспитание: первоначальные представления об эстетических идеалах и ценностях; первоначальные навыки </w:t>
      </w:r>
      <w:proofErr w:type="spellStart"/>
      <w:r>
        <w:t>культуроосвоения</w:t>
      </w:r>
      <w:proofErr w:type="spellEnd"/>
      <w:r>
        <w:t xml:space="preserve"> и </w:t>
      </w:r>
      <w:proofErr w:type="spellStart"/>
      <w:r>
        <w:t>культуросозидания</w:t>
      </w:r>
      <w:proofErr w:type="spellEnd"/>
      <w:r>
        <w:t>, направленные на приобщение к достижениям общечеловеческой и национальной культуры; проявление и развитие индивидуальных творческих способностей; способность формулировать собственные эстетические предпочтения; представления о душевной и физической красоте человека; формирование эстетических идеалов, чувства прекрасного; умение видеть красоту природы, труда и творчества;</w:t>
      </w:r>
      <w:proofErr w:type="gramEnd"/>
      <w:r>
        <w:t xml:space="preserve"> начальные представления об искусстве народов России; интерес к чтению, произведениям искусства, детским спектаклям, концертам, выставкам, музыке; интерес к занятиям художественным творчеством; стремление к опрятному внешнему виду; отрицательное отношение к некрасивым поступкам и неряшливости. </w:t>
      </w:r>
      <w:proofErr w:type="gramStart"/>
      <w:r>
        <w:t>Правовое воспитание и культура безопасности: элементарные представления об институтах гражданского общества, о возможностях участия граждан в общественном управлении; первоначальные представления о правах, свободах и обязанностях человека; элементарные представления о верховенстве закона и потребности в правопорядке, общественном согласии; интерес к общественным явлениям, понимание активной роли человека в обществе; стремление активно участвовать в делах класса, школы, семьи, своего села, города;</w:t>
      </w:r>
      <w:proofErr w:type="gramEnd"/>
      <w:r>
        <w:t xml:space="preserve"> умение отвечать за свои поступки; негативное отношение к нарушениям порядка в классе, дома, на улице, к невыполнению человеком своих обязанностей; знание правил безопасного поведения в школе, быту, на отдыхе, городской среде, понимание необходимости их выполнения; первоначальные представления об информационной безопасности; 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roofErr w:type="gramStart"/>
      <w:r>
        <w:t xml:space="preserve"> .</w:t>
      </w:r>
      <w:proofErr w:type="gramEnd"/>
      <w:r>
        <w:t xml:space="preserve">Воспитание семейных ценностей: первоначальные представления о семье как социальном институте, о роли семьи в жизни человека и общества; знание правил поведение в семье, понимание необходимости их выполнения; представление о семейных ролях, правах и обязанностях членов семьи; знание истории, ценностей и традиций своей семьи; уважительное, заботливое отношение к родителям, прародителям, сестрам и братьям; элементарные </w:t>
      </w:r>
      <w:r>
        <w:lastRenderedPageBreak/>
        <w:t xml:space="preserve">представления об этике и психологии семейных отношений, основанных на традиционных семейных ценностях народов России. </w:t>
      </w:r>
      <w:proofErr w:type="gramStart"/>
      <w:r>
        <w:t>Формирование коммуникативной культуры: первоначальные представления о значении общения для жизни человека, развития личности, успешной учебы; первоначальные знания правил эффективного, бесконфликтного, безопасного общения в классе, школе, семье, со сверстниками, старшими и младшими; понимание значимости ответственного отношения к слову как к поступку, действию; первоначальные знания о безопасном общении в Интернете; ценностные представления о родном языке;</w:t>
      </w:r>
      <w:proofErr w:type="gramEnd"/>
      <w:r>
        <w:t xml:space="preserve"> первоначальные представления об истории родного языка, его особенностях и месте в мире; элементарные представления о современных технологиях коммуникации; элементарные навыки межкультурной коммуникации</w:t>
      </w:r>
    </w:p>
    <w:p w:rsidR="00A7254E" w:rsidRDefault="005C0F20" w:rsidP="00A7254E">
      <w:r>
        <w:rPr>
          <w:b/>
        </w:rPr>
        <w:t xml:space="preserve"> </w:t>
      </w:r>
      <w:r w:rsidR="00A7254E">
        <w:rPr>
          <w:b/>
        </w:rPr>
        <w:t xml:space="preserve"> </w:t>
      </w:r>
      <w:proofErr w:type="gramStart"/>
      <w:r w:rsidR="00A7254E">
        <w:rPr>
          <w:b/>
        </w:rPr>
        <w:t>Экологическое воспитание</w:t>
      </w:r>
      <w:r w:rsidR="00A7254E">
        <w:t>: развитие интереса к природе, природным явлениям и формам жизни, понимание активной роли человека в природе; ценностное отношение к природе и всем формам жизни; элементарный опыт природоохранительной деятельности; бережное отношение к растениям и животным; понимание взаимосвязи здоровья человека и экологической культуры; 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roofErr w:type="gramEnd"/>
      <w:r w:rsidR="00A7254E">
        <w:t xml:space="preserve"> элементарные знания законодательства в области защиты окружающей среды. Виды деятельности и формы занятий с </w:t>
      </w:r>
      <w:proofErr w:type="gramStart"/>
      <w:r w:rsidR="00A7254E">
        <w:t>обучающимися</w:t>
      </w:r>
      <w:proofErr w:type="gramEnd"/>
      <w:r w:rsidR="00A7254E">
        <w:t xml:space="preserve"> Гражданско-патриотическое воспитание: получают первоначальные представления о Конституции 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 игр гражданского и </w:t>
      </w:r>
      <w:proofErr w:type="spellStart"/>
      <w:r w:rsidR="00A7254E">
        <w:t>историк</w:t>
      </w:r>
      <w:proofErr w:type="gramStart"/>
      <w:r w:rsidR="00A7254E">
        <w:t>о</w:t>
      </w:r>
      <w:proofErr w:type="spellEnd"/>
      <w:r w:rsidR="00A7254E">
        <w:t>-</w:t>
      </w:r>
      <w:proofErr w:type="gramEnd"/>
      <w:r w:rsidR="00A7254E">
        <w:t xml:space="preserve"> патриотического содержания, изучения основных и вариативных учебных дисциплин); </w:t>
      </w:r>
      <w:proofErr w:type="gramStart"/>
      <w:r w:rsidR="00A7254E">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r w:rsidR="00A7254E">
        <w:t xml:space="preserve"> </w:t>
      </w:r>
      <w:proofErr w:type="gramStart"/>
      <w:r w:rsidR="00A7254E">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 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roofErr w:type="gramEnd"/>
      <w:r w:rsidR="00A7254E">
        <w:t xml:space="preserve"> 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w:t>
      </w:r>
      <w:proofErr w:type="gramStart"/>
      <w:r w:rsidR="00A7254E">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 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roofErr w:type="gramEnd"/>
      <w:r w:rsidR="00A7254E">
        <w:t xml:space="preserve"> принимают посильное участие в школьных программах и мероприятиях по поддержке ветеранов войны; 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 участвуют в проектах, направленных на изучение истории своей семьи в контексте значимых событий истории </w:t>
      </w:r>
      <w:r w:rsidR="00A7254E">
        <w:lastRenderedPageBreak/>
        <w:t xml:space="preserve">родного края, страны. </w:t>
      </w:r>
      <w:proofErr w:type="gramStart"/>
      <w:r w:rsidR="00A7254E">
        <w:t>Нравственное и духовное воспитание: 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других мероприятий, отражающих культурные и духовные традиции народов России);</w:t>
      </w:r>
      <w:proofErr w:type="gramEnd"/>
      <w:r w:rsidR="00A7254E">
        <w:t xml:space="preserve"> </w:t>
      </w:r>
      <w:proofErr w:type="gramStart"/>
      <w:r w:rsidR="00A7254E">
        <w:t>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 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roofErr w:type="gramEnd"/>
      <w:r w:rsidR="00A7254E">
        <w:t xml:space="preserve"> </w:t>
      </w:r>
      <w:proofErr w:type="gramStart"/>
      <w:r w:rsidR="00A7254E">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w:t>
      </w:r>
      <w:r>
        <w:t xml:space="preserve"> </w:t>
      </w:r>
      <w:r w:rsidR="00A7254E">
        <w:t>совместной деятельности; 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roofErr w:type="gramEnd"/>
      <w:r w:rsidR="00A7254E">
        <w:t xml:space="preserve"> </w:t>
      </w:r>
      <w:proofErr w:type="gramStart"/>
      <w:r w:rsidR="00A7254E">
        <w:t xml:space="preserve">Воспитание положительного отношения к труду и творчеству: 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 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w:t>
      </w:r>
      <w:proofErr w:type="spellStart"/>
      <w:r w:rsidR="00A7254E">
        <w:t>учебно</w:t>
      </w:r>
      <w:proofErr w:type="spellEnd"/>
      <w:r>
        <w:t xml:space="preserve"> </w:t>
      </w:r>
      <w:r w:rsidR="00A7254E">
        <w:t>- исследовательских проектов;</w:t>
      </w:r>
      <w:proofErr w:type="gramEnd"/>
      <w:r w:rsidR="00A7254E">
        <w:t xml:space="preserve"> 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 знакомятся с профессиями своих родителей (законных представителей) и прародителей, участвуют в организации и проведении презентаций «Труд наших родных»; </w:t>
      </w:r>
      <w:proofErr w:type="gramStart"/>
      <w:r w:rsidR="00A7254E">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r w:rsidR="00A7254E">
        <w:t xml:space="preserve">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 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 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00A7254E">
        <w:t>объединений</w:t>
      </w:r>
      <w:proofErr w:type="gramEnd"/>
      <w:r w:rsidR="00A7254E">
        <w:t xml:space="preserve"> как младших школьников, так и разновозрастных, как в учебное, так и в каникулярное время); приобретают умения и навыки самообслуживания в школе и дома;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Интеллектуальное воспитание: 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 получают элементарные представления о возможностях интеллектуальной </w:t>
      </w:r>
      <w:r w:rsidR="00A7254E">
        <w:lastRenderedPageBreak/>
        <w:t xml:space="preserve">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 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 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 получают элементарные навыки научно-исследовательской работы в ходе реализации учебно-исследовательских проектов; 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 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roofErr w:type="spellStart"/>
      <w:proofErr w:type="gramStart"/>
      <w:r w:rsidR="00A7254E">
        <w:t>Здоровьесберегающее</w:t>
      </w:r>
      <w:proofErr w:type="spellEnd"/>
      <w:r w:rsidR="00A7254E">
        <w:t xml:space="preserve"> воспитание: 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 участвуют в пропаганде здорового образа жизни (в процессе бесед, тематических игр, театрализованных представлений, проектной деятельности);</w:t>
      </w:r>
      <w:proofErr w:type="gramEnd"/>
      <w:r w:rsidR="00A7254E">
        <w:t xml:space="preserve"> учатся организовывать правильный режим занятий физической культурой, спортом, туризмом, рацион здорового питания, режим дня, учебы и отдыха; получают элементарные представления о первой доврачебной помощи пострадавшим;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аддитивных проявлениях различного рода - </w:t>
      </w:r>
      <w:proofErr w:type="spellStart"/>
      <w:r w:rsidR="00A7254E">
        <w:t>наркозависимости</w:t>
      </w:r>
      <w:proofErr w:type="spellEnd"/>
      <w:r w:rsidR="00A7254E">
        <w:t xml:space="preserve">, </w:t>
      </w:r>
      <w:proofErr w:type="spellStart"/>
      <w:r w:rsidR="00A7254E">
        <w:t>игромании</w:t>
      </w:r>
      <w:proofErr w:type="gramStart"/>
      <w:r w:rsidR="00A7254E">
        <w:t>,т</w:t>
      </w:r>
      <w:proofErr w:type="gramEnd"/>
      <w:r w:rsidR="00A7254E">
        <w:t>абакокурении</w:t>
      </w:r>
      <w:proofErr w:type="spellEnd"/>
      <w:r w:rsidR="00A7254E">
        <w:t xml:space="preserve">, </w:t>
      </w:r>
      <w:proofErr w:type="spellStart"/>
      <w:r w:rsidR="00A7254E">
        <w:t>интернет-зависимости</w:t>
      </w:r>
      <w:proofErr w:type="spellEnd"/>
      <w:r w:rsidR="00A7254E">
        <w:t xml:space="preserve">, алкоголизме и др., как факторах, </w:t>
      </w:r>
      <w:proofErr w:type="spellStart"/>
      <w:r w:rsidR="00A7254E">
        <w:t>ограничивающихсвободу</w:t>
      </w:r>
      <w:proofErr w:type="spellEnd"/>
      <w:r w:rsidR="00A7254E">
        <w:t xml:space="preserve"> личности; получают элементарные знания и умения противостоять негативному влиянию открытой и скрытой рекламы ПАВ, алкоголя, </w:t>
      </w:r>
      <w:proofErr w:type="spellStart"/>
      <w:r w:rsidR="00A7254E">
        <w:t>табакокурения</w:t>
      </w:r>
      <w:proofErr w:type="spellEnd"/>
      <w:r w:rsidR="00A7254E">
        <w:t xml:space="preserve"> (</w:t>
      </w:r>
      <w:proofErr w:type="spellStart"/>
      <w:r w:rsidR="00A7254E">
        <w:t>учатсяговорить</w:t>
      </w:r>
      <w:proofErr w:type="spellEnd"/>
      <w:r w:rsidR="00A7254E">
        <w:t xml:space="preserve"> «нет») (в ходе дискуссий, тренингов, ролевых игр, обсуждения видеосюжетов и др.); 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 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roofErr w:type="spellStart"/>
      <w:proofErr w:type="gramStart"/>
      <w:r w:rsidR="00A7254E">
        <w:t>Социокультурное</w:t>
      </w:r>
      <w:proofErr w:type="spellEnd"/>
      <w:r w:rsidR="00A7254E">
        <w:t xml:space="preserve"> и </w:t>
      </w:r>
      <w:proofErr w:type="spellStart"/>
      <w:r w:rsidR="00A7254E">
        <w:t>медиакультурное</w:t>
      </w:r>
      <w:proofErr w:type="spellEnd"/>
      <w:r w:rsidR="00A7254E">
        <w:t xml:space="preserve"> воспитание: 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 приобретают элементарный опыт</w:t>
      </w:r>
      <w:proofErr w:type="gramEnd"/>
      <w:r w:rsidR="00A7254E">
        <w:t xml:space="preserve">,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w:t>
      </w:r>
      <w:proofErr w:type="spellStart"/>
      <w:r w:rsidR="00A7254E">
        <w:t>конфессий</w:t>
      </w:r>
      <w:proofErr w:type="spellEnd"/>
      <w:r w:rsidR="00A7254E">
        <w:t xml:space="preserve">, этнических групп, экскурсионных поездок, выполнения проектов </w:t>
      </w:r>
      <w:proofErr w:type="spellStart"/>
      <w:r w:rsidR="00A7254E">
        <w:t>социокультурной</w:t>
      </w:r>
      <w:proofErr w:type="spellEnd"/>
      <w:r w:rsidR="00A7254E">
        <w:t xml:space="preserve"> направленности, отражающих культурное разнообразие народов, проживающих на территории родного края, России; </w:t>
      </w:r>
      <w:proofErr w:type="gramStart"/>
      <w:r w:rsidR="00A7254E">
        <w:t xml:space="preserve">приобретают </w:t>
      </w:r>
      <w:r w:rsidR="00A7254E">
        <w:lastRenderedPageBreak/>
        <w:t xml:space="preserve">первичный опыт социального партнерства и </w:t>
      </w:r>
      <w:proofErr w:type="spellStart"/>
      <w:r w:rsidR="00A7254E">
        <w:t>межпоколенного</w:t>
      </w:r>
      <w:proofErr w:type="spellEnd"/>
      <w:r w:rsidR="00A7254E">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 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roofErr w:type="gramEnd"/>
      <w:r w:rsidR="00A7254E">
        <w:t xml:space="preserve"> </w:t>
      </w:r>
      <w:proofErr w:type="gramStart"/>
      <w:r w:rsidR="00A7254E">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 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roofErr w:type="gramEnd"/>
      <w:r w:rsidR="00A7254E">
        <w:t xml:space="preserve"> </w:t>
      </w:r>
      <w:proofErr w:type="spellStart"/>
      <w:proofErr w:type="gramStart"/>
      <w:r w:rsidR="00A7254E">
        <w:t>Культуротворческое</w:t>
      </w:r>
      <w:proofErr w:type="spellEnd"/>
      <w:r w:rsidR="00A7254E">
        <w:t xml:space="preserve"> и эстетическое воспитание: 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r w:rsidR="00A7254E">
        <w:t xml:space="preserve">); </w:t>
      </w:r>
      <w:proofErr w:type="gramStart"/>
      <w:r w:rsidR="00A7254E">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r w:rsidR="00A7254E">
        <w:t xml:space="preserve"> </w:t>
      </w:r>
      <w:proofErr w:type="gramStart"/>
      <w:r w:rsidR="00A7254E">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w:t>
      </w:r>
      <w:proofErr w:type="gramEnd"/>
      <w:r w:rsidR="00A7254E">
        <w:t xml:space="preserve"> развивают умения понимать красоту окружающего мира через художественные образы; </w:t>
      </w:r>
      <w:proofErr w:type="gramStart"/>
      <w:r w:rsidR="00A7254E">
        <w:t>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00A7254E">
        <w:t xml:space="preserve">. д.); 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 </w:t>
      </w:r>
      <w:proofErr w:type="gramStart"/>
      <w:r w:rsidR="00A7254E">
        <w:t xml:space="preserve">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00A7254E">
        <w:t>культурно-досуговых</w:t>
      </w:r>
      <w:proofErr w:type="spellEnd"/>
      <w:r w:rsidR="00A7254E">
        <w:t xml:space="preserve">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 получают элементарные представления о стиле одежды как способе выражения душевного состояния человека;</w:t>
      </w:r>
      <w:proofErr w:type="gramEnd"/>
      <w:r w:rsidR="00A7254E">
        <w:t xml:space="preserve"> участвуют в художественном оформлении помещений. </w:t>
      </w:r>
      <w:proofErr w:type="gramStart"/>
      <w:r w:rsidR="00A7254E">
        <w:t>Правовое воспитание и культура безопасности: 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roofErr w:type="gramEnd"/>
      <w:r w:rsidR="00A7254E">
        <w:t xml:space="preserve"> получают </w:t>
      </w:r>
      <w:r w:rsidR="00A7254E">
        <w:lastRenderedPageBreak/>
        <w:t xml:space="preserve">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 </w:t>
      </w:r>
      <w:proofErr w:type="gramStart"/>
      <w:r w:rsidR="00A7254E">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 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w:t>
      </w:r>
      <w:proofErr w:type="gramEnd"/>
      <w:r w:rsidR="00A7254E">
        <w:t xml:space="preserve"> </w:t>
      </w:r>
      <w:proofErr w:type="gramStart"/>
      <w:r w:rsidR="00A7254E">
        <w:t>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 получают элементарные представления об информационной безопасности,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roofErr w:type="gramEnd"/>
      <w:r w:rsidR="00A7254E">
        <w:t xml:space="preserve"> 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 Воспитание семейных ценностей: 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 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 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w:t>
      </w:r>
      <w:proofErr w:type="spellStart"/>
      <w:r w:rsidR="00A7254E">
        <w:t>детск</w:t>
      </w:r>
      <w:proofErr w:type="gramStart"/>
      <w:r w:rsidR="00A7254E">
        <w:t>о</w:t>
      </w:r>
      <w:proofErr w:type="spellEnd"/>
      <w:r w:rsidR="00A7254E">
        <w:t>-</w:t>
      </w:r>
      <w:proofErr w:type="gramEnd"/>
      <w:r w:rsidR="00A7254E">
        <w:t xml:space="preserve"> родительских школьных спортивных и культурных мероприятий, совместного благоустройства школьных территорий и др.). Формирование коммуникативной культуры: 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 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 участвуют в развитии школьных средств массовой информации (школьные газеты, сайты, радио-, теле-, видеостудии); 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 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 </w:t>
      </w:r>
      <w:r w:rsidR="00A7254E">
        <w:lastRenderedPageBreak/>
        <w:t xml:space="preserve">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 </w:t>
      </w:r>
      <w:proofErr w:type="gramStart"/>
      <w:r w:rsidR="00A7254E">
        <w:t xml:space="preserve">Экологическое воспитание: усваивают элементарные представления об </w:t>
      </w:r>
      <w:proofErr w:type="spellStart"/>
      <w:r w:rsidR="00A7254E">
        <w:t>экокультурных</w:t>
      </w:r>
      <w:proofErr w:type="spellEnd"/>
      <w:r w:rsidR="00A7254E">
        <w:t xml:space="preserve">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roofErr w:type="gramEnd"/>
      <w:r w:rsidR="00A7254E">
        <w:t xml:space="preserve"> 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 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детско-юношеских организаций); 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 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A7254E" w:rsidRDefault="00A7254E" w:rsidP="00A7254E">
      <w:r>
        <w:t xml:space="preserve"> Организация работы по духовно-нравственному развитию, воспитанию и социализации обучающихся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A7254E" w:rsidRDefault="00A7254E" w:rsidP="00A7254E">
      <w:r>
        <w:sym w:font="Symbol" w:char="00B7"/>
      </w:r>
      <w:r>
        <w:t xml:space="preserve">в содержании и построении уроков; </w:t>
      </w:r>
    </w:p>
    <w:p w:rsidR="00A7254E" w:rsidRDefault="00A7254E" w:rsidP="00A7254E">
      <w:r>
        <w:sym w:font="Symbol" w:char="00B7"/>
      </w:r>
      <w:r>
        <w:t xml:space="preserve">в способах организации совместной деятельности взрослых и детей в учебной и </w:t>
      </w:r>
      <w:proofErr w:type="spellStart"/>
      <w:r>
        <w:t>внеучебной</w:t>
      </w:r>
      <w:proofErr w:type="spellEnd"/>
      <w:r>
        <w:t xml:space="preserve"> деятельности; в характере общения и сотрудничества взрослого и ребенка;</w:t>
      </w:r>
    </w:p>
    <w:p w:rsidR="00A7254E" w:rsidRDefault="00A7254E" w:rsidP="00A7254E">
      <w:r>
        <w:sym w:font="Symbol" w:char="00B7"/>
      </w:r>
      <w:r>
        <w:t>в опыте организации индивидуальной, групповой, коллективной деятельности учащихся;</w:t>
      </w:r>
    </w:p>
    <w:p w:rsidR="00A7254E" w:rsidRDefault="00A7254E" w:rsidP="00A7254E">
      <w:r>
        <w:sym w:font="Symbol" w:char="00B7"/>
      </w:r>
      <w:r>
        <w:t>в специальных событиях, спроектированных с учетом определенной ценности и смысла;</w:t>
      </w:r>
    </w:p>
    <w:p w:rsidR="00A7254E" w:rsidRDefault="00A7254E" w:rsidP="00A7254E">
      <w:r>
        <w:sym w:font="Symbol" w:char="00B7"/>
      </w:r>
      <w:r>
        <w:t>в личном примере ученикам.</w:t>
      </w:r>
    </w:p>
    <w:p w:rsidR="00A7254E" w:rsidRDefault="00A7254E" w:rsidP="00A7254E">
      <w:r>
        <w:t xml:space="preserve"> 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 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принципов: 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 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 индивидуально-личностного развития – педагогическая </w:t>
      </w:r>
      <w:r>
        <w:lastRenderedPageBreak/>
        <w:t xml:space="preserve">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 </w:t>
      </w:r>
      <w:proofErr w:type="spellStart"/>
      <w:proofErr w:type="gramStart"/>
      <w:r>
        <w:t>интегративности</w:t>
      </w:r>
      <w:proofErr w:type="spellEnd"/>
      <w: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 социальной </w:t>
      </w:r>
      <w:proofErr w:type="spellStart"/>
      <w:r>
        <w:t>востребованности</w:t>
      </w:r>
      <w:proofErr w:type="spellEnd"/>
      <w:r>
        <w:t xml:space="preserve"> воспитания – соединение духовно- нравственного развития и воспитания с жизнью, реальными социальными проблемами, которые необходимо решать на основе морального выбора.</w:t>
      </w:r>
      <w:proofErr w:type="gramEnd"/>
      <w:r>
        <w:t xml:space="preserve"> Программа реализуется в рамках урочной, внеурочной, внешкольной деятельности, социальных и культурных практик с помощью следующих инструментов УМК «Школа России». Ведущую роль в реализации программы играет образовательный процесс, реализуемый в ходе освоения основных предметных программ и программ формирования универсальных учебных действий. УМК имеет богатую палитру возможностей для достижения поставленных целей, благодаря реализации в нем принципов гуманистического, историзма, коммуникативного и принципа творческой активности. УМК </w:t>
      </w:r>
      <w:proofErr w:type="gramStart"/>
      <w:r>
        <w:t>создан</w:t>
      </w:r>
      <w:proofErr w:type="gramEnd"/>
      <w:r>
        <w:t xml:space="preserve"> на основании </w:t>
      </w:r>
      <w:proofErr w:type="spellStart"/>
      <w:r>
        <w:t>системно-деятельностного</w:t>
      </w:r>
      <w:proofErr w:type="spellEnd"/>
      <w:r>
        <w:t xml:space="preserve"> подхода, позволяющего ориентировать педагога на достижение личностных и </w:t>
      </w:r>
      <w:proofErr w:type="spellStart"/>
      <w:r>
        <w:t>метапредметных</w:t>
      </w:r>
      <w:proofErr w:type="spellEnd"/>
      <w:r>
        <w:t xml:space="preserve"> результатов обучения младших школьников. Достижению указанных результатов способствует тематическое единство всех предметных линий комплекта, выраженных в следующих тезисах: «Я в мире и мир во мне»: важно, чтобы обучение способствовало построению образа «Я», которое включает в себя самопознание, саморазвитие и самооценку, формирование гражданской идентичности личности, принятие и осмысление нравственных и культурных ценностей, правил взаимодействия с окружающим миром. «Хочу учиться!»: ребенок часто задает вопрос «почему?», ему интересно знать все и обо всем. Наша задача сохранить этот интерес и при этом научить ребенка самостоятельно находить ответы, планировать свою деятельность и доводить ее до конца, оценивать результат, исправлять ошибки и ставить новые цели. «Я общаюсь, значит, я учусь»: процесс обучения невозможен без общения. Нам</w:t>
      </w:r>
      <w:r w:rsidR="005C0F20">
        <w:t>,</w:t>
      </w:r>
      <w:r>
        <w:t xml:space="preserve"> </w:t>
      </w:r>
      <w:proofErr w:type="gramStart"/>
      <w:r>
        <w:t>кажется</w:t>
      </w:r>
      <w:proofErr w:type="gramEnd"/>
      <w:r>
        <w:t xml:space="preserve"> чрезвычайно важным строить процесс обучения как совершенствование </w:t>
      </w:r>
      <w:proofErr w:type="spellStart"/>
      <w:r>
        <w:t>субъект-субъектного</w:t>
      </w:r>
      <w:proofErr w:type="spellEnd"/>
      <w:r>
        <w:t xml:space="preserve"> и </w:t>
      </w:r>
      <w:proofErr w:type="spellStart"/>
      <w:r>
        <w:t>субъект-объектного</w:t>
      </w:r>
      <w:proofErr w:type="spellEnd"/>
      <w:r>
        <w:t xml:space="preserve"> общения, то есть, во-первых, учить ребенка свободно вести конструктивный диалог, слушать и слышать собеседника, а во-вторых, формировать информационную культуру — находить необходимые источники знаний учить получать информацию из различных источников, анализировать ее, и, конечно, работать с книгой. «В здоровом теле здоровый дух!»: здесь важно и сохранить здоровье учеников в процессе обучения, и научить детей самим заботиться о здоровье, понимая, что здоровье – это не только физическая, но и духовная ценность. В этой связи, в понятие здоровье включены не только правила гигиены и правила безопасного поведения, но и определенные ценностные установки: умение сопереживать, сочувствовать, заботиться о себе, о природе, об окружающих людях, беречь и чтить то, что ими создано. Эти тезисы раскрываются через тематические направления: «Моя семья - мой мир», «Моя страна - мое Отечество», «Природа и культура - среда нашей жизни», «Моя планета - Земля», которые интегрируют учебный материал разных предметов и позволяют эффективнее формировать у ребенка целостную картину мира и базовые национальные ценности. Средствами разных учебных предметов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Учащиеся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гражданами великой страны. Значительную часть содержания учебников составляют </w:t>
      </w:r>
      <w:proofErr w:type="spellStart"/>
      <w:r>
        <w:t>родиноведческие</w:t>
      </w:r>
      <w:proofErr w:type="spellEnd"/>
      <w:r>
        <w:t xml:space="preserve"> и краеведческие знания, их содержательное, дидактическое и методическое обеспечение. Учитывая особенности предметных областей учебного плана начального общего образования ФГОС и возрастные психологические особенности развития младших школьников, создаются условия для развития у ребенка интереса, переходящего в </w:t>
      </w:r>
      <w:r>
        <w:lastRenderedPageBreak/>
        <w:t xml:space="preserve">потребность к познанию, изучению своей страны, ее прошлого и настоящего, ее природы и общественной жизни, ее духовного и культурного величия. Во всех учебниках УМК «Школа России» обеспечивается </w:t>
      </w:r>
      <w:proofErr w:type="spellStart"/>
      <w:r>
        <w:t>поликультурность</w:t>
      </w:r>
      <w:proofErr w:type="spellEnd"/>
      <w:r>
        <w:t xml:space="preserve"> содержания образования. </w:t>
      </w:r>
      <w:proofErr w:type="gramStart"/>
      <w:r>
        <w:t>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r>
        <w:t xml:space="preserve"> В этой связи, важное место в системе учебников</w:t>
      </w:r>
      <w:proofErr w:type="gramStart"/>
      <w:r>
        <w:t xml:space="preserve"> .</w:t>
      </w:r>
      <w:proofErr w:type="gramEnd"/>
    </w:p>
    <w:p w:rsidR="00A7254E" w:rsidRDefault="00A7254E" w:rsidP="00A7254E">
      <w:r>
        <w:t xml:space="preserve">УМК «Школа России» занимает курс «Основы религиозных культур и светской этики». </w:t>
      </w:r>
      <w:proofErr w:type="gramStart"/>
      <w:r>
        <w:t>Курс органично интегрирован в систему учебников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 изучать символы российской государственности и символы родного края; общенациональные, муниципальные и школьные праздники;</w:t>
      </w:r>
      <w:proofErr w:type="gramEnd"/>
      <w:r>
        <w:t xml:space="preserve"> </w:t>
      </w:r>
      <w:proofErr w:type="gramStart"/>
      <w:r>
        <w:t>историю, культурные традиции, достижения учащихся и педагогов школы; связи школы с социальными партнерами; - осваивать культуру общения и взаимодействия с другими учащимися и педагогами (военно-патриотической тематикой оформлены рекреации, используемые в воспитательном процессе); эстетические ценности красоты, гармонии (картинная галерея); ценности здорового образа жизни, оборудованные рекреации для организации игр на переменах и после уроков;</w:t>
      </w:r>
      <w:proofErr w:type="gramEnd"/>
      <w:r>
        <w:t xml:space="preserve"> наличие двух тренажеров в каждом кабинете); - демонстрировать опыт нравственных отношений в урочной и внеурочной деятельности (наличие актового зала для проведения школьных праздников, культурных событий, социальных проектов, просмотра фильмов нравственной тематики). Изучение культурологических основ традиционных российских религий является важным вариативным компонентом программ воспитания школьников. В настоящее время религия выступает в качестве одного из актуальных источников понимания сущности современной культуры. В нашей школе принят собственный подход к включению религиозно-культурологического компонента в образовательную программу. </w:t>
      </w:r>
    </w:p>
    <w:p w:rsidR="00A7254E" w:rsidRDefault="00A7254E" w:rsidP="00A7254E">
      <w:pPr>
        <w:rPr>
          <w:b/>
        </w:rPr>
      </w:pPr>
      <w:r>
        <w:rPr>
          <w:b/>
        </w:rPr>
        <w:t>Ожидаемые результаты духовно-нравственного развития и воспитания учащихся.</w:t>
      </w:r>
    </w:p>
    <w:p w:rsidR="00A7254E" w:rsidRDefault="00A7254E" w:rsidP="00A7254E">
      <w:r>
        <w:t xml:space="preserve"> Планируемые результаты.</w:t>
      </w:r>
    </w:p>
    <w:p w:rsidR="00A7254E" w:rsidRDefault="00A7254E" w:rsidP="00A7254E">
      <w:r>
        <w:t xml:space="preserve"> Каждое из основных направлений духовно-нравственного развития, воспитания и </w:t>
      </w:r>
      <w:proofErr w:type="gramStart"/>
      <w:r>
        <w:t>социализации</w:t>
      </w:r>
      <w:proofErr w:type="gramEnd"/>
      <w:r>
        <w:t xml:space="preserve">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 В результате реализации программы воспитания и </w:t>
      </w:r>
      <w:proofErr w:type="gramStart"/>
      <w:r>
        <w:t>социализации</w:t>
      </w:r>
      <w:proofErr w:type="gramEnd"/>
      <w:r>
        <w:t xml:space="preserve"> обучающихся на уровне начального общего образования должно обеспечиваться достижение обучающимися: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 эффекта – последствий результата, того, к чему привело достижение результата</w:t>
      </w:r>
      <w:proofErr w:type="gramStart"/>
      <w:r>
        <w:t xml:space="preserve">  П</w:t>
      </w:r>
      <w:proofErr w:type="gramEnd"/>
      <w:r>
        <w:t xml:space="preserve">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 Воспитательные результаты могут быть распределены по трем уровням. Первый уровень результатов – приобретение </w:t>
      </w:r>
      <w:proofErr w:type="gramStart"/>
      <w:r>
        <w:t>обучающимися</w:t>
      </w:r>
      <w:proofErr w:type="gramEnd"/>
      <w:r>
        <w:t xml:space="preserve">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w:t>
      </w:r>
      <w:r>
        <w:lastRenderedPageBreak/>
        <w:t xml:space="preserve">социального знания и повседневного опыта. Второй уровень результатов – получение </w:t>
      </w:r>
      <w:proofErr w:type="gramStart"/>
      <w:r>
        <w:t>обучающимися</w:t>
      </w:r>
      <w:proofErr w:type="gramEnd"/>
      <w: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 Третий уровень результатов – получение </w:t>
      </w:r>
      <w:proofErr w:type="gramStart"/>
      <w:r>
        <w:t>обучающимся</w:t>
      </w:r>
      <w:proofErr w:type="gramEnd"/>
      <w: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 </w:t>
      </w:r>
      <w:proofErr w:type="gramStart"/>
      <w:r>
        <w:t>С переходом от одного уровня результатов к другому существенно возрастают воспитательные эффекты: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roofErr w:type="gramEnd"/>
      <w:r>
        <w:t xml:space="preserve"> 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 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 Переход от одного уровня воспитательных результатов к другому должен быть последовательным, постепенным. Достижение трех уровней воспитательных результатов обеспечивает появление значимых эффектов духовно-нравственного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 По каждому из направлений духовно-нравственного развития, воспитания и </w:t>
      </w:r>
      <w:proofErr w:type="gramStart"/>
      <w:r>
        <w:t>социализации</w:t>
      </w:r>
      <w:proofErr w:type="gramEnd"/>
      <w:r>
        <w:t xml:space="preserve"> обучающихся на уровне начального общего образования должны быть </w:t>
      </w:r>
      <w:proofErr w:type="gramStart"/>
      <w:r>
        <w:t>предусмотрены и могут быть достигнуты обучающимися следующие воспитательные результаты.</w:t>
      </w:r>
      <w:proofErr w:type="gramEnd"/>
      <w:r>
        <w:t xml:space="preserve"> </w:t>
      </w:r>
      <w:proofErr w:type="gramStart"/>
      <w:r>
        <w:t>Гражданско-патриотическое воспитание: –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 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roofErr w:type="gramEnd"/>
      <w:r>
        <w:t xml:space="preserve"> – первоначальный опыт ролевого взаимодействия и реализации гражданской, патриотической позиции; – первоначальный опыт межкультурной коммуникации с детьми и взрослыми – представителями разных народов России; – уважительное отношение к воинскому прошлому и настоящему нашей страны, уважение к защитникам Родины. </w:t>
      </w:r>
      <w:proofErr w:type="gramStart"/>
      <w:r>
        <w:t>Нравственное и духовное воспитание: – 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 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roofErr w:type="gramEnd"/>
      <w:r>
        <w:t xml:space="preserve"> – </w:t>
      </w:r>
      <w:proofErr w:type="gramStart"/>
      <w:r>
        <w:t xml:space="preserve">уважительное отношение к традиционным религиям народов России; – неравнодушие к жизненным проблемам других людей, сочувствие к человеку, находящемуся в трудной ситуации; – способность эмоционально реагировать на негативные </w:t>
      </w:r>
      <w:r>
        <w:lastRenderedPageBreak/>
        <w:t>проявления в детском обществе и обществе в целом, анализировать нравственную сторону своих поступков и поступков других людей; – уважительное отношение к родителям (законным представителям), к старшим, заботливое отношение к младшим;</w:t>
      </w:r>
      <w:proofErr w:type="gramEnd"/>
      <w:r>
        <w:t xml:space="preserve"> – знание традиций своей семьи и образовательной организации, бережное отношение к ним. Воспитание положительного отношения к труду и творчеству: – ценностное отношение к труду и творчеству, человеку труда, трудовым достижениям России и человечества, трудолюбие; – ценностное и творческое отношение к учебному труду, понимание важности образования для жизни человека; – элементарные представления о различных профессиях; – первоначальные навыки трудового, творческого сотрудничества со сверстниками, старшими детьми и взрослыми; – </w:t>
      </w:r>
      <w:proofErr w:type="gramStart"/>
      <w:r>
        <w:t>осознание приоритета нравственных основ труда, творчества, создания нового; – первоначальный опыт участия в различных видах общественно полезной и личностно значимой деятельности; – потребности и начальные умения выражать себя в различных доступных и наиболее привлекательных для ребенка видах творческой деятельности; – осознание важности самореализации в социальном творчестве, познавательной и практической, общественно полезной деятельности; – умения и навыки самообслуживания в школе и дома.</w:t>
      </w:r>
      <w:proofErr w:type="gramEnd"/>
      <w:r>
        <w:t xml:space="preserve"> Интеллектуальное воспитание: – 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 – элементарные навыки учебно-исследовательской работы; – первоначальные навыки сотрудничества, ролевого взаимодействия со сверстниками, старшими детьми, взрослыми в творческой интеллектуальной деятельности; – элементарные представления об этике интеллектуальной деятельности. </w:t>
      </w:r>
      <w:proofErr w:type="spellStart"/>
      <w:r>
        <w:t>Здоровьесберегающее</w:t>
      </w:r>
      <w:proofErr w:type="spellEnd"/>
      <w:r>
        <w:t xml:space="preserve"> воспитание: – 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 – элементарный опыт пропаганды здорового образа жизни; – элементарный опыт организации здорового образа жизни; – представление о возможном негативном влиянии компьютерных игр, телевидения, рекламы на здоровье человека; – представление о негативном влиянии </w:t>
      </w:r>
      <w:proofErr w:type="spellStart"/>
      <w:r>
        <w:t>психоактивных</w:t>
      </w:r>
      <w:proofErr w:type="spellEnd"/>
      <w:r>
        <w:t xml:space="preserve"> веществ, алкоголя, </w:t>
      </w:r>
      <w:proofErr w:type="spellStart"/>
      <w:r>
        <w:t>табакокурения</w:t>
      </w:r>
      <w:proofErr w:type="spellEnd"/>
      <w:r>
        <w:t xml:space="preserve"> на здоровье человека; – регулярные занятия физической культурой и спортом и осознанное к ним отношение. </w:t>
      </w:r>
      <w:proofErr w:type="spellStart"/>
      <w:proofErr w:type="gramStart"/>
      <w:r>
        <w:t>Социокультурное</w:t>
      </w:r>
      <w:proofErr w:type="spellEnd"/>
      <w:r>
        <w:t xml:space="preserve"> и </w:t>
      </w:r>
      <w:proofErr w:type="spellStart"/>
      <w:r>
        <w:t>медиакультурное</w:t>
      </w:r>
      <w:proofErr w:type="spellEnd"/>
      <w:r>
        <w:t xml:space="preserve"> воспитание: – первоначальное представление о значении понятий «миролюбие», «гражданское согласие», «социальное партнерство»; – элементарный опыт, межкультурного, межнационального, межконфессионального сотрудничества, диалогического общения; – первичный опыт социального партнерства и диалога поколений; – первичный опыт добровольческой деятельности, направленной на решение конкретной социальной проблемы класса, школы, прилегающей к школе территории; – первичные навыки использования информационной среды, телекоммуникационных технологий для организации межкультурного сотрудничества.</w:t>
      </w:r>
      <w:proofErr w:type="gramEnd"/>
      <w:r>
        <w:t xml:space="preserve"> </w:t>
      </w:r>
      <w:proofErr w:type="spellStart"/>
      <w:proofErr w:type="gramStart"/>
      <w:r>
        <w:t>Культуротворческое</w:t>
      </w:r>
      <w:proofErr w:type="spellEnd"/>
      <w:r>
        <w:t xml:space="preserve"> и эстетическое воспитание: – умения видеть красоту в окружающем мире; – первоначальные умения видеть красоту в поведении, поступках людей; – элементарные представления об эстетических и художественных ценностях отечественной культуры; – первоначальный опыт эмоционального постижения народного творчества, этнокультурных традиций, фольклора народов России; –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roofErr w:type="gramEnd"/>
      <w:r>
        <w:t xml:space="preserve"> –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 понимание важности реализации эстетических ценностей в пространстве образовательной организации и семьи, в быту, в стиле одежды. Правовое воспитание и культура безопасности: – первоначальные представления о правах, свободах и обязанностях человека; – первоначальные умения отвечать за свои поступки, достигать общественного согласия по вопросам школьной жизни; – элементарный опыт ответственного социального поведения, реализации прав школьника; – первоначальный опыт общественного школьного самоуправления; – элементарные представления об информационной безопасности</w:t>
      </w:r>
      <w:proofErr w:type="gramStart"/>
      <w:r>
        <w:t xml:space="preserve"> ,</w:t>
      </w:r>
      <w:proofErr w:type="gramEnd"/>
      <w:r>
        <w:t>о</w:t>
      </w:r>
      <w:r w:rsidR="005C0F20">
        <w:t xml:space="preserve"> </w:t>
      </w:r>
      <w:r>
        <w:t xml:space="preserve">влиянии на безопасность </w:t>
      </w:r>
      <w:r>
        <w:lastRenderedPageBreak/>
        <w:t xml:space="preserve">детей отдельных молодежных субкультур; – первоначальные представления о правилах безопасного поведения в школе, семье, на улице, общественных местах. Воспитание семейных ценностей: – элементарные представления о семье как социальном институте, о роли семьи в жизни человека; – 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 – опыт позитивного взаимодействия в семье в рамках школьно-семейных программ и проектов. </w:t>
      </w:r>
      <w:proofErr w:type="gramStart"/>
      <w:r>
        <w:t>Формирование коммуникативной культуры – первоначальные представления о значении общения для жизни человека, развития личности, успешной учебы; – знание правил эффективного, бесконфликтного, безопасного общения в классе, школе, семье, со сверстниками, старшими; – элементарные основы риторической компетентности; – элементарный опыт участия в развитии школьных средств массовой информации; – первоначальные представления о безопасном общении в интернете, о современных технологиях коммуникации;</w:t>
      </w:r>
      <w:proofErr w:type="gramEnd"/>
      <w:r>
        <w:t xml:space="preserve"> – первоначальные представления о ценности и возможностях родного языка, об истории родного языка, его особенностях и месте в мире; – элементарные навыки межкультурной коммуникации. </w:t>
      </w:r>
      <w:proofErr w:type="gramStart"/>
      <w:r>
        <w:t xml:space="preserve">Экологическое воспитание: – ценностное отношение к природе; – элементарные представления об </w:t>
      </w:r>
      <w:proofErr w:type="spellStart"/>
      <w:r>
        <w:t>экокультурных</w:t>
      </w:r>
      <w:proofErr w:type="spellEnd"/>
      <w:r>
        <w:t xml:space="preserve"> ценностях, о законодательстве в области защиты окружающей среды; – первоначальный опыт эстетического, эмоционально-нравственного отношения к природе; – элементарные знания о традициях нравственно-этического отношения к природе в культуре народов России, нормах экологической этики; – первоначальный опыт участия в природоохранной деятельности в школе, на пришкольном участке, по месту жительства.</w:t>
      </w:r>
      <w:proofErr w:type="gramEnd"/>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t>самооценочные</w:t>
      </w:r>
      <w:proofErr w:type="spellEnd"/>
      <w:r>
        <w:t xml:space="preserve"> суждения детей. К результатам, не подлежащим итоговой оценке индивидуальных достижений выпускников начальной школы, относятся: </w:t>
      </w:r>
      <w:proofErr w:type="gramStart"/>
      <w:r>
        <w:t>-ц</w:t>
      </w:r>
      <w:proofErr w:type="gramEnd"/>
      <w:r>
        <w:t>енностные ориентации выпускника, которые отражают его индивидуально- личностные позиции (этические, эстетические, религиозные взгляды, политические предпочтения); -характеристика социальных чувств (патриотизм, толерантность, гуманизм); -индивидуальные личностные характеристики (доброта, дружелюбие, честность).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представление о нравственном понятии правильное, но недостаточно четкое</w:t>
      </w:r>
    </w:p>
    <w:p w:rsidR="00A7254E" w:rsidRDefault="00A7254E" w:rsidP="00A7254E">
      <w:pPr>
        <w:pStyle w:val="a5"/>
        <w:numPr>
          <w:ilvl w:val="1"/>
          <w:numId w:val="2"/>
        </w:numPr>
        <w:rPr>
          <w:b/>
        </w:rPr>
      </w:pPr>
      <w:r>
        <w:rPr>
          <w:b/>
        </w:rPr>
        <w:t>Формирование экологической культуры, здорового и безопасного образа жизни</w:t>
      </w:r>
    </w:p>
    <w:p w:rsidR="00A7254E" w:rsidRDefault="00A7254E" w:rsidP="00A7254E">
      <w:pPr>
        <w:ind w:left="142"/>
        <w:rPr>
          <w:b/>
        </w:rPr>
      </w:pPr>
    </w:p>
    <w:p w:rsidR="00A7254E" w:rsidRDefault="00A7254E" w:rsidP="00A7254E">
      <w:pPr>
        <w:ind w:left="142"/>
        <w:rPr>
          <w:b/>
        </w:rPr>
      </w:pPr>
    </w:p>
    <w:p w:rsidR="00A7254E" w:rsidRDefault="00A7254E" w:rsidP="00A7254E">
      <w:pPr>
        <w:ind w:left="142"/>
      </w:pPr>
      <w:r>
        <w:rPr>
          <w:b/>
        </w:rPr>
        <w:t xml:space="preserve"> Пояснительная записка </w:t>
      </w:r>
    </w:p>
    <w:p w:rsidR="00A7254E" w:rsidRDefault="00A7254E" w:rsidP="00A7254E">
      <w:pPr>
        <w:ind w:left="142"/>
      </w:pPr>
      <w:proofErr w:type="gramStart"/>
      <w:r>
        <w:rPr>
          <w:b/>
        </w:rPr>
        <w:t>Программа формирования экологической</w:t>
      </w:r>
      <w:r>
        <w:t xml:space="preserve"> культуры, здорового и безопасного образа жизни обучающихся – это комплексная программа формирования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а также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w:t>
      </w:r>
      <w:proofErr w:type="gramEnd"/>
      <w:r>
        <w:t xml:space="preserve"> и эмоциональному развитию ребѐнка, достижению планируемых результатов освоения основной образовательной программы начального общего образования. Нормативно-правовой и документальной основой Программы формирования экологической культуры, здорового и безопасного образа жизни являются: · Федеральный закон «Об образовании в Российской Федерации» от 29 декабря 2012 года № 273-ФЗ; · Федеральный </w:t>
      </w:r>
      <w:r>
        <w:lastRenderedPageBreak/>
        <w:t xml:space="preserve">государственный образовательный стандарт начального общего образования; · </w:t>
      </w:r>
      <w:proofErr w:type="spellStart"/>
      <w:r>
        <w:t>СанПиН</w:t>
      </w:r>
      <w:proofErr w:type="spellEnd"/>
      <w:r>
        <w:t xml:space="preserve">, 2.4.2.1178-02 «Гигиенические требования к режиму </w:t>
      </w:r>
      <w:proofErr w:type="spellStart"/>
      <w:r>
        <w:t>учебн</w:t>
      </w:r>
      <w:proofErr w:type="gramStart"/>
      <w:r>
        <w:t>о</w:t>
      </w:r>
      <w:proofErr w:type="spellEnd"/>
      <w:r>
        <w:t>-</w:t>
      </w:r>
      <w:proofErr w:type="gramEnd"/>
      <w:r>
        <w:t xml:space="preserve"> воспитательного процесса» (Приказ Минздрава от 28.11.2002) раздел 2.9.; · </w:t>
      </w:r>
      <w:proofErr w:type="spellStart"/>
      <w:r>
        <w:t>СанПиН</w:t>
      </w:r>
      <w:proofErr w:type="spellEnd"/>
      <w:r>
        <w:t xml:space="preserve">, 2.4.2.2821-10 «Санитарно – эпидемиологические требования к условиям и организации обучения в общеобразовательных учреждениях» (Постановление от 29.12.10 г. № 189, зарегистрировано в Минюсте 03.03.2011г. № 19993) (Вводятся в действие с 01.09.2011г.); · Рекомендации по организации обучения в первом классе четырехлетней начальной школы (Письмо МО РФ № 409/13-13 от 20.04.2001); · Об организации обучения в первом классе четырехлетней начальной школы (Письмо МО РФ № 202/11-13 от 25.09.2000); · О недопустимости перегрузок обучающихся в начальной школе (Письмо МО РФ № 220/11-13 от 20.02.1999); · Рекомендации по использованию компьютеров в начальной школе (Письмо МО РФ И НИИ гигиены и охраны здоровья детей и подростков РАМ № 199/13 от 28.03.2002); · Гигиенические требования к условиям реализации основной образовательной программы начального общего образования (2009 г.); · Концепция УМК "Школа России". Программа формирования экологической культуры, здорового и безопасного образа жизни, а также организация работы по еѐ реализации составлена в соответствии со Стандартом второго поколения, с учѐтом реального состояния здоровья детей и факторов риска, оказывающих существенное влияние на состояние здоровья детей: - неблагоприятные социальные, экономические и экологические условия; - факторы риска, имеющие место в школе, которые приводят к ухудшению здоровья детей и подростков от первого к последнему году обучения; - </w:t>
      </w:r>
      <w:proofErr w:type="gramStart"/>
      <w: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 активно формируемые в младшем школьном возрасте комплексы знаний, установок, правил поведения, привычек;</w:t>
      </w:r>
      <w:proofErr w:type="gramEnd"/>
      <w:r>
        <w:t xml:space="preserve"> - </w:t>
      </w:r>
      <w:proofErr w:type="gramStart"/>
      <w:r>
        <w:t>особенности отношения младших школьников к своему здоровью, существенно отличающиеся от таковых у взрослых, что связано с отсутствием у детей опыта «нездоровья» (за исключением детей с серьѐзными хроническими заболеваниями) и восприятием ребѐнком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невосприятиеребѐнком</w:t>
      </w:r>
      <w:proofErr w:type="gramEnd"/>
      <w:r>
        <w:t xml:space="preserve"> деятельности, связанной с укреплением здоровья и профилактикой его нарушений, как актуальной и значимой. Экологическое воспитание нацеливает подрастающего человека на реализацию развернутой парадигмы «человек – окружающая среда – здоровье». Использование человеком окружающей среды требует от него развития экологического мышления</w:t>
      </w:r>
    </w:p>
    <w:p w:rsidR="00A7254E" w:rsidRDefault="00A7254E" w:rsidP="00A7254E">
      <w:pPr>
        <w:rPr>
          <w:b/>
        </w:rPr>
      </w:pPr>
      <w:r>
        <w:rPr>
          <w:b/>
        </w:rPr>
        <w:t xml:space="preserve"> Цель Программы формирования экологической культуры, здорового и безопасного образа жизни:</w:t>
      </w:r>
    </w:p>
    <w:p w:rsidR="00A7254E" w:rsidRDefault="00A7254E" w:rsidP="00A7254E">
      <w:r>
        <w:sym w:font="Symbol" w:char="00B7"/>
      </w:r>
      <w:r>
        <w:t>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A7254E" w:rsidRDefault="00A7254E" w:rsidP="00A7254E">
      <w:r>
        <w:sym w:font="Symbol" w:char="00B7"/>
      </w:r>
      <w:r>
        <w:t xml:space="preserve">формирование представлений об основах экологической культуры, познавательного интереса и бережного отношения к природе; </w:t>
      </w:r>
    </w:p>
    <w:p w:rsidR="00A7254E" w:rsidRDefault="00A7254E" w:rsidP="00A7254E">
      <w:r>
        <w:sym w:font="Symbol" w:char="00B7"/>
      </w:r>
      <w:r>
        <w:t xml:space="preserve"> </w:t>
      </w:r>
      <w:proofErr w:type="gramStart"/>
      <w:r>
        <w:t xml:space="preserve">создание условий для формирования у обучающихся здорового и безопасного образа жизни, обеспечения системного подхода к созданию </w:t>
      </w:r>
      <w:proofErr w:type="spellStart"/>
      <w:r>
        <w:t>здоровьесберегающей</w:t>
      </w:r>
      <w:proofErr w:type="spellEnd"/>
      <w:r>
        <w:t xml:space="preserve"> среды, способствующей формированию личностных ориентиров и норм поведения, обеспечивающих сохранение и укрепление физического, психического и социального здоровья младших школьников, способствующих познавательному и эмоциональному развитию детей, достижению планируемых </w:t>
      </w:r>
      <w:r>
        <w:lastRenderedPageBreak/>
        <w:t>результатов освоения основной образовательной программы начального общего образования.</w:t>
      </w:r>
      <w:proofErr w:type="gramEnd"/>
      <w:r>
        <w:t xml:space="preserve"> Задачи Программы формирования экологической культуры, здорового и безопасного образа жизни: </w:t>
      </w:r>
    </w:p>
    <w:p w:rsidR="00A7254E" w:rsidRDefault="00A7254E" w:rsidP="00A7254E">
      <w:r>
        <w:sym w:font="Symbol" w:char="00B7"/>
      </w:r>
      <w:r>
        <w:t xml:space="preserve"> формировать: - основы экологической грамотности; - основы экологического мышления, опирающегося на </w:t>
      </w:r>
      <w:proofErr w:type="spellStart"/>
      <w:r>
        <w:t>экосистемную</w:t>
      </w:r>
      <w:proofErr w:type="spellEnd"/>
      <w:r>
        <w:t xml:space="preserve"> познавательную модель, как средство формирования экологической грамотности, приобщения к экологической культуре человечества, экологического самообразования в течение жизни; - </w:t>
      </w:r>
      <w:proofErr w:type="gramStart"/>
      <w:r>
        <w:t>экологическое сознание, проявляющееся в экологической направленности личности – мотивации и ценностных установках на действия, поведение в рамках экологического императива, экологического права и этических норм в интересах здоровья человека, безопасности жизни, устойчивого развития общества и природы; - опыт индивидуального и совместного проектирования и реализации экологически целесообразного, здорового образа жизни, безопасного для человека и окружающей его среды;</w:t>
      </w:r>
      <w:proofErr w:type="gramEnd"/>
      <w:r>
        <w:t xml:space="preserve"> участия в социально значимых проектах в интересах устойчивого развития территории;</w:t>
      </w:r>
    </w:p>
    <w:p w:rsidR="00A7254E" w:rsidRDefault="00A7254E" w:rsidP="00A7254E">
      <w:r>
        <w:sym w:font="Symbol" w:char="00B7"/>
      </w:r>
      <w:r>
        <w:t xml:space="preserve">сформировать представление о позитивных факторах, влияющих на здоровье; </w:t>
      </w:r>
    </w:p>
    <w:p w:rsidR="00A7254E" w:rsidRDefault="00A7254E" w:rsidP="00A7254E">
      <w:r>
        <w:sym w:font="Symbol" w:char="00B7"/>
      </w:r>
      <w:r>
        <w:t xml:space="preserve">научить </w:t>
      </w:r>
      <w:proofErr w:type="gramStart"/>
      <w:r>
        <w:t>обучающихся</w:t>
      </w:r>
      <w:proofErr w:type="gramEnd"/>
      <w:r>
        <w:t xml:space="preserve"> осознанно выбирать поступки, поведение, позволяющие сохранять и укреплять здоровье;</w:t>
      </w:r>
    </w:p>
    <w:p w:rsidR="00A7254E" w:rsidRDefault="00A7254E" w:rsidP="00A7254E">
      <w:r>
        <w:sym w:font="Symbol" w:char="00B7"/>
      </w:r>
      <w:r>
        <w:t xml:space="preserve">научить выполнять правила личной гигиены и развить готовность на основе еѐ использования самостоятельно поддерживать своѐ здоровье; </w:t>
      </w:r>
    </w:p>
    <w:p w:rsidR="00A7254E" w:rsidRDefault="00A7254E" w:rsidP="00A7254E">
      <w:r>
        <w:sym w:font="Symbol" w:char="00B7"/>
      </w:r>
      <w:r>
        <w:t>сформировать представление о правильном (здоровом) питании, его режиме, структуре, полезных продуктах;</w:t>
      </w:r>
    </w:p>
    <w:p w:rsidR="00A7254E" w:rsidRDefault="00A7254E" w:rsidP="00A7254E">
      <w:r>
        <w:sym w:font="Symbol" w:char="00B7"/>
      </w:r>
      <w:r>
        <w:t xml:space="preserve">сформировать представление о рациональной организации режима дня, учѐбы и отдыха, двигательной активности, </w:t>
      </w:r>
      <w:proofErr w:type="gramStart"/>
      <w:r>
        <w:t>научить ребѐнка составлять</w:t>
      </w:r>
      <w:proofErr w:type="gramEnd"/>
      <w:r>
        <w:t xml:space="preserve">, анализировать и контролировать свой режим дня; </w:t>
      </w:r>
    </w:p>
    <w:p w:rsidR="00A7254E" w:rsidRDefault="00A7254E" w:rsidP="00A7254E">
      <w:r>
        <w:sym w:font="Symbol" w:char="00B7"/>
      </w:r>
      <w:r>
        <w:t xml:space="preserve">дать представление с учѐтом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t>психоактивных</w:t>
      </w:r>
      <w:proofErr w:type="spellEnd"/>
      <w:r>
        <w:t xml:space="preserve"> веществ, их пагубном влиянии на здоровье; </w:t>
      </w:r>
    </w:p>
    <w:p w:rsidR="00A7254E" w:rsidRDefault="00A7254E" w:rsidP="00A7254E">
      <w:r>
        <w:sym w:font="Symbol" w:char="00B7"/>
      </w:r>
      <w: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A7254E" w:rsidRDefault="00A7254E" w:rsidP="00A7254E">
      <w:r>
        <w:sym w:font="Symbol" w:char="00B7"/>
      </w:r>
      <w:r>
        <w:t>обучить элементарным навыкам эмоциональной разгрузки (релаксации);</w:t>
      </w:r>
    </w:p>
    <w:p w:rsidR="00A7254E" w:rsidRDefault="00A7254E" w:rsidP="00A7254E">
      <w:r>
        <w:sym w:font="Symbol" w:char="00B7"/>
      </w:r>
      <w:r>
        <w:t>сформировать навыки позитивного коммуникативного общения;</w:t>
      </w:r>
    </w:p>
    <w:p w:rsidR="00A7254E" w:rsidRDefault="00A7254E" w:rsidP="00A7254E">
      <w:r>
        <w:sym w:font="Symbol" w:char="00B7"/>
      </w:r>
      <w:r>
        <w:t>сформировать представление об основных компонентах культуры здоровья и здорового образа жизни;</w:t>
      </w:r>
    </w:p>
    <w:p w:rsidR="00A7254E" w:rsidRDefault="00A7254E" w:rsidP="00A7254E">
      <w:r>
        <w:sym w:font="Symbol" w:char="00B7"/>
      </w:r>
      <w:r>
        <w:t xml:space="preserve">сформировать потребность ребѐнка безбоязненно обращаться к врачу по любым вопросам состояния здоровья, в том числе связанным с особенностями роста и развития. Программа проектировалась на основе </w:t>
      </w:r>
      <w:proofErr w:type="spellStart"/>
      <w:r>
        <w:t>системно-деятельностного</w:t>
      </w:r>
      <w:proofErr w:type="spellEnd"/>
      <w:r>
        <w:t xml:space="preserve"> и культурно-исторических подходов, с учетом природно-территориальных и </w:t>
      </w:r>
      <w:proofErr w:type="spellStart"/>
      <w:r>
        <w:t>социокультурных</w:t>
      </w:r>
      <w:proofErr w:type="spellEnd"/>
      <w:r>
        <w:t xml:space="preserve"> особенностей региона. В качестве </w:t>
      </w:r>
      <w:proofErr w:type="spellStart"/>
      <w:r>
        <w:t>диагностично</w:t>
      </w:r>
      <w:proofErr w:type="spellEnd"/>
      <w:r>
        <w:t xml:space="preserve"> заданных задач (планируемых результатов) Программы формирования экологической культуры, здорового и безопасного образа жизни на ступени начального общего образования можно рассматривать усвоение обучающимися: </w:t>
      </w:r>
    </w:p>
    <w:p w:rsidR="00A7254E" w:rsidRDefault="00A7254E" w:rsidP="00A7254E">
      <w:r>
        <w:sym w:font="Symbol" w:char="00B7"/>
      </w:r>
      <w:r>
        <w:t xml:space="preserve">социально поощряемых стереотипов поведения в окружающей среде; </w:t>
      </w:r>
    </w:p>
    <w:p w:rsidR="00A7254E" w:rsidRDefault="00A7254E" w:rsidP="00A7254E">
      <w:r>
        <w:sym w:font="Symbol" w:char="00B7"/>
      </w:r>
      <w:r>
        <w:t xml:space="preserve">первичных экологических представлений, адекватных научным знаниям; </w:t>
      </w:r>
    </w:p>
    <w:p w:rsidR="00A7254E" w:rsidRDefault="00A7254E" w:rsidP="00A7254E">
      <w:r>
        <w:lastRenderedPageBreak/>
        <w:sym w:font="Symbol" w:char="00B7"/>
      </w:r>
      <w:r>
        <w:t xml:space="preserve">социальных норм экологически безопасного поведения; </w:t>
      </w:r>
    </w:p>
    <w:p w:rsidR="00A7254E" w:rsidRDefault="00A7254E" w:rsidP="00A7254E">
      <w:r>
        <w:sym w:font="Symbol" w:char="00B7"/>
      </w:r>
      <w:r>
        <w:t xml:space="preserve">личного опыта эмоционально-ценностных </w:t>
      </w:r>
      <w:proofErr w:type="spellStart"/>
      <w:r>
        <w:t>сопереживаний</w:t>
      </w:r>
      <w:proofErr w:type="spellEnd"/>
      <w:r>
        <w:t xml:space="preserve"> природным объектам, мотивирующих на действия в интересах безопасности жизни, здоровья человека и окружающей его среды при решении ключевого противоречия экологического сознания этого возраста «</w:t>
      </w:r>
      <w:proofErr w:type="spellStart"/>
      <w:proofErr w:type="gramStart"/>
      <w:r>
        <w:t>хочу-нельзя</w:t>
      </w:r>
      <w:proofErr w:type="spellEnd"/>
      <w:proofErr w:type="gramEnd"/>
      <w:r>
        <w:t>»;</w:t>
      </w:r>
    </w:p>
    <w:p w:rsidR="00A7254E" w:rsidRDefault="00A7254E" w:rsidP="00A7254E">
      <w:r>
        <w:sym w:font="Symbol" w:char="00B7"/>
      </w:r>
      <w:r>
        <w:t xml:space="preserve">коллективно-распределенного опыта применения универсальных учебных действий, предметных знаний и умений в практических действиях по организации </w:t>
      </w:r>
      <w:proofErr w:type="spellStart"/>
      <w:r>
        <w:t>здоровьесберегающего</w:t>
      </w:r>
      <w:proofErr w:type="spellEnd"/>
      <w:r>
        <w:t xml:space="preserve"> уклада школьной жизни, учебы, быта.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учащиеся должны научиться: </w:t>
      </w:r>
      <w:r>
        <w:sym w:font="Symbol" w:char="00FC"/>
      </w:r>
      <w:r>
        <w:t xml:space="preserve"> описывать простейшие экологические причинно-следственные связи в окружающем мире, анализировать их, объяснять; </w:t>
      </w:r>
      <w:r>
        <w:sym w:font="Symbol" w:char="00FC"/>
      </w:r>
      <w:r>
        <w:t xml:space="preserve"> 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 </w:t>
      </w:r>
      <w:r>
        <w:sym w:font="Symbol" w:char="00FC"/>
      </w:r>
      <w:r>
        <w:t xml:space="preserve"> объяснять смысл закона экологии «Все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w:t>
      </w:r>
      <w:proofErr w:type="gramStart"/>
      <w:r>
        <w:t>роль здорового питания и двигательной активности для хорошего самочувствия и успешности учебного труда; опасность для здоровья и учебы снижения двигательной активности, курения, алкоголя, наркотиков, инфекционных заболеваний;</w:t>
      </w:r>
      <w:proofErr w:type="gramEnd"/>
    </w:p>
    <w:p w:rsidR="00A7254E" w:rsidRDefault="00A7254E" w:rsidP="00A7254E">
      <w:proofErr w:type="spellStart"/>
      <w:r>
        <w:t>основамздоровьесберегающей</w:t>
      </w:r>
      <w:proofErr w:type="spellEnd"/>
      <w:r>
        <w:t xml:space="preserve"> учебной культуры;  </w:t>
      </w:r>
      <w:proofErr w:type="spellStart"/>
      <w:r>
        <w:t>здоровьесозидающему</w:t>
      </w:r>
      <w:proofErr w:type="spellEnd"/>
      <w:r>
        <w:t xml:space="preserve"> режиму дня, двигательной активности, здоровому питанию; </w:t>
      </w:r>
    </w:p>
    <w:p w:rsidR="00A7254E" w:rsidRDefault="00A7254E" w:rsidP="00A7254E">
      <w:r>
        <w:t xml:space="preserve">противостоянию вредным привычкам;  необходимости экономии в быту, предвидения последствий своего поведения для природы и человека, следования законам природы;  формулировать своими словами, что такое «экологическая культура», «биологическое разнообразие», «экология», «здоровый образ жизни», «безопасность»; </w:t>
      </w:r>
    </w:p>
    <w:p w:rsidR="00A7254E" w:rsidRDefault="00A7254E" w:rsidP="00A7254E">
      <w:r>
        <w:t xml:space="preserve"> </w:t>
      </w:r>
      <w:proofErr w:type="gramStart"/>
      <w:r>
        <w:t xml:space="preserve">разыгрывать экологически проблемные ситуации с обращением за помощью к врачу, специалистам, взрослому;  планировать и организовывать 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 </w:t>
      </w:r>
      <w:proofErr w:type="spellStart"/>
      <w:r>
        <w:t>рефлексировать</w:t>
      </w:r>
      <w:proofErr w:type="spellEnd"/>
      <w:r>
        <w:t xml:space="preserve"> результаты своих действий для здоровья человека, состояния окружающей среды (как получилось сделать, что и как следует исправить);</w:t>
      </w:r>
      <w:proofErr w:type="gramEnd"/>
      <w:r>
        <w:t xml:space="preserve"> оценивать результаты по заранее определенному критерию;  делать выводы о том, в чем причины экологических проблем; какие качества в себе надо воспитывать, чтобы сохранить здоровье свое, окружающих людей, природы, как поступать </w:t>
      </w:r>
      <w:proofErr w:type="spellStart"/>
      <w:r>
        <w:t>стыдно</w:t>
      </w:r>
      <w:proofErr w:type="gramStart"/>
      <w:r>
        <w:t>;р</w:t>
      </w:r>
      <w:proofErr w:type="gramEnd"/>
      <w:r>
        <w:t>ассуждать</w:t>
      </w:r>
      <w:proofErr w:type="spellEnd"/>
      <w:r>
        <w:t xml:space="preserve">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w:t>
      </w:r>
      <w:proofErr w:type="spellStart"/>
      <w:r>
        <w:t>здоровьесберегающего</w:t>
      </w:r>
      <w:proofErr w:type="spellEnd"/>
      <w:r>
        <w:t xml:space="preserve"> поведения в ситуациях учебы, общения, повседневной жизни; </w:t>
      </w:r>
      <w:r>
        <w:sym w:font="Symbol" w:char="00FC"/>
      </w:r>
      <w:r>
        <w:t xml:space="preserve"> </w:t>
      </w:r>
      <w:proofErr w:type="gramStart"/>
      <w:r>
        <w:t>высказывать свое отношение</w:t>
      </w:r>
      <w:proofErr w:type="gramEnd"/>
      <w:r>
        <w:t xml:space="preserve"> к проблемам в области экологии, здоровья и безопасности;  организовывать </w:t>
      </w:r>
      <w:proofErr w:type="spellStart"/>
      <w:r>
        <w:t>здоровьесберегающие</w:t>
      </w:r>
      <w:proofErr w:type="spellEnd"/>
      <w:r>
        <w:t xml:space="preserve"> условия учебы и общения, выбирать адекватные средства и приемы выполнения заданий с учетом индивидуальных особенностей;  самостоятельно выполнять домашние задания с использованием индивидуально эффективных, </w:t>
      </w:r>
      <w:proofErr w:type="spellStart"/>
      <w:r>
        <w:t>здоровьесберегающих</w:t>
      </w:r>
      <w:proofErr w:type="spellEnd"/>
      <w:r>
        <w:t xml:space="preserve"> приемов. Успех экологического воспитания и образования зависит от использования разнообразных форм работы, их разумного сочетания. Первое важнейшее условие – экологическое воспитание учащихся должно </w:t>
      </w:r>
      <w:proofErr w:type="gramStart"/>
      <w:r>
        <w:t>проводится</w:t>
      </w:r>
      <w:proofErr w:type="gramEnd"/>
      <w:r>
        <w:t xml:space="preserve"> в системе, с использованием местного краеведческого материала, с учетом преемственности, постепенного усложнения и углубления отдельных элементов. Второе непременное условие – активное вовлечение младших школьников в посильные для них практические дела по охране местных природных ресурсов. Таких дел очень много: это внутреннее и внешнее озеленение школы, сквера, уход за цветниками, сбор плодов и </w:t>
      </w:r>
      <w:r>
        <w:lastRenderedPageBreak/>
        <w:t xml:space="preserve">семян луговых и древесно-кустарниковых растений, охрана и подкормка птиц, охрана муравейников и т.д. Существуют различные технологии экологического воспитания: </w:t>
      </w:r>
    </w:p>
    <w:p w:rsidR="00A7254E" w:rsidRDefault="00A7254E" w:rsidP="00A7254E">
      <w:r>
        <w:t>1. Исследовательские (составление экологического паспорта школы, выпуск экологического бюллетеня, изучение состава воздуха, состояния воды, почвы и др.);</w:t>
      </w:r>
    </w:p>
    <w:p w:rsidR="00A7254E" w:rsidRDefault="00A7254E" w:rsidP="00A7254E">
      <w:r>
        <w:t xml:space="preserve"> 2. Проектные (разработка и реализация различной степени сложности проектов, т.е. использование метода проектов);</w:t>
      </w:r>
    </w:p>
    <w:p w:rsidR="00A7254E" w:rsidRDefault="00A7254E" w:rsidP="00A7254E">
      <w:r>
        <w:t xml:space="preserve"> 3. Конкурсные (выставки плакатов, рисунков, «Окно в природу», проведение экологических олимпиад и др.); </w:t>
      </w:r>
    </w:p>
    <w:p w:rsidR="00A7254E" w:rsidRDefault="00A7254E" w:rsidP="00A7254E">
      <w:r>
        <w:t>4. Игровые (эко – случай, подвижные игры, ролевые игры, игры - драматизации и др.);</w:t>
      </w:r>
    </w:p>
    <w:p w:rsidR="00A7254E" w:rsidRDefault="00A7254E" w:rsidP="00A7254E">
      <w:r>
        <w:t xml:space="preserve"> 5. </w:t>
      </w:r>
      <w:proofErr w:type="gramStart"/>
      <w:r>
        <w:t>Познавательные (уроки-лекции, уроки-семинары, «круглые столы», анализ научной литературы, дебаты, экскурсии, походы и др.);</w:t>
      </w:r>
      <w:proofErr w:type="gramEnd"/>
    </w:p>
    <w:p w:rsidR="00A7254E" w:rsidRDefault="00A7254E" w:rsidP="00A7254E">
      <w:r>
        <w:t xml:space="preserve"> 6. </w:t>
      </w:r>
      <w:proofErr w:type="gramStart"/>
      <w:r>
        <w:t>Продуктивные</w:t>
      </w:r>
      <w:proofErr w:type="gramEnd"/>
      <w:r>
        <w:t xml:space="preserve"> (практические) (посадка цветов, деревьев, озеленение школьных кабинетов и др.). При выборе форм и методов воспитательной работы нужно помнить, что большое место в младшем школьном возрасте продолжает занимать игра.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 В экологическом образовании младших школьников используются разнообразные игры экологического содержания: подвижные игры, игровые обучающие ситуации, сюжетно-ролевые игры, дидактические игры. Развить творческое мышление у воспитанников, умение предвидеть последствия </w:t>
      </w:r>
      <w:proofErr w:type="spellStart"/>
      <w:r>
        <w:t>природопреобразующей</w:t>
      </w:r>
      <w:proofErr w:type="spellEnd"/>
      <w:r>
        <w:t xml:space="preserve"> деятельности человека помогают беседы, наблюдения за объектами природы, проведение простейших опытов. В работе по формированию знаний воспитанников о правилах поведения в природе широко используется метод творческих заданий. Дети получают задания по группам с учетом творческих способностей: одной группе учеников надо написать мини-сочинение «За что я хочу сказать спасибо растениям» или «Планета без растений», другой – нарисовать рисунок «Мой любимый цветок», третьей – придумать памятки-инструкции о поведении в природе и т.д. Помимо традиционных форм экологического образования и воспитания младших школьников, в настоящее время используются такие инновационные формы, как природоохранительные акции и экологические проекты. Акции – это социально значимые, комплексные мероприятия, которые, как правило, приурочены к каким-либо датам, событиям, имеющим общественное значение, поэтому они имеют широкий резонанс, большое воспитательное воздействие на детей, служат эффективной экологической пропагандой среди родителей. Доступные и понятные для детей природоохранительные акции чаще всего проводятся к значительным международным датам, как Всемирный день воды</w:t>
      </w:r>
      <w:proofErr w:type="gramStart"/>
      <w:r>
        <w:t xml:space="preserve"> ,</w:t>
      </w:r>
      <w:proofErr w:type="gramEnd"/>
      <w:r>
        <w:t xml:space="preserve"> Всемирный день здоровья, Международный день птиц. Операция «Птичьи домики» Вовлечь воспитанников в практическую деятельность по решению проблем окружающей среды местного значения – помогает организация экологической тропы, пропаганда экологических знаний – лекции, беседы, праздники, конференции. Развить исследовательские навыки, умения, принятие экологически целесообразных решений (проблемный подход в процессе обучения-воспитания) - помогает использование метода проектов. Можно использовать в работе метод экологических проектов для младших школьников, цель которых – получение информации на основе наблюдений, исследовательской и практической деятельности детей в природе и с еѐ объектами. Проекты инициируют размышления, побуждают к действиям, в которых проявляется гражданская позиция по отношению к окружающей среде. Они нацеливают на </w:t>
      </w:r>
      <w:proofErr w:type="spellStart"/>
      <w:r>
        <w:t>межпредметность</w:t>
      </w:r>
      <w:proofErr w:type="spellEnd"/>
      <w:r>
        <w:t xml:space="preserve">, самостоятельность, осмысление действий. </w:t>
      </w:r>
      <w:proofErr w:type="gramStart"/>
      <w:r>
        <w:t xml:space="preserve">Название проекта Цель проекта </w:t>
      </w:r>
      <w:r>
        <w:lastRenderedPageBreak/>
        <w:t>«Подкормка зимующих птиц» Развивать у детей представления о зимующих птицах, развивать у них интерес к птицам и ответственность за все живое; развивать коммуникативные способности «Разработка экологических знаков» Составить, создать с детьми экологические знаки, при помощи которых взрослые и дети научатся правильно вести себя в окружающей их природе;</w:t>
      </w:r>
      <w:proofErr w:type="gramEnd"/>
      <w:r>
        <w:t xml:space="preserve"> развивать творческое мышление, воображение. «Школа чистюль» Сформировать представление о чистоте окружающей среды как о важной составляющей здоровья человека и всего живого на Земле; заложить основы навыка поддержания чистоты в различных местах: в природе, дома, в школе. «Красная книга – сигнал опасности» Развивать у учащихся представления о назначении Красной книги; развивать бережное отношение к исчезающим видам растений и животных. Оценка деятельности происходит в несколько этапов: оцениваются подготовительный, аналитический, обобщающий и заключительный (защита) этапы деятельности детей. Приобщение младших школьников к исследовательской деятельности нацелено, прежде всего, не на результат, а на воспитательный процесс. Главное – заинтересовать ребенка, вовлечь в атмосферу деятельности, и тогда результат будет закономерен. На процесс формирования социально-экологических представлений у младших школьников большое влияние оказывает экологическая развивающая среда образовательного учреждения. Разнообразие растительного и животного мира на участке образовательного учреждения и на прилегающей территории, составляют развивающую экологическую среду. В качестве основных «экологических пространств» используется учебно-опытный пришкольный участок. </w:t>
      </w:r>
      <w:proofErr w:type="gramStart"/>
      <w:r>
        <w:t>Одно из важнейших условий формирования экологических знаний в школе – непосредственные наблюдения обучающихся за объектами природы).</w:t>
      </w:r>
      <w:proofErr w:type="gramEnd"/>
      <w:r>
        <w:t xml:space="preserve"> Проводятся экскурсии в разные времена года, с целью наблюдений за изменениями в природе, сбора гербария, сбора листьев, шишек, корней, сучков для различных поделок из природного материала. На таких занятиях учащиеся познают: - значение природы в жизни человека, - законы об охране природы, - как собирать материал, не причиняя вреда природе, - образ природы в народном творчестве, произведениях художников, писателей, композиторов. Перечисленные «экологические пространства» являются эффективным средством и необходимым условием формирования социально-экологических представлений у детей. Работая над проблемой «Формирование экологической культуры личности» и используя все вышеуказанные формы и методы работы, </w:t>
      </w:r>
      <w:proofErr w:type="spellStart"/>
      <w:r>
        <w:t>метапредметный</w:t>
      </w:r>
      <w:proofErr w:type="spellEnd"/>
      <w:r>
        <w:t xml:space="preserve"> подход в формировании экологической культуры школьников, систематичность и непрерывность изучения экологического материала, единство интеллектуального и эмоционального, волевого начала в деятельности учащихся по изучению природы, можно сделать вывод: обучающиеся усваивают нормы и правила экологическ</w:t>
      </w:r>
      <w:proofErr w:type="gramStart"/>
      <w:r>
        <w:t>и-</w:t>
      </w:r>
      <w:proofErr w:type="gramEnd"/>
      <w:r>
        <w:t xml:space="preserve"> обоснованного взаимодействия с окружающим миром, ощущают потребность в приобретении экологических знаний; </w:t>
      </w:r>
      <w:proofErr w:type="spellStart"/>
      <w:r>
        <w:t>самовыражаются</w:t>
      </w:r>
      <w:proofErr w:type="spellEnd"/>
      <w:r>
        <w:t xml:space="preserve"> в творческой деятельности, проявляют инициативу в решении экологических проблем, тем самым расширяется кругозор моих воспитанников, возрастает интерес к занятиям, повышается качество образования. В результате у воспитанников развиваются эмоциональная, интеллектуальная, действенно-практическая сферы. Дети становятся эмоционально отзывчивыми не только по отношению к природе, но и друг к другу. У них развиваются такие черты характера, как отзывчивость, доброта, ответственность за свои поступки, воспитываются высокие моральные качества: трудолюбие, дисциплинированность, коллективизм. Обеспечение безопасности жизнедеятельности участников образовательного процесса. В современном мире задача обеспечения безопасности жизнедеятельности участников образовательного процесса особенно актуальна:</w:t>
      </w:r>
    </w:p>
    <w:p w:rsidR="00A7254E" w:rsidRDefault="00A7254E" w:rsidP="00A7254E">
      <w:r>
        <w:sym w:font="Symbol" w:char="00B7"/>
      </w:r>
      <w:r>
        <w:t xml:space="preserve">существует реальная угроза террористических актов, техногенных и экологических катастроф, </w:t>
      </w:r>
    </w:p>
    <w:p w:rsidR="00A7254E" w:rsidRDefault="00A7254E" w:rsidP="00A7254E">
      <w:r>
        <w:sym w:font="Symbol" w:char="00B7"/>
      </w:r>
      <w:proofErr w:type="gramStart"/>
      <w:r>
        <w:t>криминогенная обстановка</w:t>
      </w:r>
      <w:proofErr w:type="gramEnd"/>
      <w:r>
        <w:t xml:space="preserve"> в стране,  диктует необходимость обучения учащихся правилам общения с незнакомыми людьми, в необычной обстановке</w:t>
      </w:r>
    </w:p>
    <w:p w:rsidR="00A7254E" w:rsidRDefault="00A7254E" w:rsidP="00A7254E">
      <w:r>
        <w:sym w:font="Symbol" w:char="00B7"/>
      </w:r>
      <w:r>
        <w:t xml:space="preserve">развитие автотранспорта сопряжено с повышенной опасностью </w:t>
      </w:r>
      <w:proofErr w:type="spellStart"/>
      <w:r>
        <w:t>дорожн</w:t>
      </w:r>
      <w:proofErr w:type="gramStart"/>
      <w:r>
        <w:t>о</w:t>
      </w:r>
      <w:proofErr w:type="spellEnd"/>
      <w:r>
        <w:t>-</w:t>
      </w:r>
      <w:proofErr w:type="gramEnd"/>
      <w:r>
        <w:t xml:space="preserve"> транспортного травматизма,</w:t>
      </w:r>
    </w:p>
    <w:p w:rsidR="00A7254E" w:rsidRDefault="00A7254E" w:rsidP="00A7254E">
      <w:r>
        <w:lastRenderedPageBreak/>
        <w:t xml:space="preserve">, </w:t>
      </w:r>
      <w:r>
        <w:sym w:font="Symbol" w:char="00B7"/>
      </w:r>
      <w:r>
        <w:t xml:space="preserve"> близкое расположение небольших водоѐмов обязывает к изучению правил безопасного поведения в разные сезонные периоды,</w:t>
      </w:r>
    </w:p>
    <w:p w:rsidR="00A7254E" w:rsidRDefault="00A7254E" w:rsidP="00A7254E">
      <w:r>
        <w:sym w:font="Symbol" w:char="00B7"/>
      </w:r>
      <w:r>
        <w:t xml:space="preserve">использование технических средств обучения, в том числе компьютеров и аудиовизуальных средств, обязывает знать и выполнять правила их безопасного использования, </w:t>
      </w:r>
    </w:p>
    <w:p w:rsidR="00A7254E" w:rsidRDefault="00A7254E" w:rsidP="00A7254E">
      <w:r>
        <w:sym w:font="Symbol" w:char="00B7"/>
      </w:r>
      <w:r>
        <w:t>информационная безопасность в школе – составное понятие, включающее технические, этические и правовые аспекты. Современный школьник, включенный в процесс познания, оказывается незащищенным от потоков информации,</w:t>
      </w:r>
    </w:p>
    <w:p w:rsidR="00A7254E" w:rsidRDefault="00A7254E" w:rsidP="00A7254E">
      <w:r>
        <w:sym w:font="Symbol" w:char="00B7"/>
      </w:r>
      <w:r>
        <w:t>агрессивная внешняя среда (СМИ, компьютерные «</w:t>
      </w:r>
      <w:proofErr w:type="spellStart"/>
      <w:r>
        <w:t>стрелялки</w:t>
      </w:r>
      <w:proofErr w:type="spellEnd"/>
      <w:r>
        <w:t xml:space="preserve">», семейные, материальные проблемы), преобладание </w:t>
      </w:r>
      <w:proofErr w:type="spellStart"/>
      <w:r>
        <w:t>гиперактивных</w:t>
      </w:r>
      <w:proofErr w:type="spellEnd"/>
      <w:r>
        <w:t xml:space="preserve"> детей – причины повышенного травматизма на уроках физической культуры, ритмической гимнастики, во время подвижных игр на переменах, во время внеурочной деятельности. Формы работы с педагогическим коллективом: </w:t>
      </w:r>
    </w:p>
    <w:p w:rsidR="00A7254E" w:rsidRDefault="00A7254E" w:rsidP="00A7254E">
      <w:r>
        <w:sym w:font="Symbol" w:char="00B7"/>
      </w:r>
      <w:r>
        <w:t xml:space="preserve">оснащение кабинетов необходимыми документами по технике безопасности; </w:t>
      </w:r>
    </w:p>
    <w:p w:rsidR="00A7254E" w:rsidRDefault="00A7254E" w:rsidP="00A7254E">
      <w:r>
        <w:sym w:font="Symbol" w:char="00B7"/>
      </w:r>
      <w:r>
        <w:t xml:space="preserve">обучение правилам ведения журнала по технике безопасности; </w:t>
      </w:r>
    </w:p>
    <w:p w:rsidR="00A7254E" w:rsidRDefault="00A7254E" w:rsidP="00A7254E">
      <w:r>
        <w:sym w:font="Symbol" w:char="00B7"/>
      </w:r>
      <w:r>
        <w:t>обеспеченность методической литературой для проведения внеклассных мероприятий по безопасности;</w:t>
      </w:r>
    </w:p>
    <w:p w:rsidR="00A7254E" w:rsidRDefault="00A7254E" w:rsidP="00A7254E">
      <w:r>
        <w:sym w:font="Symbol" w:char="00B7"/>
      </w:r>
      <w:r>
        <w:t xml:space="preserve">проведение семинаров, ярмарки педагогического мастерства; </w:t>
      </w:r>
    </w:p>
    <w:p w:rsidR="00A7254E" w:rsidRDefault="00A7254E" w:rsidP="00A7254E">
      <w:r>
        <w:sym w:font="Symbol" w:char="00B7"/>
      </w:r>
      <w:r>
        <w:t>организация дня безопасности, дня защиты детей (классные часы, тренировочная эвакуация из здания школы);</w:t>
      </w:r>
    </w:p>
    <w:p w:rsidR="00A7254E" w:rsidRDefault="00A7254E" w:rsidP="00A7254E">
      <w:r>
        <w:sym w:font="Symbol" w:char="00B7"/>
      </w:r>
      <w:r>
        <w:t xml:space="preserve">владение программно-техническими мерами защиты информации, осведомлѐнность о проблемах информационной безопасности личности школьника в </w:t>
      </w:r>
      <w:proofErr w:type="spellStart"/>
      <w:proofErr w:type="gramStart"/>
      <w:r>
        <w:t>ИКТ-насыщенной</w:t>
      </w:r>
      <w:proofErr w:type="spellEnd"/>
      <w:proofErr w:type="gramEnd"/>
      <w:r>
        <w:t xml:space="preserve"> среде. Формы работы с учащимися: </w:t>
      </w:r>
    </w:p>
    <w:p w:rsidR="00A7254E" w:rsidRDefault="00A7254E" w:rsidP="00A7254E">
      <w:r>
        <w:sym w:font="Symbol" w:char="00B7"/>
      </w:r>
      <w:r>
        <w:t xml:space="preserve">единый классный час «Твоя жизнь – твой выбор»; </w:t>
      </w:r>
    </w:p>
    <w:p w:rsidR="00A7254E" w:rsidRDefault="00A7254E" w:rsidP="00A7254E">
      <w:r>
        <w:sym w:font="Symbol" w:char="00B7"/>
      </w:r>
      <w:r>
        <w:t xml:space="preserve">участие в школьных акциях «Жизнь без опасности», «Терроризму – НЕТ!»; </w:t>
      </w:r>
    </w:p>
    <w:p w:rsidR="00A7254E" w:rsidRDefault="00A7254E" w:rsidP="00A7254E">
      <w:r>
        <w:sym w:font="Symbol" w:char="00B7"/>
      </w:r>
      <w:r>
        <w:t xml:space="preserve">участие в школьном конкурсе агитбригад «Законы безопасности»; </w:t>
      </w:r>
    </w:p>
    <w:p w:rsidR="00A7254E" w:rsidRDefault="00A7254E" w:rsidP="00A7254E">
      <w:r>
        <w:sym w:font="Symbol" w:char="00B7"/>
      </w:r>
      <w:proofErr w:type="spellStart"/>
      <w:r>
        <w:t>участиев</w:t>
      </w:r>
      <w:proofErr w:type="spellEnd"/>
      <w:r>
        <w:t xml:space="preserve"> </w:t>
      </w:r>
      <w:proofErr w:type="gramStart"/>
      <w:r>
        <w:t>акциях</w:t>
      </w:r>
      <w:proofErr w:type="gramEnd"/>
      <w:r>
        <w:t xml:space="preserve"> по профилактике ДТП «Внимание, дети!», «Учись быть пешеходом», участие в районном конкурсе агитбригад по ПДД;</w:t>
      </w:r>
    </w:p>
    <w:p w:rsidR="00A7254E" w:rsidRDefault="00A7254E" w:rsidP="00A7254E">
      <w:r>
        <w:sym w:font="Symbol" w:char="00B7"/>
      </w:r>
      <w:r>
        <w:t xml:space="preserve">выпуски экологической газеты, плакатов, листовок; </w:t>
      </w:r>
    </w:p>
    <w:p w:rsidR="00A7254E" w:rsidRDefault="00A7254E" w:rsidP="00A7254E">
      <w:r>
        <w:sym w:font="Symbol" w:char="00B7"/>
      </w:r>
      <w:r>
        <w:t xml:space="preserve">конкурсы творческих работ «Экология в детском творчестве», «Терроризму – НЕТ!». Формы работы с родителями учащихся: </w:t>
      </w:r>
    </w:p>
    <w:p w:rsidR="00A7254E" w:rsidRDefault="00A7254E" w:rsidP="00A7254E">
      <w:r>
        <w:sym w:font="Symbol" w:char="00B7"/>
      </w:r>
      <w:r>
        <w:t>родительские собрания, конференции, форумы;</w:t>
      </w:r>
    </w:p>
    <w:p w:rsidR="00A7254E" w:rsidRDefault="00A7254E" w:rsidP="00A7254E">
      <w:r>
        <w:sym w:font="Symbol" w:char="00B7"/>
      </w:r>
      <w:r>
        <w:t>привлечение к организации совместных мероприятий данной тематики. Формирование потребности в здоровом образе жизни:</w:t>
      </w:r>
    </w:p>
    <w:p w:rsidR="00A7254E" w:rsidRDefault="00A7254E" w:rsidP="00A7254E">
      <w:r>
        <w:sym w:font="Symbol" w:char="00B7"/>
      </w:r>
      <w:r>
        <w:t>проведение (трижды в год) единого классного часа «Твоя жизнь – твой выбор» (неприятие вредных привычек, здоровое питание, азбука безопасности),</w:t>
      </w:r>
    </w:p>
    <w:p w:rsidR="00A7254E" w:rsidRDefault="00A7254E" w:rsidP="00A7254E">
      <w:r>
        <w:sym w:font="Symbol" w:char="00B7"/>
      </w:r>
      <w:r>
        <w:t>проведение классных часов – уроков Здоровья,</w:t>
      </w:r>
    </w:p>
    <w:p w:rsidR="00A7254E" w:rsidRDefault="00A7254E" w:rsidP="00A7254E">
      <w:r>
        <w:sym w:font="Symbol" w:char="00B7"/>
      </w:r>
      <w:r>
        <w:t xml:space="preserve">участие в общешкольных акциях «Мы за здоровый образ жизни», «Мы за здоровое питание», «Я выбираю здоровье!», </w:t>
      </w:r>
    </w:p>
    <w:p w:rsidR="00A7254E" w:rsidRDefault="00A7254E" w:rsidP="00A7254E">
      <w:r>
        <w:lastRenderedPageBreak/>
        <w:sym w:font="Symbol" w:char="00B7"/>
      </w:r>
      <w:r>
        <w:t xml:space="preserve">формирование толерантного отношения к людям разной </w:t>
      </w:r>
      <w:proofErr w:type="spellStart"/>
      <w:r>
        <w:t>национально</w:t>
      </w:r>
      <w:proofErr w:type="gramStart"/>
      <w:r>
        <w:t>c</w:t>
      </w:r>
      <w:proofErr w:type="gramEnd"/>
      <w:r>
        <w:t>ти</w:t>
      </w:r>
      <w:proofErr w:type="spellEnd"/>
      <w:r>
        <w:t xml:space="preserve">, проведение Единого Дня толерантности, </w:t>
      </w:r>
    </w:p>
    <w:p w:rsidR="00A7254E" w:rsidRDefault="00A7254E" w:rsidP="00A7254E">
      <w:r>
        <w:sym w:font="Symbol" w:char="00B7"/>
      </w:r>
      <w:r>
        <w:t xml:space="preserve">участие в мероприятиях экологической направленности, </w:t>
      </w:r>
    </w:p>
    <w:p w:rsidR="00A7254E" w:rsidRDefault="00A7254E" w:rsidP="00A7254E">
      <w:r>
        <w:sym w:font="Symbol" w:char="00B7"/>
      </w:r>
      <w:proofErr w:type="gramStart"/>
      <w:r>
        <w:t>формирование культуры питания: уроки здоровья, классные часы, праздники «Золотая осень», конкурсы стенгазет и листовок «Новому поколению – здоровое питание», «Еда без вреда», здоровью, со спортсменами–любителями и профессионалами,</w:t>
      </w:r>
      <w:proofErr w:type="gramEnd"/>
    </w:p>
    <w:p w:rsidR="00A7254E" w:rsidRDefault="00A7254E" w:rsidP="00A7254E">
      <w:r>
        <w:sym w:font="Symbol" w:char="00B7"/>
      </w:r>
      <w:r>
        <w:t xml:space="preserve">исследовательские проекты на тему ЗОЖ, спорт, ОБЖ, </w:t>
      </w:r>
    </w:p>
    <w:p w:rsidR="00A7254E" w:rsidRDefault="00A7254E" w:rsidP="00A7254E">
      <w:r>
        <w:sym w:font="Symbol" w:char="00B7"/>
      </w:r>
      <w:r>
        <w:t xml:space="preserve"> </w:t>
      </w:r>
      <w:proofErr w:type="gramStart"/>
      <w:r>
        <w:t>Декада здоровья (акция «Доброе утро!», творческая игра «Маршруты здоровья», конкурс плакатов «Быть здоровым – здорово!», акция «Инфекция не пройдѐт!», конкурс рисунков «Полезные привычки – добрые сестрички»).</w:t>
      </w:r>
      <w:proofErr w:type="gramEnd"/>
      <w:r>
        <w:t xml:space="preserve"> Организация физкультурно-оздоровительной работы. Правильно организованная физкультурно-оздоровительная работа может стать основой рациональной организации двигательного режима школьников, способствует нормальному физическому развитию и двигательной подготовленности учащихся всех возрастов, позволяет повысить адаптивные возможности организма, а значит, является средством сохранения и укрепления здоровья школьников. Комплекс школьных спортивно-оздоровительных мероприятий: </w:t>
      </w:r>
    </w:p>
    <w:p w:rsidR="00A7254E" w:rsidRDefault="00A7254E" w:rsidP="00A7254E">
      <w:r>
        <w:sym w:font="Symbol" w:char="00B7"/>
      </w:r>
      <w:r>
        <w:t xml:space="preserve">эффективная работа с </w:t>
      </w:r>
      <w:proofErr w:type="gramStart"/>
      <w:r>
        <w:t>обучающимися</w:t>
      </w:r>
      <w:proofErr w:type="gramEnd"/>
      <w:r>
        <w:t xml:space="preserve"> всех групп здоровья; </w:t>
      </w:r>
    </w:p>
    <w:p w:rsidR="00A7254E" w:rsidRDefault="00A7254E" w:rsidP="00A7254E">
      <w:r>
        <w:sym w:font="Symbol" w:char="00B7"/>
      </w:r>
      <w:r>
        <w:t xml:space="preserve">рациональная организация уроков физкультуры; </w:t>
      </w:r>
    </w:p>
    <w:p w:rsidR="00A7254E" w:rsidRDefault="00A7254E" w:rsidP="00A7254E">
      <w:r>
        <w:sym w:font="Symbol" w:char="00B7"/>
      </w:r>
      <w:r>
        <w:t>организация динамических перемен, физкультминуток на уроках;</w:t>
      </w:r>
    </w:p>
    <w:p w:rsidR="00A7254E" w:rsidRDefault="00A7254E" w:rsidP="00A7254E">
      <w:r>
        <w:sym w:font="Symbol" w:char="00B7"/>
      </w:r>
      <w:r>
        <w:t>работа кружков спортивно – оздоровительной направленности «Народные забавы», «Здоровые спинки», «Игры с мячом» и секций ОФП, волейбола, баскетбола;</w:t>
      </w:r>
    </w:p>
    <w:p w:rsidR="00A7254E" w:rsidRDefault="00A7254E" w:rsidP="00A7254E">
      <w:r>
        <w:sym w:font="Symbol" w:char="00B7"/>
      </w:r>
      <w:proofErr w:type="gramStart"/>
      <w:r>
        <w:t>соревнования в школе по видам спорта – пионербол, футбол, лыжи и др.,; традиционные соревнования командного, эстафетного вида – «Весѐлые старты», «</w:t>
      </w:r>
      <w:proofErr w:type="spellStart"/>
      <w:r>
        <w:t>Физкульт-привет</w:t>
      </w:r>
      <w:proofErr w:type="spellEnd"/>
      <w:r>
        <w:t xml:space="preserve">!», «Осенние старты», «Спортивный калейдоскоп», «Лыжный марафон», «Весѐлый муравейник», «Семейные старты»; </w:t>
      </w:r>
      <w:proofErr w:type="gramEnd"/>
    </w:p>
    <w:p w:rsidR="00A7254E" w:rsidRDefault="00A7254E" w:rsidP="00A7254E">
      <w:r>
        <w:sym w:font="Symbol" w:char="00B7"/>
      </w:r>
      <w:r>
        <w:t xml:space="preserve">традиционные массовые физкультурные игры, праздники, походы, </w:t>
      </w:r>
      <w:proofErr w:type="spellStart"/>
      <w:r>
        <w:t>турслеты</w:t>
      </w:r>
      <w:proofErr w:type="spellEnd"/>
      <w:r>
        <w:t xml:space="preserve">. </w:t>
      </w:r>
      <w:proofErr w:type="spellStart"/>
      <w:r>
        <w:t>Валеологическое</w:t>
      </w:r>
      <w:proofErr w:type="spellEnd"/>
      <w:r>
        <w:t xml:space="preserve"> просвещение участников образовательного процесса: </w:t>
      </w:r>
    </w:p>
    <w:p w:rsidR="00A7254E" w:rsidRDefault="00A7254E" w:rsidP="00A7254E">
      <w:r>
        <w:sym w:font="Symbol" w:char="00B7"/>
      </w:r>
      <w:r>
        <w:t xml:space="preserve">семинары для педагогов, родительский лекторий – формы просветительской работы </w:t>
      </w:r>
      <w:proofErr w:type="gramStart"/>
      <w:r>
        <w:t>со</w:t>
      </w:r>
      <w:proofErr w:type="gramEnd"/>
      <w:r>
        <w:t xml:space="preserve"> взрослыми;</w:t>
      </w:r>
    </w:p>
    <w:p w:rsidR="00A7254E" w:rsidRDefault="00A7254E" w:rsidP="00A7254E">
      <w:r>
        <w:sym w:font="Symbol" w:char="00B7"/>
      </w:r>
      <w:r>
        <w:t xml:space="preserve">психологические индивидуальные консультации с участниками образовательного процесса; </w:t>
      </w:r>
    </w:p>
    <w:p w:rsidR="00A7254E" w:rsidRDefault="00A7254E" w:rsidP="00A7254E">
      <w:r>
        <w:sym w:font="Symbol" w:char="00B7"/>
      </w:r>
      <w:r>
        <w:t>формирование семейной потребности в ЗОЖ (без поддержки семьи невозможно воспитать бережное отношение к своему здоровью и здоровью окружающих);</w:t>
      </w:r>
    </w:p>
    <w:p w:rsidR="00A7254E" w:rsidRDefault="00A7254E" w:rsidP="00A7254E">
      <w:r>
        <w:sym w:font="Symbol" w:char="00B7"/>
      </w:r>
      <w:r>
        <w:t xml:space="preserve">приобретение необходимой научно-методической литературы; </w:t>
      </w:r>
    </w:p>
    <w:p w:rsidR="00A7254E" w:rsidRDefault="00A7254E" w:rsidP="00A7254E">
      <w:r>
        <w:sym w:font="Symbol" w:char="00B7"/>
      </w:r>
      <w:r>
        <w:t xml:space="preserve">привлечение родителей к организации и проведению спортивно-массовых и оздоровительных мероприятий. Индикаторы достижения результатов Программы формирования экологической культуры, здорового и безопасного образа жизни: - снижение заболеваемости учащихся; - расширение спектра дополнительных образовательных услуг; - повышение степени удовлетворенности качеством образования в школе со стороны различных субъектов; - снижение асоциальных случаев поведения школьников; - снижение показателей заболеваемости учащихся и педагогов школы. </w:t>
      </w:r>
    </w:p>
    <w:p w:rsidR="00A7254E" w:rsidRDefault="00A7254E" w:rsidP="00A7254E">
      <w:r>
        <w:rPr>
          <w:b/>
        </w:rPr>
        <w:t>Методика оценки эффективности реализации Программы</w:t>
      </w:r>
      <w:r>
        <w:t>.</w:t>
      </w:r>
    </w:p>
    <w:p w:rsidR="00A7254E" w:rsidRDefault="00A7254E" w:rsidP="00A7254E">
      <w:r>
        <w:lastRenderedPageBreak/>
        <w:t xml:space="preserve"> Основные результаты реализации Программы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 Основным критерием эффективности работы по формированию экологической культуры является единство экологического сознания и поведения. Основные результаты формирования экологической культуры, здорового и безопасного образа жизни учащихся не подлежат итоговой оценке индивидуальных достижений учащихся, однако оцениваются в рамках мониторинговых процедур, в которых ведущими методами являются: суждения родителей, </w:t>
      </w:r>
      <w:proofErr w:type="spellStart"/>
      <w:r>
        <w:t>самооценочные</w:t>
      </w:r>
      <w:proofErr w:type="spellEnd"/>
      <w:r>
        <w:t xml:space="preserve"> суждения детей. Инструментарий проведения контроля: - мониторинг результативности выполнения программы; - степень участия учащихся ОУ в акциях по пропаганде ЗОЖ; - анализ статистических показателей и мониторинговых исследований; - опросы учащихся, родителей, педагогов; - общественная оценка качества работы школы; - анкетирование всех участников образовательного процесса; - общественная оценка педагогического совета качества работы школы. Критерии эффективности реализации целевой программы: Для образовательного учреждения: - количество (динамика) чрезвычайных ситуаций в школе; - количество официальных физкультурно-оздоровительных и спортивных мероприятий, в которых принимает ОУ; - доля учащихся, охваченных различными формами </w:t>
      </w:r>
      <w:proofErr w:type="spellStart"/>
      <w:r>
        <w:t>физкультурн</w:t>
      </w:r>
      <w:proofErr w:type="gramStart"/>
      <w:r>
        <w:t>о</w:t>
      </w:r>
      <w:proofErr w:type="spellEnd"/>
      <w:r>
        <w:t>-</w:t>
      </w:r>
      <w:proofErr w:type="gramEnd"/>
      <w:r>
        <w:t xml:space="preserve"> оздоровительной работы; - численность учащихся занимающихся в спортивных секциях по месту жительства. Для учащихся: - количество пропусков учебных занятий учащимися (воспитанниками), дней/уч-ся/год; - количество уроков физической культуры, пропущенных учащимися (воспитанниками) по освобождению, уроков/уч-ся/год; - доля учащихся, участвующих в дополнительном образовании</w:t>
      </w:r>
      <w:proofErr w:type="gramStart"/>
      <w:r>
        <w:t xml:space="preserve">, %; - </w:t>
      </w:r>
      <w:proofErr w:type="gramEnd"/>
      <w:r>
        <w:t xml:space="preserve">доля учащихся, занимающихся в физкультурных и спортивных секциях, кружках по отношению к общему их количеству, %. - доля учащихся, получивших травмы, по отношению к общему их количеству, %; - количество (динамика) несчастных случаев в ОУ. Для педагогов: - доля педагогов, повысивших квалификацию в области обеспечения здоровья и безопасности учащихся, по отношению к общему их количеству, % -доля педагогов, владеющих </w:t>
      </w:r>
      <w:proofErr w:type="spellStart"/>
      <w:r>
        <w:t>здоровьесозидающими</w:t>
      </w:r>
      <w:proofErr w:type="spellEnd"/>
      <w:r>
        <w:t xml:space="preserve"> технологиями по отношению к общему их количеству, %. Социальный эффект от реализации программы</w:t>
      </w:r>
      <w:proofErr w:type="gramStart"/>
      <w:r>
        <w:t xml:space="preserve"> Д</w:t>
      </w:r>
      <w:proofErr w:type="gramEnd"/>
      <w:r>
        <w:t xml:space="preserve">ля ОУ и родителей Совершенствование </w:t>
      </w:r>
      <w:proofErr w:type="spellStart"/>
      <w:r>
        <w:t>здоровьесберегающей</w:t>
      </w:r>
      <w:proofErr w:type="spellEnd"/>
      <w:r>
        <w:t xml:space="preserve"> образовательной среды ОУ. Развитие социального партнерства с целью оптимизации </w:t>
      </w:r>
      <w:proofErr w:type="spellStart"/>
      <w:r>
        <w:t>здоровьесозидающего</w:t>
      </w:r>
      <w:proofErr w:type="spellEnd"/>
      <w:r>
        <w:t xml:space="preserve"> пространства образовательного учреждения. Развитие службы здоровья и службы сопровождения. Учет и реализация интересов основных субъектов образовательного процесса. Повышение удовлетворенности родителей качеством предоставленных образовательных услуг. Расширение и углубление </w:t>
      </w:r>
      <w:proofErr w:type="spellStart"/>
      <w:r>
        <w:t>валеологической</w:t>
      </w:r>
      <w:proofErr w:type="spellEnd"/>
      <w:r>
        <w:t xml:space="preserve"> составляющей образовательных программ. Получение инновационного опыта в сфере </w:t>
      </w:r>
      <w:proofErr w:type="spellStart"/>
      <w:r>
        <w:t>здоровьесбережения</w:t>
      </w:r>
      <w:proofErr w:type="spellEnd"/>
      <w:r>
        <w:t xml:space="preserve">. Для учащихся Обеспечение образовательных запросов учащихся, имеющих особые образовательные потребности. Изменение отношения к своему здоровью как к ценности. Основные направления, ценностные установки и планируемые результаты формирования культуры здорового и безопасного образа </w:t>
      </w:r>
      <w:proofErr w:type="gramStart"/>
      <w:r>
        <w:t>жизни Направления формирования здорового образа жизни</w:t>
      </w:r>
      <w:proofErr w:type="gramEnd"/>
      <w:r>
        <w:t xml:space="preserve"> Ценностные установки Планируемые результаты формирования культуры здорового и безопасного образа жизни Формирование ценностного отношения к здоровью и здоровому образу жизни. Здоровье физическое, стремление к здоровому образу жизни, здоровье нравственное, психологическое, нервно-психическое и социально-психологическое. - у учащихся сформировано ценностное отношение к своему здоровью, здоровью близких и окружающих людей; - учащиеся имеют элементарные представления о физическом, нравственном, психическом и социальном здоровье человека; - учащиеся имеют первоначальный личный опыт </w:t>
      </w:r>
      <w:proofErr w:type="spellStart"/>
      <w:r>
        <w:t>здоровьесберегающей</w:t>
      </w:r>
      <w:proofErr w:type="spellEnd"/>
      <w:r>
        <w:t xml:space="preserve"> деятельности; - учащиеся имеют первоначальные представления о роли физической культуры и спорта для здоровья человека, его образования, труда и творчества; - учащиеся знают о возможном негативном влиянии компьютерных игр, телевидения, рекламы на здоровье человека. Создание </w:t>
      </w:r>
      <w:proofErr w:type="spellStart"/>
      <w:r>
        <w:t>здоровьесберегающей</w:t>
      </w:r>
      <w:proofErr w:type="spellEnd"/>
      <w:r>
        <w:t xml:space="preserve"> инфраструктуры образовательного учреждения. Ценность здоровья и здорового образа жизни</w:t>
      </w:r>
      <w:proofErr w:type="gramStart"/>
      <w:r>
        <w:t>.</w:t>
      </w:r>
      <w:proofErr w:type="gramEnd"/>
      <w:r>
        <w:t xml:space="preserve"> - </w:t>
      </w:r>
      <w:proofErr w:type="gramStart"/>
      <w:r>
        <w:t>с</w:t>
      </w:r>
      <w:proofErr w:type="gramEnd"/>
      <w:r>
        <w:t xml:space="preserve">оответствие состояния и содержания зданий и помещений санитарным и гигиеническим нормам, нормам пожарной безопасности, требованиям охраны </w:t>
      </w:r>
      <w:r>
        <w:lastRenderedPageBreak/>
        <w:t>здоровья и охраны труда обучающихся. Рациональная организация образовательного процесса. Отношение к здоровью детей как главной ценности. Ценность рациональной организации учебной деятельности</w:t>
      </w:r>
      <w:proofErr w:type="gramStart"/>
      <w:r>
        <w:t>.</w:t>
      </w:r>
      <w:proofErr w:type="gramEnd"/>
      <w:r>
        <w:t xml:space="preserve"> - </w:t>
      </w:r>
      <w:proofErr w:type="gramStart"/>
      <w:r>
        <w:t>с</w:t>
      </w:r>
      <w:proofErr w:type="gramEnd"/>
      <w:r>
        <w:t xml:space="preserve">облюдение гигиенических норм и требований к организации и объѐмуучебной и </w:t>
      </w:r>
      <w:proofErr w:type="spellStart"/>
      <w:r>
        <w:t>внеучебной</w:t>
      </w:r>
      <w:proofErr w:type="spellEnd"/>
      <w:r>
        <w:t xml:space="preserve"> нагрузки (выполнение домашних заданий, занятия в кружках и спортивных секциях) учащихся на всех этапах обучения. Организация </w:t>
      </w:r>
      <w:proofErr w:type="spellStart"/>
      <w:r>
        <w:t>физкультурн</w:t>
      </w:r>
      <w:proofErr w:type="gramStart"/>
      <w:r>
        <w:t>о</w:t>
      </w:r>
      <w:proofErr w:type="spellEnd"/>
      <w:r>
        <w:t>-</w:t>
      </w:r>
      <w:proofErr w:type="gramEnd"/>
      <w:r>
        <w:t xml:space="preserve"> оздоровительной работы. Положительное отношение к двигательной активности и совершенствование физического состояния</w:t>
      </w:r>
      <w:proofErr w:type="gramStart"/>
      <w:r>
        <w:t>.</w:t>
      </w:r>
      <w:proofErr w:type="gramEnd"/>
      <w:r>
        <w:t xml:space="preserve"> - </w:t>
      </w:r>
      <w:proofErr w:type="gramStart"/>
      <w:r>
        <w:t>п</w:t>
      </w:r>
      <w:proofErr w:type="gramEnd"/>
      <w:r>
        <w:t>олноценная и эффективная работа с обучающимися всех групп здоровья (на уроках физкультуры, в секциях) - рациональная и соответствующая организация уроков физической культуры и занятий активно-двигательного характера на ступени начального общего образования. Реализация дополнительных образовательных программ. Ценность здоровья и здорового образа жизни</w:t>
      </w:r>
      <w:proofErr w:type="gramStart"/>
      <w:r>
        <w:t>.</w:t>
      </w:r>
      <w:proofErr w:type="gramEnd"/>
      <w:r>
        <w:t xml:space="preserve"> - </w:t>
      </w:r>
      <w:proofErr w:type="gramStart"/>
      <w:r>
        <w:t>э</w:t>
      </w:r>
      <w:proofErr w:type="gramEnd"/>
      <w:r>
        <w:t>ффективное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включѐнных в учебный процесс. Просветительская работа с родителями (законными представителями). Отношение к здоровью детей как главной ценности семейного воспитания</w:t>
      </w:r>
      <w:proofErr w:type="gramStart"/>
      <w:r>
        <w:t>.</w:t>
      </w:r>
      <w:proofErr w:type="gramEnd"/>
      <w:r>
        <w:t xml:space="preserve"> - </w:t>
      </w:r>
      <w:proofErr w:type="gramStart"/>
      <w:r>
        <w:t>э</w:t>
      </w:r>
      <w:proofErr w:type="gramEnd"/>
      <w:r>
        <w:t xml:space="preserve">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и т. п. Взаимосвязь направлений, задач, видов и форм воспитания Направления формирования здорового образа жизни Задачи формирования здорового образа жизни Виды и формы </w:t>
      </w:r>
      <w:proofErr w:type="spellStart"/>
      <w:r>
        <w:t>здоровьесберегающих</w:t>
      </w:r>
      <w:proofErr w:type="spellEnd"/>
      <w:r>
        <w:t xml:space="preserve"> мероприятий Формирование ценностного отношения к здоровью и здоровому образу жизни. Пробуждение в детях желания заботиться о своем здоровье (формирование заинтересованного отношения к собственному здоровью). Обеспечение заинтересованного отношения педагогов, родителей к здоровью детей.</w:t>
      </w:r>
    </w:p>
    <w:p w:rsidR="00A7254E" w:rsidRDefault="00A7254E" w:rsidP="00A7254E">
      <w:r>
        <w:t xml:space="preserve"> 1.Беседа (классные часы):</w:t>
      </w:r>
    </w:p>
    <w:p w:rsidR="00A7254E" w:rsidRDefault="00A7254E" w:rsidP="00A7254E">
      <w:r>
        <w:t xml:space="preserve"> • Режим дня.</w:t>
      </w:r>
    </w:p>
    <w:p w:rsidR="00A7254E" w:rsidRDefault="00A7254E" w:rsidP="00A7254E">
      <w:r>
        <w:t xml:space="preserve"> • Закаливание организма. </w:t>
      </w:r>
    </w:p>
    <w:p w:rsidR="00A7254E" w:rsidRDefault="00A7254E" w:rsidP="00A7254E">
      <w:r>
        <w:t>• Культура поведения в общественных местах</w:t>
      </w:r>
    </w:p>
    <w:p w:rsidR="00A7254E" w:rsidRDefault="00A7254E" w:rsidP="00A7254E">
      <w:r>
        <w:t>. • Культура поведения за столом.</w:t>
      </w:r>
    </w:p>
    <w:p w:rsidR="00A7254E" w:rsidRDefault="00A7254E" w:rsidP="00A7254E">
      <w:r>
        <w:t xml:space="preserve"> • Культура питания.</w:t>
      </w:r>
    </w:p>
    <w:p w:rsidR="00A7254E" w:rsidRDefault="00A7254E" w:rsidP="00A7254E">
      <w:r>
        <w:t xml:space="preserve"> • Мой друг – </w:t>
      </w:r>
      <w:proofErr w:type="spellStart"/>
      <w:r>
        <w:t>Мойдодыр</w:t>
      </w:r>
      <w:proofErr w:type="spellEnd"/>
      <w:r>
        <w:t xml:space="preserve">. </w:t>
      </w:r>
    </w:p>
    <w:p w:rsidR="00A7254E" w:rsidRDefault="00A7254E" w:rsidP="00A7254E">
      <w:r>
        <w:t>• Культура одежды</w:t>
      </w:r>
    </w:p>
    <w:p w:rsidR="00A7254E" w:rsidRDefault="00A7254E" w:rsidP="00A7254E">
      <w:r>
        <w:t xml:space="preserve"> • Профилактика простудных заболеваний. </w:t>
      </w:r>
    </w:p>
    <w:p w:rsidR="00A7254E" w:rsidRDefault="00A7254E" w:rsidP="00A7254E">
      <w:r>
        <w:t xml:space="preserve">• Береги здоровье смолоду. </w:t>
      </w:r>
    </w:p>
    <w:p w:rsidR="00A7254E" w:rsidRDefault="00A7254E" w:rsidP="00A7254E">
      <w:r>
        <w:t>2.Тренинговые занятия психолога. 3.Оформление классных уголков здоровья, гигиены, профилактики простудных заболеваний</w:t>
      </w:r>
    </w:p>
    <w:p w:rsidR="00A7254E" w:rsidRDefault="00A7254E" w:rsidP="00A7254E">
      <w:r>
        <w:t>. 4.Привлечение родителей для проведения профилактической работы по сохранению здоровья.</w:t>
      </w:r>
    </w:p>
    <w:p w:rsidR="00A7254E" w:rsidRDefault="00A7254E" w:rsidP="00A7254E">
      <w:r>
        <w:t xml:space="preserve"> 5.Проведение медицинских осмотров, витаминизации, диспансеризации, разъяснительной работы во время эпидемий. Создание </w:t>
      </w:r>
      <w:proofErr w:type="spellStart"/>
      <w:r>
        <w:t>здоровьесберегающая</w:t>
      </w:r>
      <w:proofErr w:type="spellEnd"/>
      <w:r>
        <w:t xml:space="preserve"> инфраструктура ОУ. Организация качественного горячего питания учащихся. </w:t>
      </w:r>
      <w:proofErr w:type="gramStart"/>
      <w:r>
        <w:t xml:space="preserve">Оснащение кабинетов (в т.ч. медицинского), физкультурного зала, спортплощадок необходимым оборудованием и инвентарем (медицинским, спортивным, игровым). </w:t>
      </w:r>
      <w:proofErr w:type="gramEnd"/>
    </w:p>
    <w:p w:rsidR="00A7254E" w:rsidRDefault="00A7254E" w:rsidP="00A7254E">
      <w:r>
        <w:t xml:space="preserve">1.Обеспечение пищевого рациона (достаточность, сбалансированность, правильность, сочетание продуктов) </w:t>
      </w:r>
    </w:p>
    <w:p w:rsidR="00A7254E" w:rsidRDefault="00A7254E" w:rsidP="00A7254E">
      <w:r>
        <w:lastRenderedPageBreak/>
        <w:t>2.Обеспечение санитарного состояния учебного помещения – отопление, вентиляция, освещенность, водоснабжение, канализация.</w:t>
      </w:r>
    </w:p>
    <w:p w:rsidR="00A7254E" w:rsidRDefault="00A7254E" w:rsidP="00A7254E">
      <w:r>
        <w:t xml:space="preserve"> 3 Обеспечение естественной и искусственной освещенности учебных кабинетов. </w:t>
      </w:r>
    </w:p>
    <w:p w:rsidR="00A7254E" w:rsidRDefault="00A7254E" w:rsidP="00A7254E">
      <w:r>
        <w:t xml:space="preserve">4. Недопущение использования вредных для здоровья красок и других материалов в процессе ремонта классных комнат и помещения школы. </w:t>
      </w:r>
    </w:p>
    <w:p w:rsidR="00A7254E" w:rsidRDefault="00A7254E" w:rsidP="00A7254E">
      <w:r>
        <w:t xml:space="preserve">5. Эстетическое оформление класса и школы. </w:t>
      </w:r>
    </w:p>
    <w:p w:rsidR="00A7254E" w:rsidRDefault="00A7254E" w:rsidP="00A7254E">
      <w:r>
        <w:t>6.Укомплектованность штата учителей физической культуры, руководителей спортивных секций, психологов, медицинских работников</w:t>
      </w:r>
    </w:p>
    <w:p w:rsidR="00A7254E" w:rsidRDefault="00A7254E" w:rsidP="00A7254E">
      <w:r>
        <w:t xml:space="preserve"> 7.Обеспечение функционирования двух медицинских кабинетов. Рациональная организация Повышение эффективности учебного процесса, 1.Организация режима ступенчатого повышения нагрузки для учащихся первых классов с целью обеспечения адаптации к новым условиям обучения</w:t>
      </w:r>
      <w:proofErr w:type="gramStart"/>
      <w:r>
        <w:t>.</w:t>
      </w:r>
      <w:proofErr w:type="gramEnd"/>
      <w:r>
        <w:t xml:space="preserve"> </w:t>
      </w:r>
      <w:proofErr w:type="gramStart"/>
      <w:r>
        <w:t>о</w:t>
      </w:r>
      <w:proofErr w:type="gramEnd"/>
      <w:r>
        <w:t xml:space="preserve">бразовательного процесса. снижение чрезмерного функционального напряжения и утомления, создание условий для снятия перегрузки, нормального чередования труда и отдыха. Обеспечение возможности </w:t>
      </w:r>
      <w:proofErr w:type="gramStart"/>
      <w:r>
        <w:t>обучающихся</w:t>
      </w:r>
      <w:proofErr w:type="gramEnd"/>
      <w:r>
        <w:t xml:space="preserve"> осуществлять учебную и </w:t>
      </w:r>
      <w:proofErr w:type="spellStart"/>
      <w:r>
        <w:t>внеучебную</w:t>
      </w:r>
      <w:proofErr w:type="spellEnd"/>
      <w:r>
        <w:t xml:space="preserve"> деятельности в соответствии с возрастными и индивидуальными возможностями. </w:t>
      </w:r>
    </w:p>
    <w:p w:rsidR="00A7254E" w:rsidRDefault="00A7254E" w:rsidP="00A7254E">
      <w:r>
        <w:t xml:space="preserve">2. </w:t>
      </w:r>
      <w:proofErr w:type="spellStart"/>
      <w:r>
        <w:t>Валеологический</w:t>
      </w:r>
      <w:proofErr w:type="spellEnd"/>
      <w:r>
        <w:t xml:space="preserve"> анализ расписания уроков. </w:t>
      </w:r>
    </w:p>
    <w:p w:rsidR="00A7254E" w:rsidRDefault="00A7254E" w:rsidP="00A7254E">
      <w:r>
        <w:t>3. Организация перемен и длительной динамической паузы с обязательным пребыванием на свежем воздухе для 1-х классов.</w:t>
      </w:r>
    </w:p>
    <w:p w:rsidR="00A7254E" w:rsidRDefault="00A7254E" w:rsidP="00A7254E">
      <w:r>
        <w:t xml:space="preserve"> 4.Организация дежурства администрации, учителей, учащихся (классов) на переменах в целях профилактики травматизма </w:t>
      </w:r>
    </w:p>
    <w:p w:rsidR="00A7254E" w:rsidRDefault="00A7254E" w:rsidP="00A7254E">
      <w:r>
        <w:t xml:space="preserve">5.Оптимальное расписание организации горячего питания 6.Предотвращение перегрузки учащихся домашними заданиями. 7.Организация активного отдыха на переменах. </w:t>
      </w:r>
    </w:p>
    <w:p w:rsidR="00A7254E" w:rsidRDefault="00A7254E" w:rsidP="00A7254E">
      <w:r>
        <w:t xml:space="preserve">8. </w:t>
      </w:r>
      <w:proofErr w:type="gramStart"/>
      <w:r>
        <w:t>Контроль за</w:t>
      </w:r>
      <w:proofErr w:type="gramEnd"/>
      <w:r>
        <w:t xml:space="preserve"> правильным использованием ТСО. 9. </w:t>
      </w:r>
      <w:proofErr w:type="spellStart"/>
      <w:r>
        <w:t>Валеологический</w:t>
      </w:r>
      <w:proofErr w:type="spellEnd"/>
      <w:r>
        <w:t xml:space="preserve"> анализ урока. </w:t>
      </w:r>
    </w:p>
    <w:p w:rsidR="00A7254E" w:rsidRDefault="00A7254E" w:rsidP="00A7254E">
      <w:r>
        <w:t>10. Выполнением норм самообслуживания.</w:t>
      </w:r>
    </w:p>
    <w:p w:rsidR="00A7254E" w:rsidRDefault="00A7254E" w:rsidP="00A7254E">
      <w:r>
        <w:t xml:space="preserve"> 11. Повышение </w:t>
      </w:r>
      <w:proofErr w:type="spellStart"/>
      <w:r>
        <w:t>валеологической</w:t>
      </w:r>
      <w:proofErr w:type="spellEnd"/>
      <w:r>
        <w:t xml:space="preserve"> грамотности учителей. </w:t>
      </w:r>
    </w:p>
    <w:p w:rsidR="00A7254E" w:rsidRDefault="00A7254E" w:rsidP="00A7254E">
      <w:r>
        <w:t xml:space="preserve">12. Недопустимостью использования в отношении учащихся и учителей непроверенных оздоровительных систем и методов. </w:t>
      </w:r>
    </w:p>
    <w:p w:rsidR="00A7254E" w:rsidRDefault="00A7254E" w:rsidP="00A7254E">
      <w:r>
        <w:t xml:space="preserve">13. Инструктаж сотрудников школы и учащихся по правилам техники безопасности во время урока и </w:t>
      </w:r>
      <w:proofErr w:type="gramStart"/>
      <w:r>
        <w:t>вне</w:t>
      </w:r>
      <w:proofErr w:type="gramEnd"/>
      <w:r>
        <w:t xml:space="preserve"> </w:t>
      </w:r>
      <w:proofErr w:type="gramStart"/>
      <w:r>
        <w:t>его</w:t>
      </w:r>
      <w:proofErr w:type="gramEnd"/>
      <w:r>
        <w:t xml:space="preserve">. </w:t>
      </w:r>
    </w:p>
    <w:p w:rsidR="00A7254E" w:rsidRDefault="00A7254E" w:rsidP="00A7254E">
      <w:r>
        <w:t xml:space="preserve">14. Отслеживание параметров здоровья: - запуск медико-педагогического мониторинга детей при зачислении их в школу; </w:t>
      </w:r>
      <w:proofErr w:type="gramStart"/>
      <w:r>
        <w:t>-м</w:t>
      </w:r>
      <w:proofErr w:type="gramEnd"/>
      <w:r>
        <w:t xml:space="preserve">ониторинг физических показателей для учащихся специальной медицинской группы. Организация </w:t>
      </w:r>
      <w:proofErr w:type="spellStart"/>
      <w:r>
        <w:t>физкультурн</w:t>
      </w:r>
      <w:proofErr w:type="gramStart"/>
      <w:r>
        <w:t>о</w:t>
      </w:r>
      <w:proofErr w:type="spellEnd"/>
      <w:r>
        <w:t>-</w:t>
      </w:r>
      <w:proofErr w:type="gramEnd"/>
      <w:r>
        <w:t xml:space="preserve"> оздоровительной работы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w:t>
      </w:r>
    </w:p>
    <w:p w:rsidR="00A7254E" w:rsidRDefault="00A7254E" w:rsidP="00A7254E">
      <w:r>
        <w:t xml:space="preserve"> 1.Обеспечение двигательного режима. </w:t>
      </w:r>
    </w:p>
    <w:p w:rsidR="00A7254E" w:rsidRDefault="00A7254E" w:rsidP="00A7254E">
      <w:r>
        <w:t xml:space="preserve">2. Проведение физкультминуток на уроках в соответствии с </w:t>
      </w:r>
      <w:proofErr w:type="spellStart"/>
      <w:r>
        <w:t>СаНПиН</w:t>
      </w:r>
      <w:proofErr w:type="spellEnd"/>
      <w:r>
        <w:t xml:space="preserve">. </w:t>
      </w:r>
    </w:p>
    <w:p w:rsidR="00A7254E" w:rsidRDefault="00A7254E" w:rsidP="00A7254E">
      <w:r>
        <w:t>3. Проведение динамической паузы в середине дня для учащихся 1-х классов.</w:t>
      </w:r>
    </w:p>
    <w:p w:rsidR="00A7254E" w:rsidRDefault="00A7254E" w:rsidP="00A7254E"/>
    <w:p w:rsidR="00A7254E" w:rsidRDefault="00A7254E" w:rsidP="00A7254E">
      <w:pPr>
        <w:rPr>
          <w:b/>
        </w:rPr>
      </w:pPr>
      <w:r>
        <w:rPr>
          <w:b/>
        </w:rPr>
        <w:lastRenderedPageBreak/>
        <w:t xml:space="preserve">3. ОРГАНИЗАЦИОННЫЙ РАЗДЕЛ </w:t>
      </w:r>
    </w:p>
    <w:p w:rsidR="00A7254E" w:rsidRDefault="00A7254E" w:rsidP="00A7254E">
      <w:pPr>
        <w:rPr>
          <w:b/>
        </w:rPr>
      </w:pPr>
      <w:r>
        <w:rPr>
          <w:b/>
        </w:rPr>
        <w:t>3.1. Учебный план начального общего образования</w:t>
      </w:r>
    </w:p>
    <w:p w:rsidR="00A7254E" w:rsidRDefault="00A7254E" w:rsidP="00A7254E">
      <w:r>
        <w:t xml:space="preserve"> Пояснительная записка к</w:t>
      </w:r>
      <w:r w:rsidR="00AF72B2">
        <w:t xml:space="preserve"> учебному плану 1-4-х классов МБОУ «</w:t>
      </w:r>
      <w:proofErr w:type="spellStart"/>
      <w:r w:rsidR="00AF72B2">
        <w:t>Чиркейский</w:t>
      </w:r>
      <w:proofErr w:type="spellEnd"/>
      <w:r w:rsidR="00AF72B2">
        <w:t xml:space="preserve"> образовательный центр им. А. </w:t>
      </w:r>
      <w:proofErr w:type="spellStart"/>
      <w:r w:rsidR="00AF72B2">
        <w:t>Омарова</w:t>
      </w:r>
      <w:proofErr w:type="spellEnd"/>
      <w:proofErr w:type="gramStart"/>
      <w:r w:rsidR="00AF72B2">
        <w:t>»н</w:t>
      </w:r>
      <w:proofErr w:type="gramEnd"/>
      <w:r w:rsidR="00AF72B2">
        <w:t>а 2018-2019</w:t>
      </w:r>
      <w:r>
        <w:t xml:space="preserve"> учебный год Учебный план – основной нормативный документ по введению федерального государственного образовательного стандарта начального общего образования в действие; </w:t>
      </w:r>
    </w:p>
    <w:p w:rsidR="00A7254E" w:rsidRDefault="00A7254E" w:rsidP="00A7254E">
      <w:r>
        <w:t xml:space="preserve">определяет максимальный объем учебной нагрузки обучающихся, состав и структуру обязательных предметных областей, распределяет учебное время, отводимое на освоение содержания образования по классам и учебным предметам. Учебный план разработан на основе Федерального государственного образовательного стандарта начального общего образования, утвержденного приказом </w:t>
      </w:r>
      <w:proofErr w:type="spellStart"/>
      <w:r>
        <w:t>Минобрнауки</w:t>
      </w:r>
      <w:proofErr w:type="spellEnd"/>
      <w:r>
        <w:t xml:space="preserve"> России от 6 октября 2009г. № 373. Нормативно-правовой и документальной базой учебного плана 1-4-х классов МКОУ «</w:t>
      </w:r>
      <w:proofErr w:type="spellStart"/>
      <w:r>
        <w:t>Чиркейский</w:t>
      </w:r>
      <w:proofErr w:type="spellEnd"/>
      <w:r w:rsidR="00AF72B2">
        <w:t xml:space="preserve"> образовательный центр</w:t>
      </w:r>
      <w:r>
        <w:t xml:space="preserve"> им. А. </w:t>
      </w:r>
      <w:proofErr w:type="spellStart"/>
      <w:r>
        <w:t>Омарова</w:t>
      </w:r>
      <w:proofErr w:type="spellEnd"/>
      <w:proofErr w:type="gramStart"/>
      <w:r>
        <w:t>»я</w:t>
      </w:r>
      <w:proofErr w:type="gramEnd"/>
      <w:r>
        <w:t xml:space="preserve">вляются: - </w:t>
      </w:r>
      <w:proofErr w:type="gramStart"/>
      <w:r>
        <w:t>Конституция Российской Федерации (статья 43); - Федеральный закон от 29 декабря 2012 года № 273-ФЗ «Об образовании в Российской Федерации»; Правительства РФ от 23.12.2002 № 919, от 01.02.2005 № 49, от 30.12.2005 № 854, от 20.07.2007 № 459, от 18.08.2008 № 617, от 10.03.2009 № 216);</w:t>
      </w:r>
      <w:proofErr w:type="gramEnd"/>
      <w:r>
        <w:t xml:space="preserve"> - Федеральный государственный образовательный стандарт начального общего образования (утвержден приказом </w:t>
      </w:r>
      <w:proofErr w:type="spellStart"/>
      <w:r>
        <w:t>Минобрнауки</w:t>
      </w:r>
      <w:proofErr w:type="spellEnd"/>
      <w:r>
        <w:t xml:space="preserve"> России от 6 октября 2009г. № 373, зарегистрирован в Минюсте России 22 декабря 2009г., регистрационный номер 17785); - приказ </w:t>
      </w:r>
      <w:proofErr w:type="spellStart"/>
      <w:r>
        <w:t>Минобрнауки</w:t>
      </w:r>
      <w:proofErr w:type="spellEnd"/>
      <w:r>
        <w:t xml:space="preserve"> России от 26 ноября 2010г.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2009г. № 373» (зарегистрирован в Минюсте России 4 февраля 2011</w:t>
      </w:r>
      <w:proofErr w:type="gramStart"/>
      <w:r>
        <w:t>г-</w:t>
      </w:r>
      <w:proofErr w:type="gramEnd"/>
      <w:r>
        <w:t xml:space="preserve"> приказ </w:t>
      </w:r>
      <w:proofErr w:type="spellStart"/>
      <w:r>
        <w:t>Минобрнауки</w:t>
      </w:r>
      <w:proofErr w:type="spellEnd"/>
      <w:r>
        <w:t xml:space="preserve"> России от 22.09.2011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w:t>
      </w:r>
      <w:proofErr w:type="gramStart"/>
      <w:r>
        <w:t xml:space="preserve">и науки Российской Федерации от 6 октября 2009г. № 373"(зарегистрирован в Минюсте России 12 декабря 2011г., ; -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2017-2018 учебный год (утвержден приказом </w:t>
      </w:r>
      <w:proofErr w:type="spellStart"/>
      <w:r>
        <w:t>Минобрнауки</w:t>
      </w:r>
      <w:proofErr w:type="spellEnd"/>
      <w:r>
        <w:t xml:space="preserve"> России от 31 марта 2014г. № 253) с изменениями от 08.06.2015 №576;</w:t>
      </w:r>
      <w:proofErr w:type="gramEnd"/>
      <w:r>
        <w:t xml:space="preserve"> - </w:t>
      </w:r>
      <w:proofErr w:type="spellStart"/>
      <w:r>
        <w:t>СанПиН</w:t>
      </w:r>
      <w:proofErr w:type="spellEnd"/>
      <w:r>
        <w:t xml:space="preserve">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2010г. № 189, зарегистрированы в Минюсте России 3 марта 2011г., регистрационный номер 19993); - Санитарно-эпидемиологические правила и нормативы «Санитарн</w:t>
      </w:r>
      <w:proofErr w:type="gramStart"/>
      <w:r>
        <w:t>о-</w:t>
      </w:r>
      <w:proofErr w:type="gramEnd"/>
      <w:r>
        <w:t xml:space="preserve"> эпидемиологические требования к учреждениям дополнительного образования </w:t>
      </w:r>
      <w:proofErr w:type="spellStart"/>
      <w:r>
        <w:t>СанПиН</w:t>
      </w:r>
      <w:proofErr w:type="spellEnd"/>
      <w:r>
        <w:t xml:space="preserve"> 2.4.4.1251-03» (утверждены постановлением Главного государственного санитарного врача Российской Федерации от 3 апреля 2003г. № 27, зарегистрированы в Минюсте России 27 мая 2003г., регистрационный номер 4594); - письмо </w:t>
      </w:r>
      <w:proofErr w:type="spellStart"/>
      <w:r>
        <w:t>Минобрнауки</w:t>
      </w:r>
      <w:proofErr w:type="spellEnd"/>
      <w:r>
        <w:t xml:space="preserve"> России от 8 октября 2010 г. № ИК – 1494/19 «О введении третьего часа физической культуры»; - примерная основная образовательная программа начального общего образования (одобрена решением федерального учебно-методического объединения от 8 апреля 2015, протокол от №1/15)</w:t>
      </w:r>
    </w:p>
    <w:p w:rsidR="00A7254E" w:rsidRDefault="00A7254E" w:rsidP="00A7254E">
      <w:r>
        <w:t xml:space="preserve">2. </w:t>
      </w:r>
      <w:proofErr w:type="gramStart"/>
      <w:r>
        <w:t>Общая характеристика учебного плана Реализации учебного плана на начальной ступени общего образования направлена на формирование базовых основ и фундамента всего последующего обучения, в том числе: - 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 - универсальных учебных действий;</w:t>
      </w:r>
      <w:proofErr w:type="gramEnd"/>
      <w:r>
        <w:t xml:space="preserve"> - 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w:t>
      </w:r>
      <w:r>
        <w:lastRenderedPageBreak/>
        <w:t xml:space="preserve">основы нравственного поведения, определяющего отношения личности с обществом и окружающими людьми. Исходя из этих положений, а также в соответствии с особенностями, потребностями и возможностями детей, традициями школы, пожеланиями родителей и согласно профессиональному выбору учителей, образовательный процесс на первой ступени обучения реализует программу УМК "Школа России". Существенной особенностью УМК "Школа России" является направленность на формирование у обучающихся универсальных учебных действий, как основы умения учиться. Учебный материал ориентирован на максимальное включение учащихся в учебную деятельность. Основополагающими принципами УМК являются принцип воспитания гражданина России и принцип ценностных ориентиров. Целевая направленность программы реализуется по следующим направлениям: - формирование физически здоровой личности; - формирование нравственного отношения к труду, природе, Родине; - индивидуальное воспитание характера каждого ученика с учетом </w:t>
      </w:r>
      <w:proofErr w:type="spellStart"/>
      <w:r>
        <w:t>природосообразности</w:t>
      </w:r>
      <w:proofErr w:type="spellEnd"/>
      <w:r>
        <w:t xml:space="preserve">; - развитие коммуникативных качеств личности; - формирование умения самостоятельно учиться, желания учиться. Учебный (образовательный) план является основным механизмом реализации основной образовательной программы школы. Учебный план обеспечивает достижение планируемых результатов начального общего образования, зафиксированных в основной образовательной программе. Учебный план учитывает максимально допустимую недельную нагрузку обучающихся, в соответствии с нормами </w:t>
      </w:r>
      <w:proofErr w:type="spellStart"/>
      <w:r>
        <w:t>СанПиН</w:t>
      </w:r>
      <w:proofErr w:type="spellEnd"/>
      <w:r>
        <w:t xml:space="preserve">, введенными в действие постановлением Главного государственного санитарного врача РФ от 29 декабря 2010 г. № 189, составляющую в 1-м классе 21 час, при пятидневной рабочей неделе, во 2-4м классе 26часов при </w:t>
      </w:r>
      <w:proofErr w:type="spellStart"/>
      <w:r>
        <w:t>шеститидневной</w:t>
      </w:r>
      <w:proofErr w:type="spellEnd"/>
      <w:r>
        <w:t xml:space="preserve"> рабочей неделе.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A7254E" w:rsidRDefault="00A7254E" w:rsidP="00A7254E">
      <w:r>
        <w:t xml:space="preserve"> Базисный учебный план выступает одновременно в качестве внешнего ограничителя, определяющего рамки принимаемых решений при разработке содержания образования, требований к его усвоению и организации образовательного процесса, а также в качестве одного из механизмов его реализации.</w:t>
      </w:r>
    </w:p>
    <w:p w:rsidR="00A7254E" w:rsidRDefault="00A7254E" w:rsidP="00A7254E">
      <w:r>
        <w:rPr>
          <w:b/>
        </w:rPr>
        <w:t xml:space="preserve"> 1-е классы</w:t>
      </w:r>
      <w:r>
        <w:t xml:space="preserve">. Прием в первый класс проводится в соответствии с возрастом детей, установленным Федеральным законом «Об образовании в Российской Федерации». </w:t>
      </w:r>
      <w:proofErr w:type="gramStart"/>
      <w:r>
        <w:t xml:space="preserve">Согласно </w:t>
      </w:r>
      <w:proofErr w:type="spellStart"/>
      <w:r>
        <w:t>СанПиН</w:t>
      </w:r>
      <w:proofErr w:type="spellEnd"/>
      <w:r>
        <w:t xml:space="preserve"> 2.4.2.2821 - 10 обучение в 1-м классе осуществляется с соблюдением следующих дополнительных требований: - использование «ступенчатого» режима обучения I в первом полугодии (в сентябре, октябре - по 3 урока в день по 35 минут каждый, в ноябре-декабре - по 4 урока по 35 минут каждый); во втором полугодии (январь - май) - по 4 урока по 45 минут каждый;</w:t>
      </w:r>
      <w:proofErr w:type="gramEnd"/>
      <w:r>
        <w:t xml:space="preserve"> - образовательная недельная нагрузка распределяется равномерно в течение учебной недели, при этом объем максимальной допустимой нагрузки в течение дня не должен превышать для обучающихся 1-х классов 4 уроков и 1 день в неделю - не более 5 уроков, за счет урока физической культуры; - обучение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 Обучение проводится без балльного оценивания знаний обучающихся и домашних заданий. Продолжительность учебного года – 33 недели.</w:t>
      </w:r>
    </w:p>
    <w:p w:rsidR="00A7254E" w:rsidRDefault="00A7254E" w:rsidP="00A7254E">
      <w:r>
        <w:rPr>
          <w:b/>
        </w:rPr>
        <w:t xml:space="preserve"> 2-4-е классы.</w:t>
      </w:r>
      <w:r>
        <w:t xml:space="preserve"> Продолжительность урока 45 минут. Согласно </w:t>
      </w:r>
      <w:proofErr w:type="spellStart"/>
      <w:r>
        <w:t>СанПиН</w:t>
      </w:r>
      <w:proofErr w:type="spellEnd"/>
      <w:r>
        <w:t xml:space="preserve"> 2.4.2.2821-10 обучение во 2-4-х классах в условиях 6- дневной недели ведется с предельно допустимой нагрузкой 26часа. Продолжительность учебного года - 34 учебные недели.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 </w:t>
      </w:r>
      <w:proofErr w:type="gramStart"/>
      <w:r>
        <w:t xml:space="preserve">Обязательная часть учебного плана определяет состав обязательных учебных предметов, отражает содержание образования в начальной школе, обеспечивает решение важнейших целей современного начального образования: - формирование гражданской идентичности обучающихся; - приобщение к </w:t>
      </w:r>
      <w:r>
        <w:lastRenderedPageBreak/>
        <w:t>общекультурным и национальным ценностям, информационным технологиям; - формирование готовности к продолжению образования на последующих ступенях основного общего образования; - формирование здорового образа жизни, элементарных правил поведения в экстремальных ситуациях;</w:t>
      </w:r>
      <w:proofErr w:type="gramEnd"/>
      <w:r>
        <w:t xml:space="preserve"> - личностное развитие </w:t>
      </w:r>
      <w:proofErr w:type="gramStart"/>
      <w:r>
        <w:t>обучающегося</w:t>
      </w:r>
      <w:proofErr w:type="gramEnd"/>
      <w:r>
        <w:t xml:space="preserve"> в соответствии с его индивидуальностью.</w:t>
      </w:r>
    </w:p>
    <w:p w:rsidR="00A7254E" w:rsidRDefault="00A7254E" w:rsidP="00A7254E">
      <w:r>
        <w:t xml:space="preserve"> </w:t>
      </w:r>
      <w:proofErr w:type="gramStart"/>
      <w:r>
        <w:t>Часть, формируемая участниками образовательного процесса: - ориентирована на удовлетворение образовательных потребностей личности каждого ребенка, в том числе этнокультурных; - предусматривает увеличение учебных часов для углубленного изучения отдельных обязательных учебных предметов; - предусматривает введение учебных курсов, обеспечивающих различные интересы обучающихся; - предусматривает разработку и реализацию индивидуальных учебных планов для развития потенциала обучающихся, прежде всего одарѐнных детей;</w:t>
      </w:r>
      <w:proofErr w:type="gramEnd"/>
      <w:r>
        <w:t xml:space="preserve"> - предусматривает время на внеурочную деятельность </w:t>
      </w:r>
      <w:proofErr w:type="gramStart"/>
      <w:r>
        <w:t>обучающихся</w:t>
      </w:r>
      <w:proofErr w:type="gramEnd"/>
      <w:r>
        <w:t>. В 1-х классах в соответствии с системой гигиенических требований, определяющих максимально допустимую нагрузку учащихся, часть, формируемая участниками образовательного процесса, отсутствует. Во 2 классе при шестидневной учебной неделе эти часы переданы на увеличение учебных часов, отводимых на изучение отдельных учебных предметов обязательной части</w:t>
      </w:r>
    </w:p>
    <w:p w:rsidR="00A7254E" w:rsidRDefault="00A7254E" w:rsidP="00A7254E">
      <w:r>
        <w:t xml:space="preserve">Организация занятий по направлениям раздела «Внеурочная деятельность» является неотъемлемой частью образовательного процесса. Школа предоставляет учащимся возможность выбора широкого спектра занятий.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Часы, отведенные на внеурочную деятельность, не учитываются при определении обязательной допустимой нагрузки учащихся. Основные задачи реализации содержания обязательных предметных областей и распределение часов на изучение учебных предметов Предметная область "Филология" включает следующие учебные предметы: "Русский язык" (5 часов в неделю), "Литературное чтение" (3часа в неделю), "Иностранный язык" (2 часа в неделю английского языка со 2-ого класса). При этом собственно предметам "Русский язык" и "Литературное чтение" предшествует интегрированный курс "Обучение грамоте", предназначенный для подготовки учащихся к изучению русского языка и литературного чтения. Единая цель всех филологических дисциплин на начальном этапе общего образования состоит в том, чтобы, во-первых, открыть ребенку язык, слово, книгу как предмет наблюдения, изучения и практического использования; помочь осознать себя носителем конкретного языка, получить представление о многообразии языков и возможности с помощью слова передавать и получать разнообразную информацию, а во-вторых, формировать или совершенствовать способность младшего школьника пользоваться словом как средством общения применительно ко всем четырем видам речевой деятельности. Предметная область "Математика реализуется предметом "Математика" (4 часа в неделю). Основные задачи курса: развитие математической речи учащихся, логического и алгоритмического мышления, воображения, обеспечение первоначальных представлений о компьютерной грамотности. </w:t>
      </w:r>
      <w:proofErr w:type="gramStart"/>
      <w:r>
        <w:t>В процессе усвоения математического содержания ученики овладевают обобщенными видами деятельности: умением анализировать, сравнивать, классифицировать математические объекты (числа, величины, числовые выражения, геометрические фигуры); описывать ситуации, используя числа, величины, арифметические действия); моделировать математические отношения; планировать решение задачи; объяснять (пояснять, обосновывать) свой способ действия; описывать свойства геометрических фигур; конструировать их модели; прогнозировать результат вычислений;</w:t>
      </w:r>
      <w:proofErr w:type="gramEnd"/>
      <w:r>
        <w:t xml:space="preserve"> строить рассуждения, аргументировать высказывания, различать обоснованные и необоснованные суждения, устанавливать причинно-следственные связи; осуществлять анализ математических объектов, выделять их существенные и несущественные признаки. Предметная область "Обществознание и естествознание" реализуется средствами предмета "Окружающий мир" (2 часа в неделю). Его содержание носит интегративный характер, объединяя знания о природе, </w:t>
      </w:r>
      <w:r>
        <w:lastRenderedPageBreak/>
        <w:t>человеке и обществе, представляя младшим школьникам целостный и в то же время многогранный образ мира с его взаимосвязями и взаимозависимостями, формируя экологическую и культурологическую грамотность учащихся, нравственно-этические и безопасные нормы взаимодействия с окружающей природной и социальной средой. Важнейшей составляющей курса является воспитание духовно-нравственной личности, понимающей, принимающей и действующей согласно нравственным ценностям, принятым в обществе, ценящей опыт предшествующих поколений, желающей беречь культурное и историческое наследие предков. Личности, любящей свое Отечество, осознающей свою принадлежность к нему, уважающей образ жизни, нравы и традиции народов, его населяющих. В процессе изучения окружающего мира учащиеся овладевают системой элементарных естественнонаучных, обществоведческих, исторических понятий, осваивают разные методы познания мира: наблюдение, эксперимент, измерение, моделирование, классификация, что способствует успешному продолжению учения в основной школе. В результате поисковой, экспериментальной, исследовательской деятельности, работы с разными источниками информации у младших школьников формируются не только предметные знания и умения, но и разные виды универсальных учебных действий. Предметная область "Искусство" представлена учебными предметами "Изобразительное искусство" (1 час в неделю) и "Музыка" (1 час в неделю). Основная цель изучения данных предметов заключается в углублении общеобразовательной подготовки школьников, формирования их духовной культуры и всестороннем развитии личности на основе интеграции понятийных, наглядно-образных и наглядно-действенных компонентов познавательной деятельности. Их изучение способствует развитию созидательных возможностей личности, творческой самореализации и формированию мотивации успеха и достижений на основе предметно-преобразующей деятельности. Основные задачи: - развитие способностей к художественно-образному, эмоциональн</w:t>
      </w:r>
      <w:proofErr w:type="gramStart"/>
      <w:r>
        <w:t>о-</w:t>
      </w:r>
      <w:proofErr w:type="gramEnd"/>
      <w:r>
        <w:t xml:space="preserve"> ценностному восприятию произведений изобразительного и музыкального искусства; - выражение в разных видах художественно-творческой деятельности своего отношения к окружающему миру; - реализация личного творческого потенциала при решении учебных и художественно-практических задач. Предметная область "Технология" представлена предметом "Технология" (1 час в неделю). Он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предметов, в интеллектуальн</w:t>
      </w:r>
      <w:proofErr w:type="gramStart"/>
      <w:r>
        <w:t>о-</w:t>
      </w:r>
      <w:proofErr w:type="gramEnd"/>
      <w:r>
        <w:t xml:space="preserve"> практической деятельности ученика. Это создает условия для развития инициативности, изобретательности, гибкости и вариативности мышления у школьников. Предметная область "Физическая культура" представлена учебным предметом "Физическая культура". Таким </w:t>
      </w:r>
      <w:proofErr w:type="gramStart"/>
      <w:r>
        <w:t>образом</w:t>
      </w:r>
      <w:proofErr w:type="gramEnd"/>
      <w:r>
        <w:t xml:space="preserve"> реализуются требования </w:t>
      </w:r>
      <w:proofErr w:type="spellStart"/>
      <w:r>
        <w:t>СанПиН</w:t>
      </w:r>
      <w:proofErr w:type="spellEnd"/>
      <w:r>
        <w:t xml:space="preserve"> 2.4.2.2821-10 относительно удовлетворения биологической потребности в движении и рекомендации </w:t>
      </w:r>
      <w:proofErr w:type="spellStart"/>
      <w:r>
        <w:t>Минобрнауки</w:t>
      </w:r>
      <w:proofErr w:type="spellEnd"/>
      <w:r>
        <w:t xml:space="preserve"> России от 8 октября 2010 г. № ИК – 1494/19 «О введении третьего часа физической культуры». </w:t>
      </w:r>
      <w:proofErr w:type="gramStart"/>
      <w:r>
        <w:t>Основная цель изучения данных курсов - укрепление и сохранение здоровья, содействие гармоничному физическому, нравственному и социальному развитию, формирование у учащихся основ здорового и безопасного образа жизни, умение общаться и взаимодействовать со сверстниками, планировать собственную деятельность, распределять нагрузку и отдых в процессе ее выполнения, анализировать и объективно оценивать результаты собственного труда, оценивать красоту телосложения и осанки, технически правильно выполнять двигательные действия из</w:t>
      </w:r>
      <w:proofErr w:type="gramEnd"/>
      <w:r>
        <w:t xml:space="preserve"> базовых видов спорта, использовать их в игровой и соревновательной деятельности.</w:t>
      </w:r>
    </w:p>
    <w:p w:rsidR="00A7254E" w:rsidRDefault="00A7254E" w:rsidP="00A7254E">
      <w:r>
        <w:t xml:space="preserve"> В соответствии с требованиями Стандарта, внеурочная деятельность организуется по следующим направлениям развития личности: духовно- нравственное, социальное, </w:t>
      </w:r>
      <w:proofErr w:type="spellStart"/>
      <w:r>
        <w:t>общеинтеллектуальное</w:t>
      </w:r>
      <w:proofErr w:type="spellEnd"/>
      <w:r>
        <w:t>, общекультурное, спортивн</w:t>
      </w:r>
      <w:proofErr w:type="gramStart"/>
      <w:r>
        <w:t>о-</w:t>
      </w:r>
      <w:proofErr w:type="gramEnd"/>
      <w:r>
        <w:t xml:space="preserve"> оздоровительное. </w:t>
      </w:r>
      <w:proofErr w:type="gramStart"/>
      <w:r>
        <w:t>Формы ее организации: проектная и исследовательская деятельность, компьютерные занятия, экскурсии, кружки, школьные научные общества, олимпиады, общественно - полезные практики, секции, соревнования и т. д. На внеурочную деятельность выделено по 2 часа 2-4 классах, 1час в 1-х классах</w:t>
      </w:r>
      <w:proofErr w:type="gramEnd"/>
    </w:p>
    <w:p w:rsidR="00A7254E" w:rsidRDefault="00A7254E" w:rsidP="00A7254E">
      <w:pPr>
        <w:pStyle w:val="Default"/>
        <w:rPr>
          <w:rFonts w:asciiTheme="minorHAnsi" w:eastAsiaTheme="minorHAnsi" w:hAnsiTheme="minorHAnsi" w:cstheme="minorBidi"/>
          <w:color w:val="auto"/>
          <w:sz w:val="22"/>
          <w:szCs w:val="22"/>
          <w:lang w:eastAsia="en-US"/>
        </w:rPr>
      </w:pPr>
      <w:bookmarkStart w:id="0" w:name="_GoBack"/>
      <w:bookmarkEnd w:id="0"/>
    </w:p>
    <w:p w:rsidR="00A7254E" w:rsidRDefault="00A7254E" w:rsidP="00A7254E">
      <w:pPr>
        <w:pStyle w:val="Default"/>
        <w:rPr>
          <w:b/>
          <w:bCs/>
          <w:color w:val="auto"/>
          <w:sz w:val="28"/>
          <w:szCs w:val="28"/>
        </w:rPr>
      </w:pPr>
    </w:p>
    <w:p w:rsidR="00A7254E" w:rsidRDefault="00A7254E" w:rsidP="00A7254E">
      <w:pPr>
        <w:spacing w:after="0" w:line="240" w:lineRule="auto"/>
        <w:jc w:val="center"/>
        <w:rPr>
          <w:rFonts w:ascii="Times New Roman" w:eastAsia="Times New Roman" w:hAnsi="Times New Roman" w:cs="Times New Roman"/>
          <w:b/>
        </w:rPr>
      </w:pPr>
      <w:proofErr w:type="gramStart"/>
      <w:r>
        <w:rPr>
          <w:rFonts w:ascii="Times New Roman" w:eastAsia="Times New Roman" w:hAnsi="Times New Roman" w:cs="Times New Roman"/>
          <w:b/>
          <w:lang w:val="en-US"/>
        </w:rPr>
        <w:t>I</w:t>
      </w:r>
      <w:r>
        <w:rPr>
          <w:rFonts w:ascii="Times New Roman" w:eastAsia="Times New Roman" w:hAnsi="Times New Roman" w:cs="Times New Roman"/>
          <w:b/>
        </w:rPr>
        <w:t>.Начальное общее образование.</w:t>
      </w:r>
      <w:proofErr w:type="gramEnd"/>
    </w:p>
    <w:p w:rsidR="00A7254E" w:rsidRDefault="00A7254E" w:rsidP="00A7254E">
      <w:pPr>
        <w:spacing w:after="0" w:line="240" w:lineRule="auto"/>
        <w:jc w:val="center"/>
        <w:rPr>
          <w:rFonts w:ascii="Times New Roman" w:hAnsi="Times New Roman" w:cs="Times New Roman"/>
          <w:b/>
        </w:rPr>
      </w:pPr>
      <w:proofErr w:type="gramStart"/>
      <w:r>
        <w:rPr>
          <w:rFonts w:ascii="Times New Roman" w:hAnsi="Times New Roman" w:cs="Times New Roman"/>
          <w:b/>
        </w:rPr>
        <w:t>Пояснительная записка к учебному плану 1- 4 классов (ФГОС НОО</w:t>
      </w:r>
      <w:proofErr w:type="gramEnd"/>
    </w:p>
    <w:p w:rsidR="00A25026" w:rsidRPr="00F15882" w:rsidRDefault="00A25026" w:rsidP="00A25026">
      <w:pPr>
        <w:spacing w:after="0" w:line="240" w:lineRule="auto"/>
        <w:rPr>
          <w:b/>
          <w:sz w:val="20"/>
          <w:szCs w:val="20"/>
        </w:rPr>
      </w:pPr>
      <w:r w:rsidRPr="00F15882">
        <w:rPr>
          <w:b/>
          <w:sz w:val="20"/>
          <w:szCs w:val="20"/>
        </w:rPr>
        <w:t>Принято на заседании</w:t>
      </w:r>
      <w:proofErr w:type="gramStart"/>
      <w:r w:rsidRPr="00F15882">
        <w:rPr>
          <w:b/>
          <w:sz w:val="20"/>
          <w:szCs w:val="20"/>
        </w:rPr>
        <w:tab/>
      </w:r>
      <w:r w:rsidRPr="00F15882">
        <w:rPr>
          <w:b/>
          <w:sz w:val="20"/>
          <w:szCs w:val="20"/>
        </w:rPr>
        <w:tab/>
      </w:r>
      <w:r w:rsidRPr="00F15882">
        <w:rPr>
          <w:b/>
          <w:sz w:val="20"/>
          <w:szCs w:val="20"/>
        </w:rPr>
        <w:tab/>
      </w:r>
      <w:r w:rsidRPr="00F15882">
        <w:rPr>
          <w:b/>
          <w:sz w:val="20"/>
          <w:szCs w:val="20"/>
        </w:rPr>
        <w:tab/>
      </w:r>
      <w:r w:rsidRPr="00F15882">
        <w:rPr>
          <w:b/>
          <w:sz w:val="20"/>
          <w:szCs w:val="20"/>
        </w:rPr>
        <w:tab/>
        <w:t xml:space="preserve">                                                                     У</w:t>
      </w:r>
      <w:proofErr w:type="gramEnd"/>
      <w:r w:rsidRPr="00F15882">
        <w:rPr>
          <w:b/>
          <w:sz w:val="20"/>
          <w:szCs w:val="20"/>
        </w:rPr>
        <w:t>тверждаю:</w:t>
      </w:r>
    </w:p>
    <w:p w:rsidR="00A25026" w:rsidRDefault="00A25026" w:rsidP="00A25026">
      <w:pPr>
        <w:spacing w:after="0" w:line="240" w:lineRule="auto"/>
        <w:rPr>
          <w:b/>
          <w:sz w:val="20"/>
          <w:szCs w:val="20"/>
        </w:rPr>
      </w:pPr>
      <w:r w:rsidRPr="00F15882">
        <w:rPr>
          <w:b/>
          <w:sz w:val="20"/>
          <w:szCs w:val="20"/>
        </w:rPr>
        <w:t>Педагогического совета</w:t>
      </w:r>
      <w:r w:rsidRPr="00F15882">
        <w:rPr>
          <w:b/>
          <w:sz w:val="20"/>
          <w:szCs w:val="20"/>
        </w:rPr>
        <w:tab/>
      </w:r>
      <w:r w:rsidRPr="00F15882">
        <w:rPr>
          <w:b/>
          <w:sz w:val="20"/>
          <w:szCs w:val="20"/>
        </w:rPr>
        <w:tab/>
      </w:r>
      <w:r w:rsidRPr="00F15882">
        <w:rPr>
          <w:b/>
          <w:sz w:val="20"/>
          <w:szCs w:val="20"/>
        </w:rPr>
        <w:tab/>
      </w:r>
      <w:r w:rsidRPr="00F15882">
        <w:rPr>
          <w:b/>
          <w:sz w:val="20"/>
          <w:szCs w:val="20"/>
        </w:rPr>
        <w:tab/>
        <w:t xml:space="preserve"> </w:t>
      </w:r>
      <w:r>
        <w:rPr>
          <w:b/>
          <w:sz w:val="20"/>
          <w:szCs w:val="20"/>
        </w:rPr>
        <w:t xml:space="preserve">                                                                        Директор МБ</w:t>
      </w:r>
      <w:r w:rsidRPr="00F15882">
        <w:rPr>
          <w:b/>
          <w:sz w:val="20"/>
          <w:szCs w:val="20"/>
        </w:rPr>
        <w:t xml:space="preserve">ОУ </w:t>
      </w:r>
    </w:p>
    <w:p w:rsidR="00A25026" w:rsidRPr="00F15882" w:rsidRDefault="00A25026" w:rsidP="00A25026">
      <w:pPr>
        <w:spacing w:after="0" w:line="240" w:lineRule="auto"/>
        <w:rPr>
          <w:b/>
          <w:sz w:val="20"/>
          <w:szCs w:val="20"/>
        </w:rPr>
      </w:pPr>
      <w:r>
        <w:rPr>
          <w:b/>
          <w:sz w:val="20"/>
          <w:szCs w:val="20"/>
        </w:rPr>
        <w:t xml:space="preserve">протокол  №                                                                                                             </w:t>
      </w:r>
      <w:r w:rsidRPr="00F15882">
        <w:rPr>
          <w:b/>
          <w:sz w:val="20"/>
          <w:szCs w:val="20"/>
        </w:rPr>
        <w:t xml:space="preserve">« </w:t>
      </w:r>
      <w:proofErr w:type="spellStart"/>
      <w:r w:rsidRPr="00F15882">
        <w:rPr>
          <w:b/>
          <w:sz w:val="20"/>
          <w:szCs w:val="20"/>
        </w:rPr>
        <w:t>Чиркейский</w:t>
      </w:r>
      <w:proofErr w:type="spellEnd"/>
      <w:r w:rsidRPr="00F15882">
        <w:rPr>
          <w:b/>
          <w:sz w:val="20"/>
          <w:szCs w:val="20"/>
        </w:rPr>
        <w:t xml:space="preserve"> </w:t>
      </w:r>
      <w:r>
        <w:rPr>
          <w:b/>
          <w:sz w:val="20"/>
          <w:szCs w:val="20"/>
        </w:rPr>
        <w:t xml:space="preserve"> образовательный   центр</w:t>
      </w:r>
    </w:p>
    <w:p w:rsidR="00A25026" w:rsidRPr="00F15882" w:rsidRDefault="00A25026" w:rsidP="00A25026">
      <w:pPr>
        <w:spacing w:after="0" w:line="240" w:lineRule="auto"/>
        <w:rPr>
          <w:b/>
          <w:sz w:val="20"/>
          <w:szCs w:val="20"/>
        </w:rPr>
      </w:pPr>
      <w:r>
        <w:rPr>
          <w:b/>
          <w:sz w:val="20"/>
          <w:szCs w:val="20"/>
        </w:rPr>
        <w:t>от «___» ______________ 2018</w:t>
      </w:r>
      <w:r w:rsidRPr="00F15882">
        <w:rPr>
          <w:b/>
          <w:sz w:val="20"/>
          <w:szCs w:val="20"/>
        </w:rPr>
        <w:t xml:space="preserve"> г.</w:t>
      </w:r>
      <w:r w:rsidRPr="00F15882">
        <w:rPr>
          <w:b/>
          <w:sz w:val="20"/>
          <w:szCs w:val="20"/>
        </w:rPr>
        <w:tab/>
      </w:r>
      <w:r w:rsidRPr="00F15882">
        <w:rPr>
          <w:b/>
          <w:sz w:val="20"/>
          <w:szCs w:val="20"/>
        </w:rPr>
        <w:tab/>
        <w:t xml:space="preserve">                                                          </w:t>
      </w:r>
      <w:r>
        <w:rPr>
          <w:b/>
          <w:sz w:val="20"/>
          <w:szCs w:val="20"/>
        </w:rPr>
        <w:t xml:space="preserve"> </w:t>
      </w:r>
      <w:r w:rsidRPr="00F15882">
        <w:rPr>
          <w:b/>
          <w:sz w:val="20"/>
          <w:szCs w:val="20"/>
        </w:rPr>
        <w:t xml:space="preserve">   им. </w:t>
      </w:r>
      <w:proofErr w:type="spellStart"/>
      <w:r w:rsidRPr="00F15882">
        <w:rPr>
          <w:b/>
          <w:sz w:val="20"/>
          <w:szCs w:val="20"/>
        </w:rPr>
        <w:t>А.Омарова</w:t>
      </w:r>
      <w:proofErr w:type="spellEnd"/>
      <w:r>
        <w:rPr>
          <w:b/>
          <w:sz w:val="20"/>
          <w:szCs w:val="20"/>
        </w:rPr>
        <w:t>»</w:t>
      </w:r>
    </w:p>
    <w:p w:rsidR="00A25026" w:rsidRDefault="00A25026" w:rsidP="00A25026">
      <w:pPr>
        <w:spacing w:after="0" w:line="240" w:lineRule="auto"/>
        <w:jc w:val="center"/>
        <w:rPr>
          <w:b/>
          <w:sz w:val="20"/>
          <w:szCs w:val="20"/>
        </w:rPr>
      </w:pPr>
      <w:r w:rsidRPr="00F15882">
        <w:rPr>
          <w:b/>
          <w:sz w:val="20"/>
          <w:szCs w:val="20"/>
        </w:rPr>
        <w:t xml:space="preserve">                                                                                                                  </w:t>
      </w:r>
      <w:r>
        <w:rPr>
          <w:b/>
          <w:sz w:val="20"/>
          <w:szCs w:val="20"/>
        </w:rPr>
        <w:t xml:space="preserve">  ______________ </w:t>
      </w:r>
      <w:proofErr w:type="spellStart"/>
      <w:r>
        <w:rPr>
          <w:b/>
          <w:sz w:val="20"/>
          <w:szCs w:val="20"/>
        </w:rPr>
        <w:t>Бартиханов</w:t>
      </w:r>
      <w:proofErr w:type="spellEnd"/>
    </w:p>
    <w:p w:rsidR="00A25026" w:rsidRPr="00D861CF" w:rsidRDefault="00A25026" w:rsidP="00A25026">
      <w:pPr>
        <w:spacing w:after="0" w:line="240" w:lineRule="auto"/>
        <w:rPr>
          <w:b/>
        </w:rPr>
      </w:pPr>
      <w:r w:rsidRPr="00D861CF">
        <w:rPr>
          <w:b/>
        </w:rPr>
        <w:t xml:space="preserve">Согласовано Управляющим </w:t>
      </w:r>
    </w:p>
    <w:p w:rsidR="00A25026" w:rsidRPr="00F15882" w:rsidRDefault="00A25026" w:rsidP="00A25026">
      <w:pPr>
        <w:spacing w:after="0" w:line="240" w:lineRule="auto"/>
        <w:rPr>
          <w:b/>
          <w:sz w:val="20"/>
          <w:szCs w:val="20"/>
        </w:rPr>
      </w:pPr>
      <w:r w:rsidRPr="00D861CF">
        <w:rPr>
          <w:b/>
        </w:rPr>
        <w:t>советом Протокол №  от  . 2018</w:t>
      </w:r>
      <w:r w:rsidRPr="00D861CF">
        <w:rPr>
          <w:b/>
          <w:sz w:val="20"/>
          <w:szCs w:val="20"/>
        </w:rPr>
        <w:t xml:space="preserve">                                                                             </w:t>
      </w:r>
      <w:r>
        <w:rPr>
          <w:b/>
          <w:sz w:val="20"/>
          <w:szCs w:val="20"/>
        </w:rPr>
        <w:t>«  »</w:t>
      </w:r>
      <w:r w:rsidRPr="00F15882">
        <w:rPr>
          <w:b/>
          <w:sz w:val="20"/>
          <w:szCs w:val="20"/>
        </w:rPr>
        <w:t xml:space="preserve">   ______</w:t>
      </w:r>
      <w:r>
        <w:rPr>
          <w:b/>
          <w:sz w:val="20"/>
          <w:szCs w:val="20"/>
        </w:rPr>
        <w:t xml:space="preserve"> </w:t>
      </w:r>
      <w:r w:rsidRPr="00F15882">
        <w:rPr>
          <w:b/>
          <w:sz w:val="20"/>
          <w:szCs w:val="20"/>
        </w:rPr>
        <w:t>______201</w:t>
      </w:r>
      <w:r>
        <w:rPr>
          <w:b/>
          <w:sz w:val="20"/>
          <w:szCs w:val="20"/>
        </w:rPr>
        <w:t>8</w:t>
      </w:r>
      <w:r w:rsidRPr="00F15882">
        <w:rPr>
          <w:b/>
          <w:sz w:val="20"/>
          <w:szCs w:val="20"/>
        </w:rPr>
        <w:t>г.</w:t>
      </w:r>
    </w:p>
    <w:p w:rsidR="00A25026" w:rsidRPr="00F15882" w:rsidRDefault="00A25026" w:rsidP="00A25026">
      <w:pPr>
        <w:spacing w:after="0" w:line="240" w:lineRule="auto"/>
        <w:rPr>
          <w:b/>
          <w:sz w:val="20"/>
          <w:szCs w:val="20"/>
        </w:rPr>
      </w:pPr>
      <w:r>
        <w:rPr>
          <w:b/>
          <w:sz w:val="20"/>
          <w:szCs w:val="20"/>
        </w:rPr>
        <w:t xml:space="preserve"> </w:t>
      </w:r>
    </w:p>
    <w:p w:rsidR="00A25026" w:rsidRPr="00F15882" w:rsidRDefault="00A25026" w:rsidP="00A25026">
      <w:pPr>
        <w:spacing w:before="240" w:after="0" w:line="240" w:lineRule="auto"/>
        <w:jc w:val="center"/>
        <w:rPr>
          <w:b/>
          <w:sz w:val="28"/>
          <w:szCs w:val="28"/>
        </w:rPr>
      </w:pPr>
    </w:p>
    <w:p w:rsidR="00A25026" w:rsidRPr="00F15882" w:rsidRDefault="00A25026" w:rsidP="00A25026">
      <w:pPr>
        <w:spacing w:before="240" w:after="0"/>
        <w:jc w:val="center"/>
        <w:rPr>
          <w:b/>
          <w:sz w:val="28"/>
          <w:szCs w:val="28"/>
        </w:rPr>
      </w:pPr>
    </w:p>
    <w:p w:rsidR="00A25026" w:rsidRPr="00A561C2" w:rsidRDefault="00A25026" w:rsidP="00A25026">
      <w:pPr>
        <w:pStyle w:val="3"/>
        <w:jc w:val="center"/>
        <w:rPr>
          <w:color w:val="auto"/>
          <w:sz w:val="40"/>
          <w:szCs w:val="40"/>
        </w:rPr>
      </w:pPr>
      <w:r w:rsidRPr="00A561C2">
        <w:rPr>
          <w:color w:val="auto"/>
          <w:sz w:val="40"/>
          <w:szCs w:val="40"/>
        </w:rPr>
        <w:t xml:space="preserve">Учебный план </w:t>
      </w:r>
    </w:p>
    <w:p w:rsidR="00A25026" w:rsidRPr="00A561C2" w:rsidRDefault="00A25026" w:rsidP="00A25026">
      <w:pPr>
        <w:pStyle w:val="3"/>
        <w:jc w:val="center"/>
        <w:rPr>
          <w:color w:val="auto"/>
          <w:sz w:val="40"/>
          <w:szCs w:val="40"/>
        </w:rPr>
      </w:pPr>
      <w:r w:rsidRPr="00A561C2">
        <w:rPr>
          <w:color w:val="auto"/>
          <w:sz w:val="40"/>
          <w:szCs w:val="40"/>
        </w:rPr>
        <w:t xml:space="preserve">муниципального </w:t>
      </w:r>
      <w:r>
        <w:rPr>
          <w:color w:val="auto"/>
          <w:sz w:val="40"/>
          <w:szCs w:val="40"/>
        </w:rPr>
        <w:t>бюд</w:t>
      </w:r>
      <w:r w:rsidRPr="00A561C2">
        <w:rPr>
          <w:color w:val="auto"/>
          <w:sz w:val="40"/>
          <w:szCs w:val="40"/>
        </w:rPr>
        <w:t>жетного общеобразов</w:t>
      </w:r>
      <w:r w:rsidRPr="00A561C2">
        <w:rPr>
          <w:color w:val="auto"/>
          <w:sz w:val="40"/>
          <w:szCs w:val="40"/>
        </w:rPr>
        <w:t>а</w:t>
      </w:r>
      <w:r w:rsidRPr="00A561C2">
        <w:rPr>
          <w:color w:val="auto"/>
          <w:sz w:val="40"/>
          <w:szCs w:val="40"/>
        </w:rPr>
        <w:t>тельного учреждени</w:t>
      </w:r>
      <w:proofErr w:type="gramStart"/>
      <w:r w:rsidRPr="00A561C2">
        <w:rPr>
          <w:color w:val="auto"/>
          <w:sz w:val="40"/>
          <w:szCs w:val="40"/>
        </w:rPr>
        <w:t>я(</w:t>
      </w:r>
      <w:proofErr w:type="gramEnd"/>
      <w:r w:rsidRPr="00A561C2">
        <w:rPr>
          <w:color w:val="auto"/>
          <w:sz w:val="40"/>
          <w:szCs w:val="40"/>
        </w:rPr>
        <w:t xml:space="preserve">организации)« </w:t>
      </w:r>
      <w:proofErr w:type="spellStart"/>
      <w:r w:rsidRPr="00A561C2">
        <w:rPr>
          <w:color w:val="auto"/>
          <w:sz w:val="40"/>
          <w:szCs w:val="40"/>
        </w:rPr>
        <w:t>Чирке</w:t>
      </w:r>
      <w:r w:rsidRPr="00A561C2">
        <w:rPr>
          <w:color w:val="auto"/>
          <w:sz w:val="40"/>
          <w:szCs w:val="40"/>
        </w:rPr>
        <w:t>й</w:t>
      </w:r>
      <w:r w:rsidRPr="00A561C2">
        <w:rPr>
          <w:color w:val="auto"/>
          <w:sz w:val="40"/>
          <w:szCs w:val="40"/>
        </w:rPr>
        <w:t>ский</w:t>
      </w:r>
      <w:proofErr w:type="spellEnd"/>
      <w:r w:rsidRPr="00A561C2">
        <w:rPr>
          <w:color w:val="auto"/>
          <w:sz w:val="40"/>
          <w:szCs w:val="40"/>
        </w:rPr>
        <w:t xml:space="preserve"> образовательный центр им. А. </w:t>
      </w:r>
      <w:proofErr w:type="spellStart"/>
      <w:r w:rsidRPr="00A561C2">
        <w:rPr>
          <w:color w:val="auto"/>
          <w:sz w:val="40"/>
          <w:szCs w:val="40"/>
        </w:rPr>
        <w:t>Омарова</w:t>
      </w:r>
      <w:proofErr w:type="spellEnd"/>
      <w:r w:rsidRPr="00A561C2">
        <w:rPr>
          <w:color w:val="auto"/>
          <w:sz w:val="40"/>
          <w:szCs w:val="40"/>
        </w:rPr>
        <w:t>»</w:t>
      </w:r>
    </w:p>
    <w:p w:rsidR="00A25026" w:rsidRPr="00A561C2" w:rsidRDefault="00A25026" w:rsidP="00A25026">
      <w:pPr>
        <w:pStyle w:val="3"/>
        <w:jc w:val="center"/>
        <w:rPr>
          <w:color w:val="auto"/>
          <w:sz w:val="40"/>
          <w:szCs w:val="40"/>
        </w:rPr>
      </w:pPr>
      <w:r w:rsidRPr="00A561C2">
        <w:rPr>
          <w:color w:val="auto"/>
          <w:sz w:val="40"/>
          <w:szCs w:val="40"/>
        </w:rPr>
        <w:t>на 2018-2019 учебный год.</w:t>
      </w:r>
    </w:p>
    <w:p w:rsidR="00A25026" w:rsidRPr="00A561C2" w:rsidRDefault="00A25026" w:rsidP="00A25026">
      <w:pPr>
        <w:pStyle w:val="3"/>
        <w:jc w:val="center"/>
        <w:rPr>
          <w:rFonts w:ascii="Times New Roman" w:hAnsi="Times New Roman"/>
          <w:sz w:val="40"/>
          <w:szCs w:val="40"/>
        </w:rPr>
      </w:pPr>
    </w:p>
    <w:p w:rsidR="00A25026" w:rsidRPr="00A561C2" w:rsidRDefault="00A25026" w:rsidP="00A25026">
      <w:pPr>
        <w:spacing w:after="0" w:line="240" w:lineRule="auto"/>
        <w:jc w:val="center"/>
        <w:rPr>
          <w:rFonts w:ascii="Times New Roman" w:hAnsi="Times New Roman"/>
          <w:b/>
          <w:color w:val="FF0000"/>
          <w:sz w:val="40"/>
          <w:szCs w:val="40"/>
        </w:rPr>
      </w:pPr>
    </w:p>
    <w:p w:rsidR="00A25026" w:rsidRPr="001A63AD" w:rsidRDefault="00A25026" w:rsidP="00A25026">
      <w:pPr>
        <w:spacing w:after="0" w:line="240" w:lineRule="auto"/>
        <w:jc w:val="center"/>
        <w:rPr>
          <w:rFonts w:ascii="Times New Roman" w:hAnsi="Times New Roman"/>
          <w:b/>
          <w:color w:val="FF0000"/>
          <w:sz w:val="36"/>
          <w:szCs w:val="36"/>
        </w:rPr>
      </w:pPr>
    </w:p>
    <w:p w:rsidR="00A25026" w:rsidRPr="001A63AD" w:rsidRDefault="00A25026" w:rsidP="00A25026">
      <w:pPr>
        <w:spacing w:after="0" w:line="240" w:lineRule="auto"/>
        <w:jc w:val="center"/>
        <w:rPr>
          <w:rFonts w:ascii="Times New Roman" w:hAnsi="Times New Roman"/>
          <w:b/>
          <w:color w:val="FF0000"/>
          <w:sz w:val="36"/>
          <w:szCs w:val="36"/>
        </w:rPr>
      </w:pPr>
    </w:p>
    <w:p w:rsidR="00A25026" w:rsidRPr="001A63AD" w:rsidRDefault="00A25026" w:rsidP="00A25026">
      <w:pPr>
        <w:spacing w:after="0" w:line="240" w:lineRule="auto"/>
        <w:jc w:val="center"/>
        <w:rPr>
          <w:rFonts w:ascii="Times New Roman" w:hAnsi="Times New Roman"/>
          <w:b/>
          <w:color w:val="FF0000"/>
          <w:sz w:val="36"/>
          <w:szCs w:val="36"/>
        </w:rPr>
      </w:pPr>
    </w:p>
    <w:p w:rsidR="00A25026" w:rsidRPr="001A63AD" w:rsidRDefault="00A25026" w:rsidP="00A25026">
      <w:pPr>
        <w:spacing w:after="0" w:line="240" w:lineRule="auto"/>
        <w:jc w:val="center"/>
        <w:rPr>
          <w:rFonts w:ascii="Times New Roman" w:hAnsi="Times New Roman"/>
          <w:b/>
          <w:color w:val="FF0000"/>
          <w:sz w:val="36"/>
          <w:szCs w:val="36"/>
        </w:rPr>
      </w:pPr>
    </w:p>
    <w:p w:rsidR="00A25026" w:rsidRPr="001A63AD" w:rsidRDefault="00A25026" w:rsidP="00A25026">
      <w:pPr>
        <w:spacing w:after="0" w:line="240" w:lineRule="auto"/>
        <w:jc w:val="center"/>
        <w:rPr>
          <w:rFonts w:ascii="Times New Roman" w:hAnsi="Times New Roman"/>
          <w:b/>
          <w:color w:val="FF0000"/>
          <w:sz w:val="36"/>
          <w:szCs w:val="36"/>
        </w:rPr>
      </w:pPr>
    </w:p>
    <w:p w:rsidR="00A25026" w:rsidRPr="001A63AD" w:rsidRDefault="00A25026" w:rsidP="00A25026">
      <w:pPr>
        <w:spacing w:after="0" w:line="240" w:lineRule="auto"/>
        <w:jc w:val="center"/>
        <w:rPr>
          <w:rFonts w:ascii="Times New Roman" w:hAnsi="Times New Roman"/>
          <w:b/>
          <w:color w:val="FF0000"/>
          <w:sz w:val="36"/>
          <w:szCs w:val="36"/>
        </w:rPr>
      </w:pPr>
    </w:p>
    <w:p w:rsidR="00A25026" w:rsidRPr="001A63AD" w:rsidRDefault="00A25026" w:rsidP="00A25026">
      <w:pPr>
        <w:spacing w:after="0" w:line="240" w:lineRule="auto"/>
        <w:jc w:val="center"/>
        <w:rPr>
          <w:rFonts w:ascii="Times New Roman" w:hAnsi="Times New Roman"/>
          <w:b/>
          <w:color w:val="FF0000"/>
          <w:sz w:val="36"/>
          <w:szCs w:val="36"/>
        </w:rPr>
      </w:pPr>
    </w:p>
    <w:p w:rsidR="00A25026" w:rsidRPr="001A63AD" w:rsidRDefault="00A25026" w:rsidP="00A25026">
      <w:pPr>
        <w:spacing w:after="0" w:line="240" w:lineRule="auto"/>
        <w:jc w:val="center"/>
        <w:rPr>
          <w:rFonts w:ascii="Times New Roman" w:hAnsi="Times New Roman"/>
          <w:b/>
          <w:color w:val="FF0000"/>
          <w:sz w:val="36"/>
          <w:szCs w:val="36"/>
        </w:rPr>
      </w:pPr>
    </w:p>
    <w:p w:rsidR="00A25026" w:rsidRPr="001A63AD" w:rsidRDefault="00A25026" w:rsidP="00A25026">
      <w:pPr>
        <w:spacing w:after="0" w:line="240" w:lineRule="auto"/>
        <w:jc w:val="center"/>
        <w:rPr>
          <w:rFonts w:ascii="Times New Roman" w:hAnsi="Times New Roman"/>
          <w:b/>
          <w:color w:val="FF0000"/>
          <w:sz w:val="36"/>
          <w:szCs w:val="36"/>
        </w:rPr>
      </w:pPr>
    </w:p>
    <w:p w:rsidR="00A25026" w:rsidRPr="00A561C2" w:rsidRDefault="00A25026" w:rsidP="00A25026">
      <w:pPr>
        <w:spacing w:after="0" w:line="240" w:lineRule="auto"/>
        <w:rPr>
          <w:rFonts w:ascii="Times New Roman" w:hAnsi="Times New Roman"/>
          <w:b/>
          <w:sz w:val="36"/>
          <w:szCs w:val="36"/>
        </w:rPr>
      </w:pPr>
      <w:r>
        <w:rPr>
          <w:rFonts w:ascii="Times New Roman" w:hAnsi="Times New Roman"/>
          <w:b/>
          <w:sz w:val="36"/>
          <w:szCs w:val="36"/>
        </w:rPr>
        <w:t>.</w:t>
      </w:r>
    </w:p>
    <w:p w:rsidR="00A25026" w:rsidRPr="002E5B71" w:rsidRDefault="00A25026" w:rsidP="00A25026">
      <w:pPr>
        <w:spacing w:after="0" w:line="240" w:lineRule="auto"/>
        <w:rPr>
          <w:rFonts w:ascii="Times New Roman" w:hAnsi="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Pr="00250DC5" w:rsidRDefault="00A25026" w:rsidP="00A25026">
      <w:pPr>
        <w:spacing w:after="0" w:line="240" w:lineRule="auto"/>
        <w:jc w:val="center"/>
        <w:rPr>
          <w:rFonts w:ascii="Times New Roman" w:hAnsi="Times New Roman" w:cs="Times New Roman"/>
          <w:b/>
          <w:sz w:val="24"/>
          <w:szCs w:val="24"/>
        </w:rPr>
      </w:pPr>
      <w:r w:rsidRPr="00250DC5">
        <w:rPr>
          <w:rFonts w:ascii="Times New Roman" w:hAnsi="Times New Roman" w:cs="Times New Roman"/>
          <w:b/>
          <w:sz w:val="24"/>
          <w:szCs w:val="24"/>
        </w:rPr>
        <w:lastRenderedPageBreak/>
        <w:t>Пояснительная записка</w:t>
      </w:r>
    </w:p>
    <w:p w:rsidR="00A25026" w:rsidRPr="00250DC5" w:rsidRDefault="00A25026" w:rsidP="00A25026">
      <w:pPr>
        <w:spacing w:after="0" w:line="240" w:lineRule="auto"/>
        <w:jc w:val="center"/>
        <w:rPr>
          <w:rFonts w:ascii="Times New Roman" w:hAnsi="Times New Roman" w:cs="Times New Roman"/>
          <w:b/>
          <w:i/>
          <w:sz w:val="24"/>
          <w:szCs w:val="24"/>
        </w:rPr>
      </w:pPr>
      <w:r w:rsidRPr="00250DC5">
        <w:rPr>
          <w:rFonts w:ascii="Times New Roman" w:hAnsi="Times New Roman" w:cs="Times New Roman"/>
          <w:b/>
          <w:i/>
          <w:sz w:val="24"/>
          <w:szCs w:val="24"/>
        </w:rPr>
        <w:t xml:space="preserve">К учебному </w:t>
      </w:r>
      <w:r>
        <w:rPr>
          <w:rFonts w:ascii="Times New Roman" w:hAnsi="Times New Roman" w:cs="Times New Roman"/>
          <w:b/>
          <w:i/>
          <w:sz w:val="24"/>
          <w:szCs w:val="24"/>
        </w:rPr>
        <w:t>плану</w:t>
      </w:r>
      <w:r w:rsidRPr="00250DC5">
        <w:rPr>
          <w:rFonts w:ascii="Times New Roman" w:hAnsi="Times New Roman" w:cs="Times New Roman"/>
          <w:b/>
          <w:i/>
          <w:sz w:val="24"/>
          <w:szCs w:val="24"/>
        </w:rPr>
        <w:t xml:space="preserve"> муниципального </w:t>
      </w:r>
      <w:r>
        <w:rPr>
          <w:rFonts w:ascii="Times New Roman" w:hAnsi="Times New Roman" w:cs="Times New Roman"/>
          <w:b/>
          <w:i/>
          <w:sz w:val="24"/>
          <w:szCs w:val="24"/>
        </w:rPr>
        <w:t xml:space="preserve">бюджетного </w:t>
      </w:r>
      <w:r w:rsidRPr="00250DC5">
        <w:rPr>
          <w:rFonts w:ascii="Times New Roman" w:hAnsi="Times New Roman" w:cs="Times New Roman"/>
          <w:b/>
          <w:i/>
          <w:sz w:val="24"/>
          <w:szCs w:val="24"/>
        </w:rPr>
        <w:t xml:space="preserve"> общеобразовательного учреждения (о</w:t>
      </w:r>
      <w:r w:rsidRPr="00250DC5">
        <w:rPr>
          <w:rFonts w:ascii="Times New Roman" w:hAnsi="Times New Roman" w:cs="Times New Roman"/>
          <w:b/>
          <w:i/>
          <w:sz w:val="24"/>
          <w:szCs w:val="24"/>
        </w:rPr>
        <w:t>р</w:t>
      </w:r>
      <w:r w:rsidRPr="00250DC5">
        <w:rPr>
          <w:rFonts w:ascii="Times New Roman" w:hAnsi="Times New Roman" w:cs="Times New Roman"/>
          <w:b/>
          <w:i/>
          <w:sz w:val="24"/>
          <w:szCs w:val="24"/>
        </w:rPr>
        <w:t xml:space="preserve">ганизации)   </w:t>
      </w:r>
      <w:r>
        <w:rPr>
          <w:rFonts w:ascii="Times New Roman" w:hAnsi="Times New Roman" w:cs="Times New Roman"/>
          <w:b/>
          <w:i/>
          <w:sz w:val="24"/>
          <w:szCs w:val="24"/>
        </w:rPr>
        <w:t>«</w:t>
      </w:r>
      <w:proofErr w:type="spellStart"/>
      <w:r w:rsidRPr="00250DC5">
        <w:rPr>
          <w:rFonts w:ascii="Times New Roman" w:hAnsi="Times New Roman" w:cs="Times New Roman"/>
          <w:b/>
          <w:i/>
          <w:sz w:val="24"/>
          <w:szCs w:val="24"/>
        </w:rPr>
        <w:t>Чиркейский</w:t>
      </w:r>
      <w:proofErr w:type="spellEnd"/>
      <w:r w:rsidRPr="00250DC5">
        <w:rPr>
          <w:rFonts w:ascii="Times New Roman" w:hAnsi="Times New Roman" w:cs="Times New Roman"/>
          <w:b/>
          <w:i/>
          <w:sz w:val="24"/>
          <w:szCs w:val="24"/>
        </w:rPr>
        <w:t xml:space="preserve"> </w:t>
      </w:r>
      <w:r>
        <w:rPr>
          <w:rFonts w:ascii="Times New Roman" w:hAnsi="Times New Roman" w:cs="Times New Roman"/>
          <w:b/>
          <w:i/>
          <w:sz w:val="24"/>
          <w:szCs w:val="24"/>
        </w:rPr>
        <w:t>образовательный центр</w:t>
      </w:r>
      <w:r w:rsidRPr="00250DC5">
        <w:rPr>
          <w:rFonts w:ascii="Times New Roman" w:hAnsi="Times New Roman" w:cs="Times New Roman"/>
          <w:b/>
          <w:i/>
          <w:sz w:val="24"/>
          <w:szCs w:val="24"/>
        </w:rPr>
        <w:t xml:space="preserve"> им. А. </w:t>
      </w:r>
      <w:proofErr w:type="spellStart"/>
      <w:r w:rsidRPr="00250DC5">
        <w:rPr>
          <w:rFonts w:ascii="Times New Roman" w:hAnsi="Times New Roman" w:cs="Times New Roman"/>
          <w:b/>
          <w:i/>
          <w:sz w:val="24"/>
          <w:szCs w:val="24"/>
        </w:rPr>
        <w:t>Омарова</w:t>
      </w:r>
      <w:proofErr w:type="spellEnd"/>
      <w:r w:rsidRPr="00250DC5">
        <w:rPr>
          <w:rFonts w:ascii="Times New Roman" w:hAnsi="Times New Roman" w:cs="Times New Roman"/>
          <w:b/>
          <w:i/>
          <w:sz w:val="24"/>
          <w:szCs w:val="24"/>
        </w:rPr>
        <w:t>»</w:t>
      </w:r>
    </w:p>
    <w:p w:rsidR="00A25026" w:rsidRDefault="00A25026" w:rsidP="00A2502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на 2018-2019</w:t>
      </w:r>
      <w:r w:rsidRPr="00250DC5">
        <w:rPr>
          <w:rFonts w:ascii="Times New Roman" w:hAnsi="Times New Roman" w:cs="Times New Roman"/>
          <w:b/>
          <w:i/>
          <w:sz w:val="24"/>
          <w:szCs w:val="24"/>
        </w:rPr>
        <w:t xml:space="preserve"> учебный год.</w:t>
      </w:r>
    </w:p>
    <w:p w:rsidR="00A25026" w:rsidRDefault="00A25026" w:rsidP="00A25026">
      <w:pPr>
        <w:spacing w:after="0" w:line="240" w:lineRule="auto"/>
        <w:jc w:val="center"/>
        <w:rPr>
          <w:rFonts w:ascii="Times New Roman" w:hAnsi="Times New Roman" w:cs="Times New Roman"/>
          <w:b/>
          <w:i/>
          <w:sz w:val="24"/>
          <w:szCs w:val="24"/>
        </w:rPr>
      </w:pPr>
    </w:p>
    <w:p w:rsidR="00A25026" w:rsidRPr="00C57E00" w:rsidRDefault="00A25026" w:rsidP="00A25026">
      <w:pPr>
        <w:pStyle w:val="13"/>
        <w:shd w:val="clear" w:color="auto" w:fill="auto"/>
        <w:spacing w:line="276" w:lineRule="auto"/>
        <w:ind w:right="-1"/>
        <w:jc w:val="left"/>
        <w:rPr>
          <w:rFonts w:ascii="Times New Roman" w:hAnsi="Times New Roman" w:cs="Times New Roman"/>
          <w:bCs/>
          <w:sz w:val="24"/>
          <w:szCs w:val="24"/>
        </w:rPr>
      </w:pPr>
      <w:r>
        <w:rPr>
          <w:rFonts w:ascii="Times New Roman" w:eastAsiaTheme="minorEastAsia" w:hAnsi="Times New Roman" w:cs="Times New Roman"/>
          <w:b/>
          <w:i/>
          <w:spacing w:val="0"/>
          <w:sz w:val="24"/>
          <w:szCs w:val="24"/>
          <w:lang w:eastAsia="ru-RU"/>
        </w:rPr>
        <w:t xml:space="preserve">         </w:t>
      </w:r>
      <w:proofErr w:type="gramStart"/>
      <w:r w:rsidRPr="00250DC5">
        <w:rPr>
          <w:rFonts w:ascii="Times New Roman" w:hAnsi="Times New Roman" w:cs="Times New Roman"/>
          <w:sz w:val="24"/>
          <w:szCs w:val="24"/>
        </w:rPr>
        <w:t>Учебный план М</w:t>
      </w:r>
      <w:r>
        <w:rPr>
          <w:rFonts w:ascii="Times New Roman" w:hAnsi="Times New Roman" w:cs="Times New Roman"/>
          <w:sz w:val="24"/>
          <w:szCs w:val="24"/>
        </w:rPr>
        <w:t>Б</w:t>
      </w:r>
      <w:r w:rsidRPr="00250DC5">
        <w:rPr>
          <w:rFonts w:ascii="Times New Roman" w:hAnsi="Times New Roman" w:cs="Times New Roman"/>
          <w:sz w:val="24"/>
          <w:szCs w:val="24"/>
        </w:rPr>
        <w:t>ОУ «</w:t>
      </w:r>
      <w:proofErr w:type="spellStart"/>
      <w:r w:rsidRPr="00250DC5">
        <w:rPr>
          <w:rFonts w:ascii="Times New Roman" w:hAnsi="Times New Roman" w:cs="Times New Roman"/>
          <w:b/>
          <w:i/>
          <w:sz w:val="24"/>
          <w:szCs w:val="24"/>
        </w:rPr>
        <w:t>Чиркейский</w:t>
      </w:r>
      <w:proofErr w:type="spellEnd"/>
      <w:r w:rsidRPr="00250DC5">
        <w:rPr>
          <w:rFonts w:ascii="Times New Roman" w:hAnsi="Times New Roman" w:cs="Times New Roman"/>
          <w:b/>
          <w:i/>
          <w:sz w:val="24"/>
          <w:szCs w:val="24"/>
        </w:rPr>
        <w:t xml:space="preserve"> </w:t>
      </w:r>
      <w:r>
        <w:rPr>
          <w:rFonts w:ascii="Times New Roman" w:hAnsi="Times New Roman" w:cs="Times New Roman"/>
          <w:b/>
          <w:i/>
          <w:sz w:val="24"/>
          <w:szCs w:val="24"/>
        </w:rPr>
        <w:t>образовательный центр</w:t>
      </w:r>
      <w:r w:rsidRPr="00250DC5">
        <w:rPr>
          <w:rFonts w:ascii="Times New Roman" w:hAnsi="Times New Roman" w:cs="Times New Roman"/>
          <w:b/>
          <w:i/>
          <w:sz w:val="24"/>
          <w:szCs w:val="24"/>
        </w:rPr>
        <w:t xml:space="preserve"> им. А. </w:t>
      </w:r>
      <w:proofErr w:type="spellStart"/>
      <w:r w:rsidRPr="00250DC5">
        <w:rPr>
          <w:rFonts w:ascii="Times New Roman" w:hAnsi="Times New Roman" w:cs="Times New Roman"/>
          <w:b/>
          <w:i/>
          <w:sz w:val="24"/>
          <w:szCs w:val="24"/>
        </w:rPr>
        <w:t>Омарова</w:t>
      </w:r>
      <w:proofErr w:type="spellEnd"/>
      <w:r>
        <w:rPr>
          <w:rFonts w:ascii="Times New Roman" w:hAnsi="Times New Roman" w:cs="Times New Roman"/>
          <w:b/>
          <w:i/>
          <w:sz w:val="24"/>
          <w:szCs w:val="24"/>
        </w:rPr>
        <w:t>»</w:t>
      </w:r>
      <w:r w:rsidRPr="00250DC5">
        <w:rPr>
          <w:rFonts w:ascii="Times New Roman" w:hAnsi="Times New Roman" w:cs="Times New Roman"/>
          <w:sz w:val="24"/>
          <w:szCs w:val="24"/>
        </w:rPr>
        <w:t xml:space="preserve">  разр</w:t>
      </w:r>
      <w:r w:rsidRPr="00250DC5">
        <w:rPr>
          <w:rFonts w:ascii="Times New Roman" w:hAnsi="Times New Roman" w:cs="Times New Roman"/>
          <w:sz w:val="24"/>
          <w:szCs w:val="24"/>
        </w:rPr>
        <w:t>а</w:t>
      </w:r>
      <w:r w:rsidRPr="00250DC5">
        <w:rPr>
          <w:rFonts w:ascii="Times New Roman" w:hAnsi="Times New Roman" w:cs="Times New Roman"/>
          <w:sz w:val="24"/>
          <w:szCs w:val="24"/>
        </w:rPr>
        <w:t xml:space="preserve">ботан  на основе </w:t>
      </w:r>
      <w:r w:rsidRPr="00C57E00">
        <w:rPr>
          <w:rFonts w:ascii="Times New Roman" w:hAnsi="Times New Roman" w:cs="Times New Roman"/>
          <w:bCs/>
          <w:sz w:val="24"/>
          <w:szCs w:val="24"/>
        </w:rPr>
        <w:t>Инструктивно-методическо</w:t>
      </w:r>
      <w:r>
        <w:rPr>
          <w:rFonts w:ascii="Times New Roman" w:hAnsi="Times New Roman" w:cs="Times New Roman"/>
          <w:bCs/>
          <w:sz w:val="24"/>
          <w:szCs w:val="24"/>
        </w:rPr>
        <w:t xml:space="preserve">го письма </w:t>
      </w:r>
      <w:r w:rsidRPr="00C57E00">
        <w:rPr>
          <w:rFonts w:ascii="Times New Roman" w:hAnsi="Times New Roman" w:cs="Times New Roman"/>
          <w:bCs/>
          <w:sz w:val="24"/>
          <w:szCs w:val="24"/>
        </w:rPr>
        <w:t>«О формировании учебных планов образовательных организаций Республики Дагестан, реализующих основные общеобразов</w:t>
      </w:r>
      <w:r w:rsidRPr="00C57E00">
        <w:rPr>
          <w:rFonts w:ascii="Times New Roman" w:hAnsi="Times New Roman" w:cs="Times New Roman"/>
          <w:bCs/>
          <w:sz w:val="24"/>
          <w:szCs w:val="24"/>
        </w:rPr>
        <w:t>а</w:t>
      </w:r>
      <w:r w:rsidRPr="00C57E00">
        <w:rPr>
          <w:rFonts w:ascii="Times New Roman" w:hAnsi="Times New Roman" w:cs="Times New Roman"/>
          <w:bCs/>
          <w:sz w:val="24"/>
          <w:szCs w:val="24"/>
        </w:rPr>
        <w:t xml:space="preserve">тельные </w:t>
      </w:r>
      <w:bookmarkStart w:id="1" w:name="bookmark3"/>
      <w:r w:rsidRPr="00C57E00">
        <w:rPr>
          <w:rFonts w:ascii="Times New Roman" w:hAnsi="Times New Roman" w:cs="Times New Roman"/>
          <w:sz w:val="24"/>
          <w:szCs w:val="24"/>
        </w:rPr>
        <w:t>программы, на 2018/2019 учебный год»</w:t>
      </w:r>
      <w:bookmarkEnd w:id="1"/>
      <w:r>
        <w:rPr>
          <w:rFonts w:ascii="Times New Roman" w:hAnsi="Times New Roman" w:cs="Times New Roman"/>
          <w:sz w:val="24"/>
          <w:szCs w:val="24"/>
        </w:rPr>
        <w:t xml:space="preserve"> и  </w:t>
      </w:r>
      <w:r w:rsidRPr="00250DC5">
        <w:rPr>
          <w:rFonts w:ascii="Times New Roman" w:hAnsi="Times New Roman" w:cs="Times New Roman"/>
          <w:sz w:val="24"/>
          <w:szCs w:val="24"/>
        </w:rPr>
        <w:t>Республиканского базисного учебного плана, является основным нормативным документом, определяющим содержание  образ</w:t>
      </w:r>
      <w:r w:rsidRPr="00250DC5">
        <w:rPr>
          <w:rFonts w:ascii="Times New Roman" w:hAnsi="Times New Roman" w:cs="Times New Roman"/>
          <w:sz w:val="24"/>
          <w:szCs w:val="24"/>
        </w:rPr>
        <w:t>о</w:t>
      </w:r>
      <w:r w:rsidRPr="00250DC5">
        <w:rPr>
          <w:rFonts w:ascii="Times New Roman" w:hAnsi="Times New Roman" w:cs="Times New Roman"/>
          <w:sz w:val="24"/>
          <w:szCs w:val="24"/>
        </w:rPr>
        <w:t xml:space="preserve">вания </w:t>
      </w:r>
      <w:r>
        <w:rPr>
          <w:rFonts w:ascii="Times New Roman" w:hAnsi="Times New Roman" w:cs="Times New Roman"/>
          <w:sz w:val="24"/>
          <w:szCs w:val="24"/>
        </w:rPr>
        <w:t>образовательного центра</w:t>
      </w:r>
      <w:r w:rsidRPr="00250DC5">
        <w:rPr>
          <w:rFonts w:ascii="Times New Roman" w:hAnsi="Times New Roman" w:cs="Times New Roman"/>
          <w:sz w:val="24"/>
          <w:szCs w:val="24"/>
        </w:rPr>
        <w:t xml:space="preserve"> </w:t>
      </w:r>
      <w:proofErr w:type="gramEnd"/>
    </w:p>
    <w:p w:rsidR="00A25026" w:rsidRDefault="00A25026" w:rsidP="00A25026">
      <w:pPr>
        <w:pStyle w:val="13"/>
        <w:widowControl w:val="0"/>
        <w:shd w:val="clear" w:color="auto" w:fill="auto"/>
        <w:tabs>
          <w:tab w:val="left" w:pos="1085"/>
        </w:tabs>
        <w:spacing w:line="276" w:lineRule="auto"/>
        <w:ind w:right="660"/>
        <w:rPr>
          <w:rFonts w:ascii="Times New Roman" w:hAnsi="Times New Roman" w:cs="Times New Roman"/>
          <w:sz w:val="24"/>
          <w:szCs w:val="24"/>
        </w:rPr>
      </w:pPr>
      <w:r w:rsidRPr="00250DC5">
        <w:rPr>
          <w:rFonts w:ascii="Times New Roman" w:hAnsi="Times New Roman" w:cs="Times New Roman"/>
          <w:sz w:val="24"/>
          <w:szCs w:val="24"/>
        </w:rPr>
        <w:t xml:space="preserve">    </w:t>
      </w:r>
      <w:r w:rsidRPr="003768AB">
        <w:rPr>
          <w:rFonts w:ascii="Times New Roman" w:hAnsi="Times New Roman" w:cs="Times New Roman"/>
          <w:sz w:val="24"/>
          <w:szCs w:val="24"/>
        </w:rPr>
        <w:t>Учебный план – документ, который определяет перечень, трудоемкость, послед</w:t>
      </w:r>
      <w:r w:rsidRPr="003768AB">
        <w:rPr>
          <w:rFonts w:ascii="Times New Roman" w:hAnsi="Times New Roman" w:cs="Times New Roman"/>
          <w:sz w:val="24"/>
          <w:szCs w:val="24"/>
        </w:rPr>
        <w:t>о</w:t>
      </w:r>
      <w:r w:rsidRPr="003768AB">
        <w:rPr>
          <w:rFonts w:ascii="Times New Roman" w:hAnsi="Times New Roman" w:cs="Times New Roman"/>
          <w:sz w:val="24"/>
          <w:szCs w:val="24"/>
        </w:rPr>
        <w:t>вательность и распределение по периодам обучения учебных предметов, курсов, ди</w:t>
      </w:r>
      <w:r w:rsidRPr="003768AB">
        <w:rPr>
          <w:rFonts w:ascii="Times New Roman" w:hAnsi="Times New Roman" w:cs="Times New Roman"/>
          <w:sz w:val="24"/>
          <w:szCs w:val="24"/>
        </w:rPr>
        <w:t>с</w:t>
      </w:r>
      <w:r w:rsidRPr="003768AB">
        <w:rPr>
          <w:rFonts w:ascii="Times New Roman" w:hAnsi="Times New Roman" w:cs="Times New Roman"/>
          <w:sz w:val="24"/>
          <w:szCs w:val="24"/>
        </w:rPr>
        <w:t>циплин (модулей), практики, иных видов учебной деятельности и формы промеж</w:t>
      </w:r>
      <w:r w:rsidRPr="003768AB">
        <w:rPr>
          <w:rFonts w:ascii="Times New Roman" w:hAnsi="Times New Roman" w:cs="Times New Roman"/>
          <w:sz w:val="24"/>
          <w:szCs w:val="24"/>
        </w:rPr>
        <w:t>у</w:t>
      </w:r>
      <w:r w:rsidRPr="003768AB">
        <w:rPr>
          <w:rFonts w:ascii="Times New Roman" w:hAnsi="Times New Roman" w:cs="Times New Roman"/>
          <w:sz w:val="24"/>
          <w:szCs w:val="24"/>
        </w:rPr>
        <w:t>точной аттестации обучающихся.</w:t>
      </w:r>
    </w:p>
    <w:p w:rsidR="00A25026" w:rsidRPr="00250DC5" w:rsidRDefault="00A25026" w:rsidP="00A25026">
      <w:pPr>
        <w:spacing w:after="0" w:line="240" w:lineRule="auto"/>
        <w:jc w:val="both"/>
        <w:rPr>
          <w:rFonts w:ascii="Times New Roman" w:hAnsi="Times New Roman" w:cs="Times New Roman"/>
          <w:sz w:val="24"/>
          <w:szCs w:val="24"/>
        </w:rPr>
      </w:pPr>
      <w:r w:rsidRPr="00250DC5">
        <w:rPr>
          <w:rFonts w:ascii="Times New Roman" w:hAnsi="Times New Roman" w:cs="Times New Roman"/>
          <w:sz w:val="24"/>
          <w:szCs w:val="24"/>
        </w:rPr>
        <w:t>При разработке настоящего учебного плана на 201</w:t>
      </w:r>
      <w:r>
        <w:rPr>
          <w:rFonts w:ascii="Times New Roman" w:hAnsi="Times New Roman" w:cs="Times New Roman"/>
          <w:sz w:val="24"/>
          <w:szCs w:val="24"/>
        </w:rPr>
        <w:t>8</w:t>
      </w:r>
      <w:r w:rsidRPr="00250DC5">
        <w:rPr>
          <w:rFonts w:ascii="Times New Roman" w:hAnsi="Times New Roman" w:cs="Times New Roman"/>
          <w:sz w:val="24"/>
          <w:szCs w:val="24"/>
        </w:rPr>
        <w:t>-201</w:t>
      </w:r>
      <w:r>
        <w:rPr>
          <w:rFonts w:ascii="Times New Roman" w:hAnsi="Times New Roman" w:cs="Times New Roman"/>
          <w:sz w:val="24"/>
          <w:szCs w:val="24"/>
        </w:rPr>
        <w:t>9</w:t>
      </w:r>
      <w:r w:rsidRPr="00250DC5">
        <w:rPr>
          <w:rFonts w:ascii="Times New Roman" w:hAnsi="Times New Roman" w:cs="Times New Roman"/>
          <w:sz w:val="24"/>
          <w:szCs w:val="24"/>
        </w:rPr>
        <w:t xml:space="preserve"> учебный год  учтены требования следующих документов:</w:t>
      </w:r>
    </w:p>
    <w:p w:rsidR="00A25026" w:rsidRPr="009361C0" w:rsidRDefault="00A25026" w:rsidP="00A25026">
      <w:pPr>
        <w:pStyle w:val="a5"/>
        <w:numPr>
          <w:ilvl w:val="0"/>
          <w:numId w:val="15"/>
        </w:numPr>
        <w:autoSpaceDE w:val="0"/>
        <w:autoSpaceDN w:val="0"/>
        <w:adjustRightInd w:val="0"/>
        <w:spacing w:after="0" w:line="240" w:lineRule="auto"/>
        <w:rPr>
          <w:rFonts w:ascii="Times New Roman" w:hAnsi="Times New Roman" w:cs="Times New Roman"/>
          <w:sz w:val="24"/>
          <w:szCs w:val="24"/>
        </w:rPr>
      </w:pPr>
      <w:r w:rsidRPr="009361C0">
        <w:rPr>
          <w:rFonts w:ascii="Times New Roman" w:hAnsi="Times New Roman" w:cs="Times New Roman"/>
          <w:sz w:val="24"/>
          <w:szCs w:val="24"/>
        </w:rPr>
        <w:t>-Федерального закона от 29.12.2012 N 273-ФЗ «Об образовании в Российской Федер</w:t>
      </w:r>
      <w:r w:rsidRPr="009361C0">
        <w:rPr>
          <w:rFonts w:ascii="Times New Roman" w:hAnsi="Times New Roman" w:cs="Times New Roman"/>
          <w:sz w:val="24"/>
          <w:szCs w:val="24"/>
        </w:rPr>
        <w:t>а</w:t>
      </w:r>
      <w:r w:rsidRPr="009361C0">
        <w:rPr>
          <w:rFonts w:ascii="Times New Roman" w:hAnsi="Times New Roman" w:cs="Times New Roman"/>
          <w:sz w:val="24"/>
          <w:szCs w:val="24"/>
        </w:rPr>
        <w:t xml:space="preserve">ции»; </w:t>
      </w:r>
    </w:p>
    <w:p w:rsidR="00A25026" w:rsidRPr="007E4CE4" w:rsidRDefault="00A25026" w:rsidP="00A25026">
      <w:pPr>
        <w:pStyle w:val="a5"/>
        <w:numPr>
          <w:ilvl w:val="0"/>
          <w:numId w:val="15"/>
        </w:numPr>
        <w:autoSpaceDE w:val="0"/>
        <w:autoSpaceDN w:val="0"/>
        <w:adjustRightInd w:val="0"/>
        <w:spacing w:after="0" w:line="240" w:lineRule="auto"/>
        <w:rPr>
          <w:rFonts w:ascii="Times New Roman" w:hAnsi="Times New Roman" w:cs="Times New Roman"/>
          <w:sz w:val="24"/>
          <w:szCs w:val="24"/>
        </w:rPr>
      </w:pPr>
      <w:r w:rsidRPr="009361C0">
        <w:rPr>
          <w:rFonts w:ascii="Times New Roman" w:hAnsi="Times New Roman" w:cs="Times New Roman"/>
          <w:sz w:val="24"/>
          <w:szCs w:val="24"/>
        </w:rPr>
        <w:t>- Закон РД «Об образовании в Республике Дагестан» от 15 июня 2014 года №48</w:t>
      </w:r>
    </w:p>
    <w:p w:rsidR="00A25026" w:rsidRPr="009361C0" w:rsidRDefault="00A25026" w:rsidP="00A25026">
      <w:pPr>
        <w:pStyle w:val="13"/>
        <w:numPr>
          <w:ilvl w:val="0"/>
          <w:numId w:val="15"/>
        </w:numPr>
        <w:shd w:val="clear" w:color="auto" w:fill="auto"/>
        <w:spacing w:line="276" w:lineRule="auto"/>
        <w:ind w:right="660"/>
        <w:rPr>
          <w:rFonts w:ascii="Times New Roman" w:hAnsi="Times New Roman" w:cs="Times New Roman"/>
          <w:sz w:val="24"/>
          <w:szCs w:val="24"/>
        </w:rPr>
      </w:pPr>
      <w:r w:rsidRPr="009361C0">
        <w:rPr>
          <w:rFonts w:ascii="Times New Roman" w:hAnsi="Times New Roman" w:cs="Times New Roman"/>
          <w:sz w:val="24"/>
          <w:szCs w:val="24"/>
        </w:rPr>
        <w:t>-Федерального базисного учебного плана, утвержденного приказом Министе</w:t>
      </w:r>
      <w:r w:rsidRPr="009361C0">
        <w:rPr>
          <w:rFonts w:ascii="Times New Roman" w:hAnsi="Times New Roman" w:cs="Times New Roman"/>
          <w:sz w:val="24"/>
          <w:szCs w:val="24"/>
        </w:rPr>
        <w:t>р</w:t>
      </w:r>
      <w:r w:rsidRPr="009361C0">
        <w:rPr>
          <w:rFonts w:ascii="Times New Roman" w:hAnsi="Times New Roman" w:cs="Times New Roman"/>
          <w:sz w:val="24"/>
          <w:szCs w:val="24"/>
        </w:rPr>
        <w:t>ства образования Российской Федерации от 09.03.2004 № 1312 (далее - ФБУП-2004);</w:t>
      </w:r>
    </w:p>
    <w:p w:rsidR="00A25026" w:rsidRPr="009361C0" w:rsidRDefault="00A25026" w:rsidP="00A25026">
      <w:pPr>
        <w:pStyle w:val="13"/>
        <w:numPr>
          <w:ilvl w:val="0"/>
          <w:numId w:val="15"/>
        </w:numPr>
        <w:shd w:val="clear" w:color="auto" w:fill="auto"/>
        <w:spacing w:line="276" w:lineRule="auto"/>
        <w:ind w:right="660"/>
        <w:rPr>
          <w:rFonts w:ascii="Times New Roman" w:hAnsi="Times New Roman" w:cs="Times New Roman"/>
          <w:sz w:val="24"/>
          <w:szCs w:val="24"/>
        </w:rPr>
      </w:pPr>
      <w:r w:rsidRPr="009361C0">
        <w:rPr>
          <w:rFonts w:ascii="Times New Roman" w:hAnsi="Times New Roman" w:cs="Times New Roman"/>
          <w:sz w:val="24"/>
          <w:szCs w:val="24"/>
        </w:rPr>
        <w:t>-Федерального компонента государственных образовательных стандартов о</w:t>
      </w:r>
      <w:r w:rsidRPr="009361C0">
        <w:rPr>
          <w:rFonts w:ascii="Times New Roman" w:hAnsi="Times New Roman" w:cs="Times New Roman"/>
          <w:sz w:val="24"/>
          <w:szCs w:val="24"/>
        </w:rPr>
        <w:t>б</w:t>
      </w:r>
      <w:r w:rsidRPr="009361C0">
        <w:rPr>
          <w:rFonts w:ascii="Times New Roman" w:hAnsi="Times New Roman" w:cs="Times New Roman"/>
          <w:sz w:val="24"/>
          <w:szCs w:val="24"/>
        </w:rPr>
        <w:t>щего образования, утвержденного приказом Министерства образования Ро</w:t>
      </w:r>
      <w:r w:rsidRPr="009361C0">
        <w:rPr>
          <w:rFonts w:ascii="Times New Roman" w:hAnsi="Times New Roman" w:cs="Times New Roman"/>
          <w:sz w:val="24"/>
          <w:szCs w:val="24"/>
        </w:rPr>
        <w:t>с</w:t>
      </w:r>
      <w:r w:rsidRPr="009361C0">
        <w:rPr>
          <w:rFonts w:ascii="Times New Roman" w:hAnsi="Times New Roman" w:cs="Times New Roman"/>
          <w:sz w:val="24"/>
          <w:szCs w:val="24"/>
        </w:rPr>
        <w:t xml:space="preserve">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w:t>
      </w:r>
      <w:r w:rsidRPr="009361C0">
        <w:rPr>
          <w:rFonts w:ascii="Times New Roman" w:hAnsi="Times New Roman" w:cs="Times New Roman"/>
          <w:sz w:val="24"/>
          <w:szCs w:val="24"/>
          <w:lang w:val="en-US" w:bidi="en-US"/>
        </w:rPr>
        <w:t>IX</w:t>
      </w:r>
      <w:r w:rsidRPr="009361C0">
        <w:rPr>
          <w:rFonts w:ascii="Times New Roman" w:hAnsi="Times New Roman" w:cs="Times New Roman"/>
          <w:sz w:val="24"/>
          <w:szCs w:val="24"/>
          <w:lang w:bidi="en-US"/>
        </w:rPr>
        <w:t>-</w:t>
      </w:r>
      <w:r w:rsidRPr="009361C0">
        <w:rPr>
          <w:rFonts w:ascii="Times New Roman" w:hAnsi="Times New Roman" w:cs="Times New Roman"/>
          <w:sz w:val="24"/>
          <w:szCs w:val="24"/>
          <w:lang w:val="en-US" w:bidi="en-US"/>
        </w:rPr>
        <w:t>XI</w:t>
      </w:r>
      <w:r w:rsidRPr="009361C0">
        <w:rPr>
          <w:rFonts w:ascii="Times New Roman" w:hAnsi="Times New Roman" w:cs="Times New Roman"/>
          <w:sz w:val="24"/>
          <w:szCs w:val="24"/>
          <w:lang w:bidi="en-US"/>
        </w:rPr>
        <w:t xml:space="preserve"> </w:t>
      </w:r>
      <w:r w:rsidRPr="009361C0">
        <w:rPr>
          <w:rFonts w:ascii="Times New Roman" w:hAnsi="Times New Roman" w:cs="Times New Roman"/>
          <w:sz w:val="24"/>
          <w:szCs w:val="24"/>
        </w:rPr>
        <w:t>(XII) классов);</w:t>
      </w:r>
    </w:p>
    <w:p w:rsidR="00A25026" w:rsidRPr="009361C0" w:rsidRDefault="00A25026" w:rsidP="00A25026">
      <w:pPr>
        <w:pStyle w:val="13"/>
        <w:numPr>
          <w:ilvl w:val="0"/>
          <w:numId w:val="15"/>
        </w:numPr>
        <w:shd w:val="clear" w:color="auto" w:fill="auto"/>
        <w:spacing w:line="276" w:lineRule="auto"/>
        <w:ind w:right="660"/>
        <w:rPr>
          <w:rFonts w:ascii="Times New Roman" w:hAnsi="Times New Roman" w:cs="Times New Roman"/>
          <w:sz w:val="24"/>
          <w:szCs w:val="24"/>
        </w:rPr>
      </w:pPr>
      <w:r w:rsidRPr="009361C0">
        <w:rPr>
          <w:rFonts w:ascii="Times New Roman" w:hAnsi="Times New Roman" w:cs="Times New Roman"/>
          <w:sz w:val="24"/>
          <w:szCs w:val="24"/>
        </w:rPr>
        <w:t>-Федерального государственного образовательного стандарта начального о</w:t>
      </w:r>
      <w:r w:rsidRPr="009361C0">
        <w:rPr>
          <w:rFonts w:ascii="Times New Roman" w:hAnsi="Times New Roman" w:cs="Times New Roman"/>
          <w:sz w:val="24"/>
          <w:szCs w:val="24"/>
        </w:rPr>
        <w:t>б</w:t>
      </w:r>
      <w:r w:rsidRPr="009361C0">
        <w:rPr>
          <w:rFonts w:ascii="Times New Roman" w:hAnsi="Times New Roman" w:cs="Times New Roman"/>
          <w:sz w:val="24"/>
          <w:szCs w:val="24"/>
        </w:rPr>
        <w:t>щего образования, утвержденного приказом Министерства образования и на</w:t>
      </w:r>
      <w:r w:rsidRPr="009361C0">
        <w:rPr>
          <w:rFonts w:ascii="Times New Roman" w:hAnsi="Times New Roman" w:cs="Times New Roman"/>
          <w:sz w:val="24"/>
          <w:szCs w:val="24"/>
        </w:rPr>
        <w:t>у</w:t>
      </w:r>
      <w:r w:rsidRPr="009361C0">
        <w:rPr>
          <w:rFonts w:ascii="Times New Roman" w:hAnsi="Times New Roman" w:cs="Times New Roman"/>
          <w:sz w:val="24"/>
          <w:szCs w:val="24"/>
        </w:rPr>
        <w:t>ки Российской Федерации от 06.10.2009 № 373 (далее - ФГОС начального о</w:t>
      </w:r>
      <w:r w:rsidRPr="009361C0">
        <w:rPr>
          <w:rFonts w:ascii="Times New Roman" w:hAnsi="Times New Roman" w:cs="Times New Roman"/>
          <w:sz w:val="24"/>
          <w:szCs w:val="24"/>
        </w:rPr>
        <w:t>б</w:t>
      </w:r>
      <w:r w:rsidRPr="009361C0">
        <w:rPr>
          <w:rFonts w:ascii="Times New Roman" w:hAnsi="Times New Roman" w:cs="Times New Roman"/>
          <w:sz w:val="24"/>
          <w:szCs w:val="24"/>
        </w:rPr>
        <w:t>щего образования);</w:t>
      </w:r>
    </w:p>
    <w:p w:rsidR="00A25026" w:rsidRPr="009361C0" w:rsidRDefault="00A25026" w:rsidP="00A25026">
      <w:pPr>
        <w:pStyle w:val="13"/>
        <w:numPr>
          <w:ilvl w:val="0"/>
          <w:numId w:val="15"/>
        </w:numPr>
        <w:shd w:val="clear" w:color="auto" w:fill="auto"/>
        <w:spacing w:line="276" w:lineRule="auto"/>
        <w:ind w:right="660"/>
        <w:rPr>
          <w:rFonts w:ascii="Times New Roman" w:hAnsi="Times New Roman" w:cs="Times New Roman"/>
          <w:sz w:val="24"/>
          <w:szCs w:val="24"/>
        </w:rPr>
      </w:pPr>
      <w:proofErr w:type="gramStart"/>
      <w:r w:rsidRPr="009361C0">
        <w:rPr>
          <w:rFonts w:ascii="Times New Roman" w:hAnsi="Times New Roman" w:cs="Times New Roman"/>
          <w:sz w:val="24"/>
          <w:szCs w:val="24"/>
        </w:rPr>
        <w:t>-Федерального государственного образовательного стандарта основного общ</w:t>
      </w:r>
      <w:r w:rsidRPr="009361C0">
        <w:rPr>
          <w:rFonts w:ascii="Times New Roman" w:hAnsi="Times New Roman" w:cs="Times New Roman"/>
          <w:sz w:val="24"/>
          <w:szCs w:val="24"/>
        </w:rPr>
        <w:t>е</w:t>
      </w:r>
      <w:r w:rsidRPr="009361C0">
        <w:rPr>
          <w:rFonts w:ascii="Times New Roman" w:hAnsi="Times New Roman" w:cs="Times New Roman"/>
          <w:sz w:val="24"/>
          <w:szCs w:val="24"/>
        </w:rPr>
        <w:t xml:space="preserve">го образования, утвержденного приказом Министерства образования и науки Российской Федерации от 17.12.2010 № 1897 (далее - ФГОС основного общего образования) (для </w:t>
      </w:r>
      <w:r w:rsidRPr="009361C0">
        <w:rPr>
          <w:rFonts w:ascii="Times New Roman" w:hAnsi="Times New Roman" w:cs="Times New Roman"/>
          <w:sz w:val="24"/>
          <w:szCs w:val="24"/>
          <w:lang w:val="en-US" w:bidi="en-US"/>
        </w:rPr>
        <w:t>V</w:t>
      </w:r>
      <w:r w:rsidRPr="009361C0">
        <w:rPr>
          <w:rFonts w:ascii="Times New Roman" w:hAnsi="Times New Roman" w:cs="Times New Roman"/>
          <w:sz w:val="24"/>
          <w:szCs w:val="24"/>
          <w:lang w:bidi="en-US"/>
        </w:rPr>
        <w:t>-</w:t>
      </w:r>
      <w:r w:rsidRPr="009361C0">
        <w:rPr>
          <w:rFonts w:ascii="Times New Roman" w:hAnsi="Times New Roman" w:cs="Times New Roman"/>
          <w:sz w:val="24"/>
          <w:szCs w:val="24"/>
          <w:lang w:val="en-US" w:bidi="en-US"/>
        </w:rPr>
        <w:t>VIII</w:t>
      </w:r>
      <w:r w:rsidRPr="009361C0">
        <w:rPr>
          <w:rFonts w:ascii="Times New Roman" w:hAnsi="Times New Roman" w:cs="Times New Roman"/>
          <w:sz w:val="24"/>
          <w:szCs w:val="24"/>
          <w:lang w:bidi="en-US"/>
        </w:rPr>
        <w:t xml:space="preserve"> </w:t>
      </w:r>
      <w:r w:rsidRPr="009361C0">
        <w:rPr>
          <w:rFonts w:ascii="Times New Roman" w:hAnsi="Times New Roman" w:cs="Times New Roman"/>
          <w:sz w:val="24"/>
          <w:szCs w:val="24"/>
        </w:rPr>
        <w:t>классов образовательных организаций.</w:t>
      </w:r>
      <w:proofErr w:type="gramEnd"/>
    </w:p>
    <w:p w:rsidR="00A25026" w:rsidRPr="009361C0" w:rsidRDefault="00A25026" w:rsidP="00A25026">
      <w:pPr>
        <w:pStyle w:val="13"/>
        <w:numPr>
          <w:ilvl w:val="0"/>
          <w:numId w:val="15"/>
        </w:numPr>
        <w:shd w:val="clear" w:color="auto" w:fill="auto"/>
        <w:spacing w:line="276" w:lineRule="auto"/>
        <w:ind w:right="660"/>
        <w:rPr>
          <w:rFonts w:ascii="Times New Roman" w:hAnsi="Times New Roman" w:cs="Times New Roman"/>
          <w:sz w:val="24"/>
          <w:szCs w:val="24"/>
        </w:rPr>
      </w:pPr>
      <w:r w:rsidRPr="009361C0">
        <w:rPr>
          <w:rFonts w:ascii="Times New Roman" w:hAnsi="Times New Roman" w:cs="Times New Roman"/>
          <w:sz w:val="24"/>
          <w:szCs w:val="24"/>
        </w:rPr>
        <w:t>- Порядка организации и осуществления образовательной деятельности по о</w:t>
      </w:r>
      <w:r w:rsidRPr="009361C0">
        <w:rPr>
          <w:rFonts w:ascii="Times New Roman" w:hAnsi="Times New Roman" w:cs="Times New Roman"/>
          <w:sz w:val="24"/>
          <w:szCs w:val="24"/>
        </w:rPr>
        <w:t>с</w:t>
      </w:r>
      <w:r w:rsidRPr="009361C0">
        <w:rPr>
          <w:rFonts w:ascii="Times New Roman" w:hAnsi="Times New Roman" w:cs="Times New Roman"/>
          <w:sz w:val="24"/>
          <w:szCs w:val="24"/>
        </w:rPr>
        <w:t>новным общеобразовательным программам – образовательным программам начального общего, основного общего и среднего общего образования, утве</w:t>
      </w:r>
      <w:r w:rsidRPr="009361C0">
        <w:rPr>
          <w:rFonts w:ascii="Times New Roman" w:hAnsi="Times New Roman" w:cs="Times New Roman"/>
          <w:sz w:val="24"/>
          <w:szCs w:val="24"/>
        </w:rPr>
        <w:t>р</w:t>
      </w:r>
      <w:r w:rsidRPr="009361C0">
        <w:rPr>
          <w:rFonts w:ascii="Times New Roman" w:hAnsi="Times New Roman" w:cs="Times New Roman"/>
          <w:sz w:val="24"/>
          <w:szCs w:val="24"/>
        </w:rPr>
        <w:t>жденного приказом Министерства образования и науки Российской Федерации от 30.08.2013 № 1015;</w:t>
      </w:r>
    </w:p>
    <w:p w:rsidR="00A25026" w:rsidRPr="009361C0" w:rsidRDefault="00A25026" w:rsidP="00A25026">
      <w:pPr>
        <w:pStyle w:val="13"/>
        <w:numPr>
          <w:ilvl w:val="0"/>
          <w:numId w:val="15"/>
        </w:numPr>
        <w:shd w:val="clear" w:color="auto" w:fill="auto"/>
        <w:spacing w:line="276" w:lineRule="auto"/>
        <w:ind w:right="660"/>
        <w:rPr>
          <w:rFonts w:ascii="Times New Roman" w:hAnsi="Times New Roman" w:cs="Times New Roman"/>
          <w:sz w:val="24"/>
          <w:szCs w:val="24"/>
        </w:rPr>
      </w:pPr>
      <w:r w:rsidRPr="009361C0">
        <w:rPr>
          <w:rFonts w:ascii="Times New Roman" w:hAnsi="Times New Roman" w:cs="Times New Roman"/>
          <w:sz w:val="24"/>
          <w:szCs w:val="24"/>
        </w:rPr>
        <w:t>-федерального перечня учебников, рекомендуемых к использованию при ре</w:t>
      </w:r>
      <w:r w:rsidRPr="009361C0">
        <w:rPr>
          <w:rFonts w:ascii="Times New Roman" w:hAnsi="Times New Roman" w:cs="Times New Roman"/>
          <w:sz w:val="24"/>
          <w:szCs w:val="24"/>
        </w:rPr>
        <w:t>а</w:t>
      </w:r>
      <w:r w:rsidRPr="009361C0">
        <w:rPr>
          <w:rFonts w:ascii="Times New Roman" w:hAnsi="Times New Roman" w:cs="Times New Roman"/>
          <w:sz w:val="24"/>
          <w:szCs w:val="24"/>
        </w:rPr>
        <w:t xml:space="preserve">лизации имеющих государственную аккредитацию образовательных программ начального общего, основного общего, среднего общего </w:t>
      </w:r>
      <w:r w:rsidRPr="009361C0">
        <w:rPr>
          <w:rFonts w:ascii="Times New Roman" w:hAnsi="Times New Roman" w:cs="Times New Roman"/>
          <w:sz w:val="24"/>
          <w:szCs w:val="24"/>
        </w:rPr>
        <w:lastRenderedPageBreak/>
        <w:t>образования, утве</w:t>
      </w:r>
      <w:r w:rsidRPr="009361C0">
        <w:rPr>
          <w:rFonts w:ascii="Times New Roman" w:hAnsi="Times New Roman" w:cs="Times New Roman"/>
          <w:sz w:val="24"/>
          <w:szCs w:val="24"/>
        </w:rPr>
        <w:t>р</w:t>
      </w:r>
      <w:r w:rsidRPr="009361C0">
        <w:rPr>
          <w:rFonts w:ascii="Times New Roman" w:hAnsi="Times New Roman" w:cs="Times New Roman"/>
          <w:sz w:val="24"/>
          <w:szCs w:val="24"/>
        </w:rPr>
        <w:t xml:space="preserve">жденного приказом Министерства образования и науки Российской Федерации от 31.03.2014 № 253; </w:t>
      </w:r>
    </w:p>
    <w:p w:rsidR="00A25026" w:rsidRPr="009361C0" w:rsidRDefault="00A25026" w:rsidP="00A25026">
      <w:pPr>
        <w:pStyle w:val="13"/>
        <w:numPr>
          <w:ilvl w:val="0"/>
          <w:numId w:val="15"/>
        </w:numPr>
        <w:shd w:val="clear" w:color="auto" w:fill="auto"/>
        <w:spacing w:line="276" w:lineRule="auto"/>
        <w:ind w:right="660"/>
        <w:rPr>
          <w:rFonts w:ascii="Times New Roman" w:hAnsi="Times New Roman" w:cs="Times New Roman"/>
          <w:sz w:val="24"/>
          <w:szCs w:val="24"/>
        </w:rPr>
      </w:pPr>
      <w:r w:rsidRPr="009361C0">
        <w:rPr>
          <w:rFonts w:ascii="Times New Roman" w:hAnsi="Times New Roman" w:cs="Times New Roman"/>
          <w:sz w:val="24"/>
          <w:szCs w:val="24"/>
        </w:rPr>
        <w:t>-перечня организаций, осуществляющих выпуск учебных пособий, которые допускаются к использованию при реализации имеющих государственную а</w:t>
      </w:r>
      <w:r w:rsidRPr="009361C0">
        <w:rPr>
          <w:rFonts w:ascii="Times New Roman" w:hAnsi="Times New Roman" w:cs="Times New Roman"/>
          <w:sz w:val="24"/>
          <w:szCs w:val="24"/>
        </w:rPr>
        <w:t>к</w:t>
      </w:r>
      <w:r w:rsidRPr="009361C0">
        <w:rPr>
          <w:rFonts w:ascii="Times New Roman" w:hAnsi="Times New Roman" w:cs="Times New Roman"/>
          <w:sz w:val="24"/>
          <w:szCs w:val="24"/>
        </w:rPr>
        <w:t>кредитацию образовательных программ начального общего, основного общ</w:t>
      </w:r>
      <w:r w:rsidRPr="009361C0">
        <w:rPr>
          <w:rFonts w:ascii="Times New Roman" w:hAnsi="Times New Roman" w:cs="Times New Roman"/>
          <w:sz w:val="24"/>
          <w:szCs w:val="24"/>
        </w:rPr>
        <w:t>е</w:t>
      </w:r>
      <w:r w:rsidRPr="009361C0">
        <w:rPr>
          <w:rFonts w:ascii="Times New Roman" w:hAnsi="Times New Roman" w:cs="Times New Roman"/>
          <w:sz w:val="24"/>
          <w:szCs w:val="24"/>
        </w:rPr>
        <w:t>го, среднего общего образования, утвержденного приказом Министерства о</w:t>
      </w:r>
      <w:r w:rsidRPr="009361C0">
        <w:rPr>
          <w:rFonts w:ascii="Times New Roman" w:hAnsi="Times New Roman" w:cs="Times New Roman"/>
          <w:sz w:val="24"/>
          <w:szCs w:val="24"/>
        </w:rPr>
        <w:t>б</w:t>
      </w:r>
      <w:r w:rsidRPr="009361C0">
        <w:rPr>
          <w:rFonts w:ascii="Times New Roman" w:hAnsi="Times New Roman" w:cs="Times New Roman"/>
          <w:sz w:val="24"/>
          <w:szCs w:val="24"/>
        </w:rPr>
        <w:t xml:space="preserve">разования и науки Российской Федерации от 09.06.2016 № 699; </w:t>
      </w:r>
    </w:p>
    <w:p w:rsidR="00A25026" w:rsidRPr="009361C0" w:rsidRDefault="00A25026" w:rsidP="00A25026">
      <w:pPr>
        <w:pStyle w:val="13"/>
        <w:numPr>
          <w:ilvl w:val="0"/>
          <w:numId w:val="15"/>
        </w:numPr>
        <w:shd w:val="clear" w:color="auto" w:fill="auto"/>
        <w:spacing w:line="276" w:lineRule="auto"/>
        <w:ind w:right="660"/>
        <w:rPr>
          <w:rFonts w:ascii="Times New Roman" w:hAnsi="Times New Roman" w:cs="Times New Roman"/>
          <w:sz w:val="24"/>
          <w:szCs w:val="24"/>
        </w:rPr>
      </w:pPr>
      <w:r w:rsidRPr="009361C0">
        <w:rPr>
          <w:rFonts w:ascii="Times New Roman" w:hAnsi="Times New Roman" w:cs="Times New Roman"/>
          <w:sz w:val="24"/>
          <w:szCs w:val="24"/>
        </w:rPr>
        <w:t>-Санитарно-эпидемиологических требований к условиям и организации обуч</w:t>
      </w:r>
      <w:r w:rsidRPr="009361C0">
        <w:rPr>
          <w:rFonts w:ascii="Times New Roman" w:hAnsi="Times New Roman" w:cs="Times New Roman"/>
          <w:sz w:val="24"/>
          <w:szCs w:val="24"/>
        </w:rPr>
        <w:t>е</w:t>
      </w:r>
      <w:r w:rsidRPr="009361C0">
        <w:rPr>
          <w:rFonts w:ascii="Times New Roman" w:hAnsi="Times New Roman" w:cs="Times New Roman"/>
          <w:sz w:val="24"/>
          <w:szCs w:val="24"/>
        </w:rPr>
        <w:t xml:space="preserve">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w:t>
      </w:r>
      <w:proofErr w:type="spellStart"/>
      <w:r w:rsidRPr="009361C0">
        <w:rPr>
          <w:rFonts w:ascii="Times New Roman" w:hAnsi="Times New Roman" w:cs="Times New Roman"/>
          <w:sz w:val="24"/>
          <w:szCs w:val="24"/>
        </w:rPr>
        <w:t>СанПиН</w:t>
      </w:r>
      <w:proofErr w:type="spellEnd"/>
      <w:r w:rsidRPr="009361C0">
        <w:rPr>
          <w:rFonts w:ascii="Times New Roman" w:hAnsi="Times New Roman" w:cs="Times New Roman"/>
          <w:sz w:val="24"/>
          <w:szCs w:val="24"/>
        </w:rPr>
        <w:t xml:space="preserve"> 2.4.2.2821-10). </w:t>
      </w:r>
    </w:p>
    <w:p w:rsidR="00A25026" w:rsidRPr="009361C0" w:rsidRDefault="00A25026" w:rsidP="00A25026">
      <w:pPr>
        <w:pStyle w:val="13"/>
        <w:numPr>
          <w:ilvl w:val="0"/>
          <w:numId w:val="15"/>
        </w:numPr>
        <w:shd w:val="clear" w:color="auto" w:fill="auto"/>
        <w:spacing w:line="276" w:lineRule="auto"/>
        <w:ind w:right="567"/>
        <w:rPr>
          <w:rFonts w:ascii="Times New Roman" w:hAnsi="Times New Roman" w:cs="Times New Roman"/>
          <w:sz w:val="24"/>
          <w:szCs w:val="24"/>
        </w:rPr>
      </w:pPr>
      <w:r w:rsidRPr="009361C0">
        <w:rPr>
          <w:rFonts w:ascii="Times New Roman" w:hAnsi="Times New Roman" w:cs="Times New Roman"/>
          <w:b/>
          <w:sz w:val="24"/>
          <w:szCs w:val="24"/>
        </w:rPr>
        <w:t>Учебный план является частью образовательной программы образов</w:t>
      </w:r>
      <w:r w:rsidRPr="009361C0">
        <w:rPr>
          <w:rFonts w:ascii="Times New Roman" w:hAnsi="Times New Roman" w:cs="Times New Roman"/>
          <w:b/>
          <w:sz w:val="24"/>
          <w:szCs w:val="24"/>
        </w:rPr>
        <w:t>а</w:t>
      </w:r>
      <w:r w:rsidRPr="009361C0">
        <w:rPr>
          <w:rFonts w:ascii="Times New Roman" w:hAnsi="Times New Roman" w:cs="Times New Roman"/>
          <w:b/>
          <w:sz w:val="24"/>
          <w:szCs w:val="24"/>
        </w:rPr>
        <w:t>тельной организации, разработанной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w:t>
      </w:r>
      <w:r w:rsidRPr="009361C0">
        <w:rPr>
          <w:rFonts w:ascii="Times New Roman" w:hAnsi="Times New Roman" w:cs="Times New Roman"/>
          <w:b/>
          <w:sz w:val="24"/>
          <w:szCs w:val="24"/>
        </w:rPr>
        <w:t>а</w:t>
      </w:r>
      <w:r w:rsidRPr="009361C0">
        <w:rPr>
          <w:rFonts w:ascii="Times New Roman" w:hAnsi="Times New Roman" w:cs="Times New Roman"/>
          <w:b/>
          <w:sz w:val="24"/>
          <w:szCs w:val="24"/>
        </w:rPr>
        <w:t>зования, в соответствии с ФКГОС и ФБУП-2004.</w:t>
      </w:r>
      <w:r w:rsidRPr="009361C0">
        <w:rPr>
          <w:rFonts w:ascii="Times New Roman" w:hAnsi="Times New Roman" w:cs="Times New Roman"/>
          <w:sz w:val="24"/>
          <w:szCs w:val="24"/>
        </w:rPr>
        <w:t xml:space="preserve"> </w:t>
      </w:r>
      <w:r w:rsidRPr="009361C0">
        <w:rPr>
          <w:rFonts w:ascii="Times New Roman" w:hAnsi="Times New Roman" w:cs="Times New Roman"/>
          <w:b/>
          <w:sz w:val="24"/>
          <w:szCs w:val="24"/>
        </w:rPr>
        <w:t xml:space="preserve">  </w:t>
      </w:r>
      <w:r w:rsidRPr="009361C0">
        <w:rPr>
          <w:rFonts w:ascii="Times New Roman" w:hAnsi="Times New Roman" w:cs="Times New Roman"/>
          <w:sz w:val="24"/>
          <w:szCs w:val="24"/>
        </w:rPr>
        <w:t xml:space="preserve">Учебный план </w:t>
      </w:r>
      <w:proofErr w:type="spellStart"/>
      <w:r w:rsidRPr="009361C0">
        <w:rPr>
          <w:rFonts w:ascii="Times New Roman" w:hAnsi="Times New Roman" w:cs="Times New Roman"/>
          <w:b/>
          <w:i/>
          <w:sz w:val="24"/>
          <w:szCs w:val="24"/>
        </w:rPr>
        <w:t>Чирке</w:t>
      </w:r>
      <w:r w:rsidRPr="009361C0">
        <w:rPr>
          <w:rFonts w:ascii="Times New Roman" w:hAnsi="Times New Roman" w:cs="Times New Roman"/>
          <w:b/>
          <w:i/>
          <w:sz w:val="24"/>
          <w:szCs w:val="24"/>
        </w:rPr>
        <w:t>й</w:t>
      </w:r>
      <w:r w:rsidRPr="009361C0">
        <w:rPr>
          <w:rFonts w:ascii="Times New Roman" w:hAnsi="Times New Roman" w:cs="Times New Roman"/>
          <w:b/>
          <w:i/>
          <w:sz w:val="24"/>
          <w:szCs w:val="24"/>
        </w:rPr>
        <w:t>ского</w:t>
      </w:r>
      <w:proofErr w:type="spellEnd"/>
      <w:r w:rsidRPr="009361C0">
        <w:rPr>
          <w:rFonts w:ascii="Times New Roman" w:hAnsi="Times New Roman" w:cs="Times New Roman"/>
          <w:b/>
          <w:i/>
          <w:sz w:val="24"/>
          <w:szCs w:val="24"/>
        </w:rPr>
        <w:t xml:space="preserve"> образовательного центра</w:t>
      </w:r>
      <w:r w:rsidRPr="009361C0">
        <w:rPr>
          <w:rFonts w:ascii="Times New Roman" w:hAnsi="Times New Roman" w:cs="Times New Roman"/>
          <w:sz w:val="24"/>
          <w:szCs w:val="24"/>
        </w:rPr>
        <w:t xml:space="preserve">   на 2018/2019 учебный год обеспечивает в</w:t>
      </w:r>
      <w:r w:rsidRPr="009361C0">
        <w:rPr>
          <w:rFonts w:ascii="Times New Roman" w:hAnsi="Times New Roman" w:cs="Times New Roman"/>
          <w:sz w:val="24"/>
          <w:szCs w:val="24"/>
        </w:rPr>
        <w:t>ы</w:t>
      </w:r>
      <w:r w:rsidRPr="009361C0">
        <w:rPr>
          <w:rFonts w:ascii="Times New Roman" w:hAnsi="Times New Roman" w:cs="Times New Roman"/>
          <w:sz w:val="24"/>
          <w:szCs w:val="24"/>
        </w:rPr>
        <w:t>полнение гигиенических требований к режиму образовательного процесса, у</w:t>
      </w:r>
      <w:r w:rsidRPr="009361C0">
        <w:rPr>
          <w:rFonts w:ascii="Times New Roman" w:hAnsi="Times New Roman" w:cs="Times New Roman"/>
          <w:sz w:val="24"/>
          <w:szCs w:val="24"/>
        </w:rPr>
        <w:t>с</w:t>
      </w:r>
      <w:r w:rsidRPr="009361C0">
        <w:rPr>
          <w:rFonts w:ascii="Times New Roman" w:hAnsi="Times New Roman" w:cs="Times New Roman"/>
          <w:sz w:val="24"/>
          <w:szCs w:val="24"/>
        </w:rPr>
        <w:t xml:space="preserve">тановленных </w:t>
      </w:r>
      <w:proofErr w:type="spellStart"/>
      <w:r w:rsidRPr="009361C0">
        <w:rPr>
          <w:rFonts w:ascii="Times New Roman" w:hAnsi="Times New Roman" w:cs="Times New Roman"/>
          <w:sz w:val="24"/>
          <w:szCs w:val="24"/>
        </w:rPr>
        <w:t>СанПиН</w:t>
      </w:r>
      <w:proofErr w:type="spellEnd"/>
      <w:r w:rsidRPr="009361C0">
        <w:rPr>
          <w:rFonts w:ascii="Times New Roman" w:hAnsi="Times New Roman" w:cs="Times New Roman"/>
          <w:sz w:val="24"/>
          <w:szCs w:val="24"/>
        </w:rPr>
        <w:t xml:space="preserve"> 2.4.2.2821-10, и предусматривает:</w:t>
      </w:r>
    </w:p>
    <w:p w:rsidR="00A25026" w:rsidRPr="009361C0" w:rsidRDefault="00A25026" w:rsidP="00A25026">
      <w:pPr>
        <w:pStyle w:val="13"/>
        <w:widowControl w:val="0"/>
        <w:numPr>
          <w:ilvl w:val="0"/>
          <w:numId w:val="15"/>
        </w:numPr>
        <w:shd w:val="clear" w:color="auto" w:fill="auto"/>
        <w:tabs>
          <w:tab w:val="left" w:pos="884"/>
        </w:tabs>
        <w:spacing w:line="276" w:lineRule="auto"/>
        <w:ind w:right="567"/>
        <w:rPr>
          <w:rFonts w:ascii="Times New Roman" w:hAnsi="Times New Roman" w:cs="Times New Roman"/>
          <w:sz w:val="24"/>
          <w:szCs w:val="24"/>
        </w:rPr>
      </w:pPr>
      <w:r>
        <w:rPr>
          <w:rFonts w:ascii="Times New Roman" w:hAnsi="Times New Roman" w:cs="Times New Roman"/>
          <w:sz w:val="24"/>
          <w:szCs w:val="24"/>
        </w:rPr>
        <w:t xml:space="preserve">4-х </w:t>
      </w:r>
      <w:r w:rsidRPr="009361C0">
        <w:rPr>
          <w:rFonts w:ascii="Times New Roman" w:hAnsi="Times New Roman" w:cs="Times New Roman"/>
          <w:sz w:val="24"/>
          <w:szCs w:val="24"/>
        </w:rPr>
        <w:t xml:space="preserve">летний нормативный срок освоения образовательных программ начального общего образования для </w:t>
      </w:r>
      <w:r w:rsidRPr="009361C0">
        <w:rPr>
          <w:rFonts w:ascii="Times New Roman" w:hAnsi="Times New Roman" w:cs="Times New Roman"/>
          <w:sz w:val="24"/>
          <w:szCs w:val="24"/>
          <w:lang w:val="en-US" w:bidi="en-US"/>
        </w:rPr>
        <w:t>I</w:t>
      </w:r>
      <w:r w:rsidRPr="009361C0">
        <w:rPr>
          <w:rFonts w:ascii="Times New Roman" w:hAnsi="Times New Roman" w:cs="Times New Roman"/>
          <w:sz w:val="24"/>
          <w:szCs w:val="24"/>
          <w:lang w:bidi="en-US"/>
        </w:rPr>
        <w:t>-</w:t>
      </w:r>
      <w:r w:rsidRPr="009361C0">
        <w:rPr>
          <w:rFonts w:ascii="Times New Roman" w:hAnsi="Times New Roman" w:cs="Times New Roman"/>
          <w:sz w:val="24"/>
          <w:szCs w:val="24"/>
          <w:lang w:val="en-US" w:bidi="en-US"/>
        </w:rPr>
        <w:t>IV</w:t>
      </w:r>
      <w:r w:rsidRPr="009361C0">
        <w:rPr>
          <w:rFonts w:ascii="Times New Roman" w:hAnsi="Times New Roman" w:cs="Times New Roman"/>
          <w:sz w:val="24"/>
          <w:szCs w:val="24"/>
          <w:lang w:bidi="en-US"/>
        </w:rPr>
        <w:t xml:space="preserve"> </w:t>
      </w:r>
      <w:r w:rsidRPr="009361C0">
        <w:rPr>
          <w:rFonts w:ascii="Times New Roman" w:hAnsi="Times New Roman" w:cs="Times New Roman"/>
          <w:sz w:val="24"/>
          <w:szCs w:val="24"/>
        </w:rPr>
        <w:t>классов;</w:t>
      </w:r>
    </w:p>
    <w:p w:rsidR="00A25026" w:rsidRPr="009361C0" w:rsidRDefault="00A25026" w:rsidP="00A25026">
      <w:pPr>
        <w:pStyle w:val="13"/>
        <w:widowControl w:val="0"/>
        <w:numPr>
          <w:ilvl w:val="0"/>
          <w:numId w:val="15"/>
        </w:numPr>
        <w:shd w:val="clear" w:color="auto" w:fill="auto"/>
        <w:tabs>
          <w:tab w:val="left" w:pos="889"/>
        </w:tabs>
        <w:spacing w:line="276" w:lineRule="auto"/>
        <w:ind w:right="567"/>
        <w:rPr>
          <w:rFonts w:ascii="Times New Roman" w:hAnsi="Times New Roman" w:cs="Times New Roman"/>
          <w:sz w:val="24"/>
          <w:szCs w:val="24"/>
        </w:rPr>
      </w:pPr>
      <w:r>
        <w:rPr>
          <w:rFonts w:ascii="Times New Roman" w:hAnsi="Times New Roman" w:cs="Times New Roman"/>
          <w:sz w:val="24"/>
          <w:szCs w:val="24"/>
        </w:rPr>
        <w:t xml:space="preserve">5-ти </w:t>
      </w:r>
      <w:r w:rsidRPr="009361C0">
        <w:rPr>
          <w:rFonts w:ascii="Times New Roman" w:hAnsi="Times New Roman" w:cs="Times New Roman"/>
          <w:sz w:val="24"/>
          <w:szCs w:val="24"/>
        </w:rPr>
        <w:t xml:space="preserve">летний нормативный срок освоения образовательных программ основного общего образования для </w:t>
      </w:r>
      <w:r w:rsidRPr="009361C0">
        <w:rPr>
          <w:rFonts w:ascii="Times New Roman" w:hAnsi="Times New Roman" w:cs="Times New Roman"/>
          <w:sz w:val="24"/>
          <w:szCs w:val="24"/>
          <w:lang w:val="en-US" w:bidi="en-US"/>
        </w:rPr>
        <w:t>V</w:t>
      </w:r>
      <w:r w:rsidRPr="009361C0">
        <w:rPr>
          <w:rFonts w:ascii="Times New Roman" w:hAnsi="Times New Roman" w:cs="Times New Roman"/>
          <w:sz w:val="24"/>
          <w:szCs w:val="24"/>
          <w:lang w:bidi="en-US"/>
        </w:rPr>
        <w:t>-</w:t>
      </w:r>
      <w:r w:rsidRPr="009361C0">
        <w:rPr>
          <w:rFonts w:ascii="Times New Roman" w:hAnsi="Times New Roman" w:cs="Times New Roman"/>
          <w:sz w:val="24"/>
          <w:szCs w:val="24"/>
          <w:lang w:val="en-US" w:bidi="en-US"/>
        </w:rPr>
        <w:t>IX</w:t>
      </w:r>
      <w:r w:rsidRPr="009361C0">
        <w:rPr>
          <w:rFonts w:ascii="Times New Roman" w:hAnsi="Times New Roman" w:cs="Times New Roman"/>
          <w:sz w:val="24"/>
          <w:szCs w:val="24"/>
          <w:lang w:bidi="en-US"/>
        </w:rPr>
        <w:t xml:space="preserve"> </w:t>
      </w:r>
      <w:r w:rsidRPr="009361C0">
        <w:rPr>
          <w:rFonts w:ascii="Times New Roman" w:hAnsi="Times New Roman" w:cs="Times New Roman"/>
          <w:sz w:val="24"/>
          <w:szCs w:val="24"/>
        </w:rPr>
        <w:t>классов;</w:t>
      </w:r>
    </w:p>
    <w:p w:rsidR="00A25026" w:rsidRPr="009361C0" w:rsidRDefault="00A25026" w:rsidP="00A25026">
      <w:pPr>
        <w:pStyle w:val="13"/>
        <w:numPr>
          <w:ilvl w:val="0"/>
          <w:numId w:val="15"/>
        </w:numPr>
        <w:shd w:val="clear" w:color="auto" w:fill="auto"/>
        <w:spacing w:line="276" w:lineRule="auto"/>
        <w:ind w:right="567"/>
        <w:rPr>
          <w:rFonts w:ascii="Times New Roman" w:hAnsi="Times New Roman" w:cs="Times New Roman"/>
          <w:sz w:val="24"/>
          <w:szCs w:val="24"/>
        </w:rPr>
      </w:pPr>
      <w:r w:rsidRPr="009361C0">
        <w:rPr>
          <w:rFonts w:ascii="Times New Roman" w:hAnsi="Times New Roman" w:cs="Times New Roman"/>
          <w:sz w:val="24"/>
          <w:szCs w:val="24"/>
        </w:rPr>
        <w:t>2-летний нормативный срок освоения образовательных программ среднего о</w:t>
      </w:r>
      <w:r w:rsidRPr="009361C0">
        <w:rPr>
          <w:rFonts w:ascii="Times New Roman" w:hAnsi="Times New Roman" w:cs="Times New Roman"/>
          <w:sz w:val="24"/>
          <w:szCs w:val="24"/>
        </w:rPr>
        <w:t>б</w:t>
      </w:r>
      <w:r w:rsidRPr="009361C0">
        <w:rPr>
          <w:rFonts w:ascii="Times New Roman" w:hAnsi="Times New Roman" w:cs="Times New Roman"/>
          <w:sz w:val="24"/>
          <w:szCs w:val="24"/>
        </w:rPr>
        <w:t xml:space="preserve">щего образования для </w:t>
      </w:r>
      <w:r w:rsidRPr="009361C0">
        <w:rPr>
          <w:rFonts w:ascii="Times New Roman" w:hAnsi="Times New Roman" w:cs="Times New Roman"/>
          <w:sz w:val="24"/>
          <w:szCs w:val="24"/>
          <w:lang w:val="en-US" w:bidi="en-US"/>
        </w:rPr>
        <w:t>X</w:t>
      </w:r>
      <w:r w:rsidRPr="009361C0">
        <w:rPr>
          <w:rFonts w:ascii="Times New Roman" w:hAnsi="Times New Roman" w:cs="Times New Roman"/>
          <w:sz w:val="24"/>
          <w:szCs w:val="24"/>
          <w:lang w:bidi="en-US"/>
        </w:rPr>
        <w:t>-</w:t>
      </w:r>
      <w:r w:rsidRPr="009361C0">
        <w:rPr>
          <w:rFonts w:ascii="Times New Roman" w:hAnsi="Times New Roman" w:cs="Times New Roman"/>
          <w:sz w:val="24"/>
          <w:szCs w:val="24"/>
          <w:lang w:val="en-US" w:bidi="en-US"/>
        </w:rPr>
        <w:t>XI</w:t>
      </w:r>
      <w:r w:rsidRPr="009361C0">
        <w:rPr>
          <w:rFonts w:ascii="Times New Roman" w:hAnsi="Times New Roman" w:cs="Times New Roman"/>
          <w:sz w:val="24"/>
          <w:szCs w:val="24"/>
          <w:lang w:bidi="en-US"/>
        </w:rPr>
        <w:t xml:space="preserve"> </w:t>
      </w:r>
      <w:r w:rsidRPr="009361C0">
        <w:rPr>
          <w:rFonts w:ascii="Times New Roman" w:hAnsi="Times New Roman" w:cs="Times New Roman"/>
          <w:sz w:val="24"/>
          <w:szCs w:val="24"/>
        </w:rPr>
        <w:t>классов.</w:t>
      </w:r>
    </w:p>
    <w:p w:rsidR="00A25026" w:rsidRPr="009361C0" w:rsidRDefault="00A25026" w:rsidP="00A25026">
      <w:pPr>
        <w:pStyle w:val="13"/>
        <w:widowControl w:val="0"/>
        <w:shd w:val="clear" w:color="auto" w:fill="auto"/>
        <w:tabs>
          <w:tab w:val="left" w:pos="1032"/>
        </w:tabs>
        <w:spacing w:line="276" w:lineRule="auto"/>
        <w:ind w:left="467" w:right="567"/>
        <w:rPr>
          <w:rFonts w:ascii="Times New Roman" w:hAnsi="Times New Roman" w:cs="Times New Roman"/>
          <w:sz w:val="24"/>
          <w:szCs w:val="24"/>
        </w:rPr>
      </w:pPr>
      <w:r>
        <w:rPr>
          <w:rFonts w:ascii="Times New Roman" w:hAnsi="Times New Roman" w:cs="Times New Roman"/>
          <w:sz w:val="24"/>
          <w:szCs w:val="24"/>
        </w:rPr>
        <w:t xml:space="preserve">   </w:t>
      </w:r>
      <w:r w:rsidRPr="009361C0">
        <w:rPr>
          <w:rFonts w:ascii="Times New Roman" w:hAnsi="Times New Roman" w:cs="Times New Roman"/>
          <w:sz w:val="24"/>
          <w:szCs w:val="24"/>
        </w:rPr>
        <w:t xml:space="preserve">Учебный год в  </w:t>
      </w:r>
      <w:proofErr w:type="spellStart"/>
      <w:r w:rsidRPr="009361C0">
        <w:rPr>
          <w:rFonts w:ascii="Times New Roman" w:hAnsi="Times New Roman" w:cs="Times New Roman"/>
          <w:b/>
          <w:i/>
          <w:sz w:val="24"/>
          <w:szCs w:val="24"/>
        </w:rPr>
        <w:t>Чиркейском</w:t>
      </w:r>
      <w:proofErr w:type="spellEnd"/>
      <w:r w:rsidRPr="009361C0">
        <w:rPr>
          <w:rFonts w:ascii="Times New Roman" w:hAnsi="Times New Roman" w:cs="Times New Roman"/>
          <w:b/>
          <w:i/>
          <w:sz w:val="24"/>
          <w:szCs w:val="24"/>
        </w:rPr>
        <w:t xml:space="preserve"> образовательном центре</w:t>
      </w:r>
      <w:r w:rsidRPr="009361C0">
        <w:rPr>
          <w:rFonts w:ascii="Times New Roman" w:hAnsi="Times New Roman" w:cs="Times New Roman"/>
          <w:sz w:val="24"/>
          <w:szCs w:val="24"/>
        </w:rPr>
        <w:t xml:space="preserve">   начинается 01.09.2018.</w:t>
      </w:r>
    </w:p>
    <w:p w:rsidR="00A25026" w:rsidRPr="009361C0" w:rsidRDefault="00A25026" w:rsidP="00A25026">
      <w:pPr>
        <w:pStyle w:val="13"/>
        <w:shd w:val="clear" w:color="auto" w:fill="auto"/>
        <w:spacing w:line="276" w:lineRule="auto"/>
        <w:ind w:left="-113" w:right="567" w:firstLine="580"/>
        <w:rPr>
          <w:rFonts w:ascii="Times New Roman" w:hAnsi="Times New Roman" w:cs="Times New Roman"/>
          <w:sz w:val="24"/>
          <w:szCs w:val="24"/>
        </w:rPr>
      </w:pPr>
      <w:r w:rsidRPr="009361C0">
        <w:rPr>
          <w:rFonts w:ascii="Times New Roman" w:hAnsi="Times New Roman" w:cs="Times New Roman"/>
          <w:sz w:val="24"/>
          <w:szCs w:val="24"/>
        </w:rPr>
        <w:t>Количество часов, отведенных на освоение обучающимися учебного плана обр</w:t>
      </w:r>
      <w:r w:rsidRPr="009361C0">
        <w:rPr>
          <w:rFonts w:ascii="Times New Roman" w:hAnsi="Times New Roman" w:cs="Times New Roman"/>
          <w:sz w:val="24"/>
          <w:szCs w:val="24"/>
        </w:rPr>
        <w:t>а</w:t>
      </w:r>
      <w:r w:rsidRPr="009361C0">
        <w:rPr>
          <w:rFonts w:ascii="Times New Roman" w:hAnsi="Times New Roman" w:cs="Times New Roman"/>
          <w:sz w:val="24"/>
          <w:szCs w:val="24"/>
        </w:rPr>
        <w:t>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w:t>
      </w:r>
      <w:r w:rsidRPr="009361C0">
        <w:rPr>
          <w:rFonts w:ascii="Times New Roman" w:hAnsi="Times New Roman" w:cs="Times New Roman"/>
          <w:sz w:val="24"/>
          <w:szCs w:val="24"/>
        </w:rPr>
        <w:t>и</w:t>
      </w:r>
      <w:r w:rsidRPr="009361C0">
        <w:rPr>
          <w:rFonts w:ascii="Times New Roman" w:hAnsi="Times New Roman" w:cs="Times New Roman"/>
          <w:sz w:val="24"/>
          <w:szCs w:val="24"/>
        </w:rPr>
        <w:t xml:space="preserve">чину недельной образовательной нагрузки, установленную </w:t>
      </w:r>
      <w:proofErr w:type="spellStart"/>
      <w:r w:rsidRPr="009361C0">
        <w:rPr>
          <w:rFonts w:ascii="Times New Roman" w:hAnsi="Times New Roman" w:cs="Times New Roman"/>
          <w:sz w:val="24"/>
          <w:szCs w:val="24"/>
        </w:rPr>
        <w:t>СанПиН</w:t>
      </w:r>
      <w:proofErr w:type="spellEnd"/>
      <w:r w:rsidRPr="009361C0">
        <w:rPr>
          <w:rFonts w:ascii="Times New Roman" w:hAnsi="Times New Roman" w:cs="Times New Roman"/>
          <w:sz w:val="24"/>
          <w:szCs w:val="24"/>
        </w:rPr>
        <w:t xml:space="preserve"> 2.4.2.2821-10. О</w:t>
      </w:r>
      <w:r w:rsidRPr="009361C0">
        <w:rPr>
          <w:rFonts w:ascii="Times New Roman" w:hAnsi="Times New Roman" w:cs="Times New Roman"/>
          <w:sz w:val="24"/>
          <w:szCs w:val="24"/>
        </w:rPr>
        <w:t>р</w:t>
      </w:r>
      <w:r w:rsidRPr="009361C0">
        <w:rPr>
          <w:rFonts w:ascii="Times New Roman" w:hAnsi="Times New Roman" w:cs="Times New Roman"/>
          <w:sz w:val="24"/>
          <w:szCs w:val="24"/>
        </w:rPr>
        <w:t xml:space="preserve">ганизация профильного обучения в </w:t>
      </w:r>
      <w:r w:rsidRPr="009361C0">
        <w:rPr>
          <w:rFonts w:ascii="Times New Roman" w:hAnsi="Times New Roman" w:cs="Times New Roman"/>
          <w:sz w:val="24"/>
          <w:szCs w:val="24"/>
          <w:lang w:val="en-US" w:bidi="en-US"/>
        </w:rPr>
        <w:t>X</w:t>
      </w:r>
      <w:r w:rsidRPr="009361C0">
        <w:rPr>
          <w:rFonts w:ascii="Times New Roman" w:hAnsi="Times New Roman" w:cs="Times New Roman"/>
          <w:sz w:val="24"/>
          <w:szCs w:val="24"/>
          <w:lang w:bidi="en-US"/>
        </w:rPr>
        <w:t>-</w:t>
      </w:r>
      <w:r w:rsidRPr="009361C0">
        <w:rPr>
          <w:rFonts w:ascii="Times New Roman" w:hAnsi="Times New Roman" w:cs="Times New Roman"/>
          <w:sz w:val="24"/>
          <w:szCs w:val="24"/>
          <w:lang w:val="en-US" w:bidi="en-US"/>
        </w:rPr>
        <w:t>XI</w:t>
      </w:r>
      <w:r w:rsidRPr="009361C0">
        <w:rPr>
          <w:rFonts w:ascii="Times New Roman" w:hAnsi="Times New Roman" w:cs="Times New Roman"/>
          <w:sz w:val="24"/>
          <w:szCs w:val="24"/>
          <w:lang w:bidi="en-US"/>
        </w:rPr>
        <w:t xml:space="preserve"> </w:t>
      </w:r>
      <w:r w:rsidRPr="009361C0">
        <w:rPr>
          <w:rFonts w:ascii="Times New Roman" w:hAnsi="Times New Roman" w:cs="Times New Roman"/>
          <w:sz w:val="24"/>
          <w:szCs w:val="24"/>
        </w:rPr>
        <w:t xml:space="preserve"> классах не должна приводить к увеличению образовательной нагрузки. Выбору профиля обучения должна предшествовать </w:t>
      </w:r>
      <w:proofErr w:type="spellStart"/>
      <w:r w:rsidRPr="009361C0">
        <w:rPr>
          <w:rFonts w:ascii="Times New Roman" w:hAnsi="Times New Roman" w:cs="Times New Roman"/>
          <w:sz w:val="24"/>
          <w:szCs w:val="24"/>
        </w:rPr>
        <w:t>про</w:t>
      </w:r>
      <w:r w:rsidRPr="009361C0">
        <w:rPr>
          <w:rFonts w:ascii="Times New Roman" w:hAnsi="Times New Roman" w:cs="Times New Roman"/>
          <w:sz w:val="24"/>
          <w:szCs w:val="24"/>
        </w:rPr>
        <w:t>ф</w:t>
      </w:r>
      <w:r w:rsidRPr="009361C0">
        <w:rPr>
          <w:rFonts w:ascii="Times New Roman" w:hAnsi="Times New Roman" w:cs="Times New Roman"/>
          <w:sz w:val="24"/>
          <w:szCs w:val="24"/>
        </w:rPr>
        <w:t>ориентационная</w:t>
      </w:r>
      <w:proofErr w:type="spellEnd"/>
      <w:r w:rsidRPr="009361C0">
        <w:rPr>
          <w:rFonts w:ascii="Times New Roman" w:hAnsi="Times New Roman" w:cs="Times New Roman"/>
          <w:sz w:val="24"/>
          <w:szCs w:val="24"/>
        </w:rPr>
        <w:t xml:space="preserve"> работа.</w:t>
      </w:r>
    </w:p>
    <w:p w:rsidR="00A25026" w:rsidRPr="00D06DE1" w:rsidRDefault="00A25026" w:rsidP="00A25026">
      <w:pPr>
        <w:autoSpaceDE w:val="0"/>
        <w:autoSpaceDN w:val="0"/>
        <w:adjustRightInd w:val="0"/>
        <w:spacing w:after="0" w:line="240" w:lineRule="auto"/>
        <w:rPr>
          <w:rFonts w:ascii="Times New Roman" w:hAnsi="Times New Roman" w:cs="Times New Roman"/>
          <w:sz w:val="24"/>
          <w:szCs w:val="24"/>
        </w:rPr>
      </w:pPr>
    </w:p>
    <w:p w:rsidR="00A25026" w:rsidRPr="00250DC5" w:rsidRDefault="00A25026" w:rsidP="00A25026">
      <w:pPr>
        <w:spacing w:after="0" w:line="240" w:lineRule="auto"/>
        <w:ind w:firstLine="708"/>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Основные образовательные программы  начального общего, основного общего, осно</w:t>
      </w:r>
      <w:r w:rsidRPr="00250DC5">
        <w:rPr>
          <w:rFonts w:ascii="Times New Roman" w:eastAsia="Times New Roman" w:hAnsi="Times New Roman" w:cs="Times New Roman"/>
          <w:sz w:val="24"/>
          <w:szCs w:val="24"/>
        </w:rPr>
        <w:t>в</w:t>
      </w:r>
      <w:r w:rsidRPr="00250DC5">
        <w:rPr>
          <w:rFonts w:ascii="Times New Roman" w:eastAsia="Times New Roman" w:hAnsi="Times New Roman" w:cs="Times New Roman"/>
          <w:sz w:val="24"/>
          <w:szCs w:val="24"/>
        </w:rPr>
        <w:t>ного общего, среднего общего образования должны обеспечивать реализацию Федерального государственного образовательного стандарта с учетом региональных, национальных, этн</w:t>
      </w:r>
      <w:r w:rsidRPr="00250DC5">
        <w:rPr>
          <w:rFonts w:ascii="Times New Roman" w:eastAsia="Times New Roman" w:hAnsi="Times New Roman" w:cs="Times New Roman"/>
          <w:sz w:val="24"/>
          <w:szCs w:val="24"/>
        </w:rPr>
        <w:t>о</w:t>
      </w:r>
      <w:r w:rsidRPr="00250DC5">
        <w:rPr>
          <w:rFonts w:ascii="Times New Roman" w:eastAsia="Times New Roman" w:hAnsi="Times New Roman" w:cs="Times New Roman"/>
          <w:sz w:val="24"/>
          <w:szCs w:val="24"/>
        </w:rPr>
        <w:t>культурных особенностей республики, образовательных потребностей и запросов обуча</w:t>
      </w:r>
      <w:r w:rsidRPr="00250DC5">
        <w:rPr>
          <w:rFonts w:ascii="Times New Roman" w:eastAsia="Times New Roman" w:hAnsi="Times New Roman" w:cs="Times New Roman"/>
          <w:sz w:val="24"/>
          <w:szCs w:val="24"/>
        </w:rPr>
        <w:t>ю</w:t>
      </w:r>
      <w:r w:rsidRPr="00250DC5">
        <w:rPr>
          <w:rFonts w:ascii="Times New Roman" w:eastAsia="Times New Roman" w:hAnsi="Times New Roman" w:cs="Times New Roman"/>
          <w:sz w:val="24"/>
          <w:szCs w:val="24"/>
        </w:rPr>
        <w:t>щихся.</w:t>
      </w:r>
    </w:p>
    <w:p w:rsidR="00A25026" w:rsidRPr="00250DC5" w:rsidRDefault="00A25026" w:rsidP="00A25026">
      <w:pPr>
        <w:spacing w:after="0" w:line="240" w:lineRule="auto"/>
        <w:ind w:firstLine="708"/>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Республиканский базисный учебный план  распределяет учебное время, отводимое на освоение предметов федерального и национально-регионального компонентов государстве</w:t>
      </w:r>
      <w:r w:rsidRPr="00250DC5">
        <w:rPr>
          <w:rFonts w:ascii="Times New Roman" w:eastAsia="Times New Roman" w:hAnsi="Times New Roman" w:cs="Times New Roman"/>
          <w:sz w:val="24"/>
          <w:szCs w:val="24"/>
        </w:rPr>
        <w:t>н</w:t>
      </w:r>
      <w:r w:rsidRPr="00250DC5">
        <w:rPr>
          <w:rFonts w:ascii="Times New Roman" w:eastAsia="Times New Roman" w:hAnsi="Times New Roman" w:cs="Times New Roman"/>
          <w:sz w:val="24"/>
          <w:szCs w:val="24"/>
        </w:rPr>
        <w:t xml:space="preserve">ного образовательного стандарта по классам, образовательным (предметным)  областям и учебным предметам, неделям, а также определяет  максимально (предельно)  </w:t>
      </w:r>
      <w:r w:rsidRPr="00250DC5">
        <w:rPr>
          <w:rFonts w:ascii="Times New Roman" w:eastAsia="Times New Roman" w:hAnsi="Times New Roman" w:cs="Times New Roman"/>
          <w:sz w:val="24"/>
          <w:szCs w:val="24"/>
        </w:rPr>
        <w:lastRenderedPageBreak/>
        <w:t xml:space="preserve">допустимый объем учебной нагрузки учащихся  по ступеням общего образования и учебным годам.  </w:t>
      </w:r>
    </w:p>
    <w:p w:rsidR="00A25026" w:rsidRPr="00250DC5" w:rsidRDefault="00A25026" w:rsidP="00A25026">
      <w:pPr>
        <w:spacing w:after="0" w:line="240" w:lineRule="auto"/>
        <w:ind w:firstLine="708"/>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Федеральные государственные образовательные стандарты  второго поколения вводя</w:t>
      </w:r>
      <w:r w:rsidRPr="00250DC5">
        <w:rPr>
          <w:rFonts w:ascii="Times New Roman" w:eastAsia="Times New Roman" w:hAnsi="Times New Roman" w:cs="Times New Roman"/>
          <w:sz w:val="24"/>
          <w:szCs w:val="24"/>
        </w:rPr>
        <w:t>т</w:t>
      </w:r>
      <w:r w:rsidRPr="00250DC5">
        <w:rPr>
          <w:rFonts w:ascii="Times New Roman" w:eastAsia="Times New Roman" w:hAnsi="Times New Roman" w:cs="Times New Roman"/>
          <w:sz w:val="24"/>
          <w:szCs w:val="24"/>
        </w:rPr>
        <w:t xml:space="preserve">ся поэтапно. В текущем учебном году по новым стандартам  второго </w:t>
      </w:r>
      <w:r>
        <w:rPr>
          <w:rFonts w:ascii="Times New Roman" w:eastAsia="Times New Roman" w:hAnsi="Times New Roman" w:cs="Times New Roman"/>
          <w:sz w:val="24"/>
          <w:szCs w:val="24"/>
        </w:rPr>
        <w:t>поколения обучаются учащиеся 1-8</w:t>
      </w:r>
      <w:r w:rsidRPr="00250DC5">
        <w:rPr>
          <w:rFonts w:ascii="Times New Roman" w:eastAsia="Times New Roman" w:hAnsi="Times New Roman" w:cs="Times New Roman"/>
          <w:sz w:val="24"/>
          <w:szCs w:val="24"/>
        </w:rPr>
        <w:t xml:space="preserve"> классов.  </w:t>
      </w:r>
    </w:p>
    <w:p w:rsidR="00A25026" w:rsidRPr="00250DC5" w:rsidRDefault="00A25026" w:rsidP="00A25026">
      <w:pPr>
        <w:spacing w:after="0" w:line="240" w:lineRule="auto"/>
        <w:ind w:firstLine="708"/>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Содержание образования в общеобразовательных организациях определяется образов</w:t>
      </w:r>
      <w:r w:rsidRPr="00250DC5">
        <w:rPr>
          <w:rFonts w:ascii="Times New Roman" w:eastAsia="Times New Roman" w:hAnsi="Times New Roman" w:cs="Times New Roman"/>
          <w:sz w:val="24"/>
          <w:szCs w:val="24"/>
        </w:rPr>
        <w:t>а</w:t>
      </w:r>
      <w:r w:rsidRPr="00250DC5">
        <w:rPr>
          <w:rFonts w:ascii="Times New Roman" w:eastAsia="Times New Roman" w:hAnsi="Times New Roman" w:cs="Times New Roman"/>
          <w:sz w:val="24"/>
          <w:szCs w:val="24"/>
        </w:rPr>
        <w:t>тельной программой, на основе которой школа составляет свою образовательную программу. Учебный план является составной частью основной образовательной программы школы. К</w:t>
      </w:r>
      <w:r w:rsidRPr="00250DC5">
        <w:rPr>
          <w:rFonts w:ascii="Times New Roman" w:eastAsia="Times New Roman" w:hAnsi="Times New Roman" w:cs="Times New Roman"/>
          <w:sz w:val="24"/>
          <w:szCs w:val="24"/>
        </w:rPr>
        <w:t>о</w:t>
      </w:r>
      <w:r w:rsidRPr="00250DC5">
        <w:rPr>
          <w:rFonts w:ascii="Times New Roman" w:eastAsia="Times New Roman" w:hAnsi="Times New Roman" w:cs="Times New Roman"/>
          <w:sz w:val="24"/>
          <w:szCs w:val="24"/>
        </w:rPr>
        <w:t>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w:t>
      </w:r>
      <w:r w:rsidRPr="00250DC5">
        <w:rPr>
          <w:rFonts w:ascii="Times New Roman" w:eastAsia="Times New Roman" w:hAnsi="Times New Roman" w:cs="Times New Roman"/>
          <w:sz w:val="24"/>
          <w:szCs w:val="24"/>
        </w:rPr>
        <w:t>с</w:t>
      </w:r>
      <w:r w:rsidRPr="00250DC5">
        <w:rPr>
          <w:rFonts w:ascii="Times New Roman" w:eastAsia="Times New Roman" w:hAnsi="Times New Roman" w:cs="Times New Roman"/>
          <w:sz w:val="24"/>
          <w:szCs w:val="24"/>
        </w:rPr>
        <w:t xml:space="preserve">новную образовательную программу. </w:t>
      </w:r>
    </w:p>
    <w:p w:rsidR="00A25026" w:rsidRPr="00250DC5" w:rsidRDefault="00A25026" w:rsidP="00A25026">
      <w:pPr>
        <w:spacing w:after="0" w:line="240" w:lineRule="auto"/>
        <w:ind w:firstLine="708"/>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Базисный учебный план состоит из двух частей – обязательной (инвариантной) части и вариативной части, которая формируется участниками образовательных отношений и включ</w:t>
      </w:r>
      <w:r w:rsidRPr="00250DC5">
        <w:rPr>
          <w:rFonts w:ascii="Times New Roman" w:eastAsia="Times New Roman" w:hAnsi="Times New Roman" w:cs="Times New Roman"/>
          <w:sz w:val="24"/>
          <w:szCs w:val="24"/>
        </w:rPr>
        <w:t>а</w:t>
      </w:r>
      <w:r w:rsidRPr="00250DC5">
        <w:rPr>
          <w:rFonts w:ascii="Times New Roman" w:eastAsia="Times New Roman" w:hAnsi="Times New Roman" w:cs="Times New Roman"/>
          <w:sz w:val="24"/>
          <w:szCs w:val="24"/>
        </w:rPr>
        <w:t xml:space="preserve">ет в себя  внеурочную  деятельность. </w:t>
      </w:r>
    </w:p>
    <w:p w:rsidR="00A25026" w:rsidRPr="00250DC5" w:rsidRDefault="00A25026" w:rsidP="00A25026">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0DC5">
        <w:rPr>
          <w:rFonts w:ascii="Times New Roman" w:eastAsia="Times New Roman" w:hAnsi="Times New Roman" w:cs="Times New Roman"/>
          <w:iCs/>
          <w:sz w:val="24"/>
          <w:szCs w:val="24"/>
        </w:rPr>
        <w:t xml:space="preserve">Обязательная (инвариантная) </w:t>
      </w:r>
      <w:r w:rsidRPr="00250DC5">
        <w:rPr>
          <w:rFonts w:ascii="Times New Roman" w:eastAsia="Times New Roman" w:hAnsi="Times New Roman" w:cs="Times New Roman"/>
          <w:sz w:val="24"/>
          <w:szCs w:val="24"/>
        </w:rPr>
        <w:t>часть учебного плана устанавливает базовый минимум содержания образования на всей территории России, определяет минимальное количество ч</w:t>
      </w:r>
      <w:r w:rsidRPr="00250DC5">
        <w:rPr>
          <w:rFonts w:ascii="Times New Roman" w:eastAsia="Times New Roman" w:hAnsi="Times New Roman" w:cs="Times New Roman"/>
          <w:sz w:val="24"/>
          <w:szCs w:val="24"/>
        </w:rPr>
        <w:t>а</w:t>
      </w:r>
      <w:r w:rsidRPr="00250DC5">
        <w:rPr>
          <w:rFonts w:ascii="Times New Roman" w:eastAsia="Times New Roman" w:hAnsi="Times New Roman" w:cs="Times New Roman"/>
          <w:sz w:val="24"/>
          <w:szCs w:val="24"/>
        </w:rPr>
        <w:t xml:space="preserve">сов на изучение образовательных областей, нормирует и определяет стартовые  возможности </w:t>
      </w:r>
      <w:r w:rsidRPr="00250DC5">
        <w:rPr>
          <w:rFonts w:ascii="Times New Roman" w:eastAsia="Times New Roman" w:hAnsi="Times New Roman" w:cs="Times New Roman"/>
          <w:iCs/>
          <w:sz w:val="24"/>
          <w:szCs w:val="24"/>
        </w:rPr>
        <w:t xml:space="preserve">получения  образования </w:t>
      </w:r>
      <w:r w:rsidRPr="00250DC5">
        <w:rPr>
          <w:rFonts w:ascii="Times New Roman" w:eastAsia="Times New Roman" w:hAnsi="Times New Roman" w:cs="Times New Roman"/>
          <w:sz w:val="24"/>
          <w:szCs w:val="24"/>
        </w:rPr>
        <w:t>выпускниками общеобразовательных организаций, необходимого для продолжения образования на следующей ступени непрерывного образования на всей террит</w:t>
      </w:r>
      <w:r w:rsidRPr="00250DC5">
        <w:rPr>
          <w:rFonts w:ascii="Times New Roman" w:eastAsia="Times New Roman" w:hAnsi="Times New Roman" w:cs="Times New Roman"/>
          <w:sz w:val="24"/>
          <w:szCs w:val="24"/>
        </w:rPr>
        <w:t>о</w:t>
      </w:r>
      <w:r w:rsidRPr="00250DC5">
        <w:rPr>
          <w:rFonts w:ascii="Times New Roman" w:eastAsia="Times New Roman" w:hAnsi="Times New Roman" w:cs="Times New Roman"/>
          <w:sz w:val="24"/>
          <w:szCs w:val="24"/>
        </w:rPr>
        <w:t>рии России.</w:t>
      </w:r>
    </w:p>
    <w:p w:rsidR="00A25026" w:rsidRPr="00250DC5" w:rsidRDefault="00A25026" w:rsidP="00A25026">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Национально-региональный компонент вариативен, определяет региональные проявл</w:t>
      </w:r>
      <w:r w:rsidRPr="00250DC5">
        <w:rPr>
          <w:rFonts w:ascii="Times New Roman" w:eastAsia="Times New Roman" w:hAnsi="Times New Roman" w:cs="Times New Roman"/>
          <w:sz w:val="24"/>
          <w:szCs w:val="24"/>
        </w:rPr>
        <w:t>е</w:t>
      </w:r>
      <w:r w:rsidRPr="00250DC5">
        <w:rPr>
          <w:rFonts w:ascii="Times New Roman" w:eastAsia="Times New Roman" w:hAnsi="Times New Roman" w:cs="Times New Roman"/>
          <w:sz w:val="24"/>
          <w:szCs w:val="24"/>
        </w:rPr>
        <w:t>ния тех сущностей, которые раскрываются в инвариантном содержании. Он закладывает о</w:t>
      </w:r>
      <w:r w:rsidRPr="00250DC5">
        <w:rPr>
          <w:rFonts w:ascii="Times New Roman" w:eastAsia="Times New Roman" w:hAnsi="Times New Roman" w:cs="Times New Roman"/>
          <w:sz w:val="24"/>
          <w:szCs w:val="24"/>
        </w:rPr>
        <w:t>с</w:t>
      </w:r>
      <w:r w:rsidRPr="00250DC5">
        <w:rPr>
          <w:rFonts w:ascii="Times New Roman" w:eastAsia="Times New Roman" w:hAnsi="Times New Roman" w:cs="Times New Roman"/>
          <w:sz w:val="24"/>
          <w:szCs w:val="24"/>
        </w:rPr>
        <w:t xml:space="preserve">новы формирования у каждого учащегося знаний о своеобразии своего региона, способствует формированию личности, которая ставит целью своей деятельности развитие и процветание малой Родины и России в целом.  </w:t>
      </w:r>
    </w:p>
    <w:p w:rsidR="00A25026" w:rsidRPr="00250DC5" w:rsidRDefault="00A25026" w:rsidP="00A25026">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Вариативная часть учебного плана обеспечивает реализацию регионального и школ</w:t>
      </w:r>
      <w:r w:rsidRPr="00250DC5">
        <w:rPr>
          <w:rFonts w:ascii="Times New Roman" w:eastAsia="Times New Roman" w:hAnsi="Times New Roman" w:cs="Times New Roman"/>
          <w:sz w:val="24"/>
          <w:szCs w:val="24"/>
        </w:rPr>
        <w:t>ь</w:t>
      </w:r>
      <w:r w:rsidRPr="00250DC5">
        <w:rPr>
          <w:rFonts w:ascii="Times New Roman" w:eastAsia="Times New Roman" w:hAnsi="Times New Roman" w:cs="Times New Roman"/>
          <w:sz w:val="24"/>
          <w:szCs w:val="24"/>
        </w:rPr>
        <w:t xml:space="preserve">ного компонентов, учитывая личностные особенности, интересы, склонности учащихся. За счет вариативной части реализуется </w:t>
      </w:r>
      <w:proofErr w:type="spellStart"/>
      <w:r w:rsidRPr="00250DC5">
        <w:rPr>
          <w:rFonts w:ascii="Times New Roman" w:eastAsia="Times New Roman" w:hAnsi="Times New Roman" w:cs="Times New Roman"/>
          <w:sz w:val="24"/>
          <w:szCs w:val="24"/>
        </w:rPr>
        <w:t>предпрофильная</w:t>
      </w:r>
      <w:proofErr w:type="spellEnd"/>
      <w:r w:rsidRPr="00250DC5">
        <w:rPr>
          <w:rFonts w:ascii="Times New Roman" w:eastAsia="Times New Roman" w:hAnsi="Times New Roman" w:cs="Times New Roman"/>
          <w:sz w:val="24"/>
          <w:szCs w:val="24"/>
        </w:rPr>
        <w:t xml:space="preserve"> подготовка учащихся основной школы, введение элективных учебных предметов. </w:t>
      </w:r>
    </w:p>
    <w:p w:rsidR="00A25026" w:rsidRPr="00250DC5" w:rsidRDefault="00A25026" w:rsidP="00A25026">
      <w:pPr>
        <w:spacing w:after="0" w:line="240" w:lineRule="auto"/>
        <w:ind w:firstLine="708"/>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Часы  компонента образовательной организации используются для изучения   курсов   по   выбору, факультативов,   проведения   индивидуальных   и   групповых   занятий      по предметам как федерального, так и регионального компонентов.</w:t>
      </w:r>
    </w:p>
    <w:p w:rsidR="00A25026" w:rsidRPr="00250DC5" w:rsidRDefault="00A25026" w:rsidP="00A25026">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 xml:space="preserve">Вариативная часть учебного плана также предполагает обязательность ее выполнения. </w:t>
      </w:r>
    </w:p>
    <w:p w:rsidR="00A25026" w:rsidRPr="00250DC5" w:rsidRDefault="00A25026" w:rsidP="00A25026">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25026" w:rsidRPr="00250DC5" w:rsidRDefault="00A25026" w:rsidP="00A25026">
      <w:pPr>
        <w:spacing w:after="0" w:line="240" w:lineRule="auto"/>
        <w:ind w:firstLine="708"/>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w:t>
      </w:r>
      <w:r w:rsidRPr="00250DC5">
        <w:rPr>
          <w:rFonts w:ascii="Times New Roman" w:eastAsia="Times New Roman" w:hAnsi="Times New Roman" w:cs="Times New Roman"/>
          <w:sz w:val="24"/>
          <w:szCs w:val="24"/>
        </w:rPr>
        <w:t>о</w:t>
      </w:r>
      <w:r w:rsidRPr="00250DC5">
        <w:rPr>
          <w:rFonts w:ascii="Times New Roman" w:eastAsia="Times New Roman" w:hAnsi="Times New Roman" w:cs="Times New Roman"/>
          <w:sz w:val="24"/>
          <w:szCs w:val="24"/>
        </w:rPr>
        <w:t>нальной значимости и составляет 2/3,  а часть, формируемая участниками образовательных отношений, –1/3 от общего объема основной образовательной программы.</w:t>
      </w:r>
    </w:p>
    <w:p w:rsidR="00A25026" w:rsidRPr="00250DC5" w:rsidRDefault="00A25026" w:rsidP="00A25026">
      <w:pPr>
        <w:spacing w:after="0" w:line="240" w:lineRule="auto"/>
        <w:ind w:firstLine="708"/>
        <w:jc w:val="both"/>
        <w:rPr>
          <w:rFonts w:ascii="Times New Roman" w:eastAsia="Times New Roman" w:hAnsi="Times New Roman" w:cs="Times New Roman"/>
          <w:sz w:val="24"/>
          <w:szCs w:val="24"/>
        </w:rPr>
      </w:pPr>
      <w:proofErr w:type="gramStart"/>
      <w:r w:rsidRPr="00250DC5">
        <w:rPr>
          <w:rFonts w:ascii="Times New Roman" w:eastAsia="Times New Roman" w:hAnsi="Times New Roman" w:cs="Times New Roman"/>
          <w:sz w:val="24"/>
          <w:szCs w:val="24"/>
        </w:rPr>
        <w:t xml:space="preserve">Внеурочная деятельность организуется по направлению развития личности (духовно-нравственное, спортивно-оздоровительное, социальное, </w:t>
      </w:r>
      <w:proofErr w:type="spellStart"/>
      <w:r w:rsidRPr="00250DC5">
        <w:rPr>
          <w:rFonts w:ascii="Times New Roman" w:eastAsia="Times New Roman" w:hAnsi="Times New Roman" w:cs="Times New Roman"/>
          <w:sz w:val="24"/>
          <w:szCs w:val="24"/>
        </w:rPr>
        <w:t>общеинтеллектуальное</w:t>
      </w:r>
      <w:proofErr w:type="spellEnd"/>
      <w:r w:rsidRPr="00250DC5">
        <w:rPr>
          <w:rFonts w:ascii="Times New Roman" w:eastAsia="Times New Roman" w:hAnsi="Times New Roman" w:cs="Times New Roman"/>
          <w:sz w:val="24"/>
          <w:szCs w:val="24"/>
        </w:rPr>
        <w:t>, общекульту</w:t>
      </w:r>
      <w:r w:rsidRPr="00250DC5">
        <w:rPr>
          <w:rFonts w:ascii="Times New Roman" w:eastAsia="Times New Roman" w:hAnsi="Times New Roman" w:cs="Times New Roman"/>
          <w:sz w:val="24"/>
          <w:szCs w:val="24"/>
        </w:rPr>
        <w:t>р</w:t>
      </w:r>
      <w:r w:rsidRPr="00250DC5">
        <w:rPr>
          <w:rFonts w:ascii="Times New Roman" w:eastAsia="Times New Roman" w:hAnsi="Times New Roman" w:cs="Times New Roman"/>
          <w:sz w:val="24"/>
          <w:szCs w:val="24"/>
        </w:rPr>
        <w:t xml:space="preserve">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roofErr w:type="gramEnd"/>
    </w:p>
    <w:p w:rsidR="00A25026" w:rsidRPr="00250DC5" w:rsidRDefault="00A25026" w:rsidP="00A25026">
      <w:pPr>
        <w:spacing w:after="0" w:line="240" w:lineRule="auto"/>
        <w:ind w:firstLine="709"/>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Внеурочная деятельность в соответствии с ФГОС включена в основную образовател</w:t>
      </w:r>
      <w:r w:rsidRPr="00250DC5">
        <w:rPr>
          <w:rFonts w:ascii="Times New Roman" w:eastAsia="Times New Roman" w:hAnsi="Times New Roman" w:cs="Times New Roman"/>
          <w:sz w:val="24"/>
          <w:szCs w:val="24"/>
        </w:rPr>
        <w:t>ь</w:t>
      </w:r>
      <w:r w:rsidRPr="00250DC5">
        <w:rPr>
          <w:rFonts w:ascii="Times New Roman" w:eastAsia="Times New Roman" w:hAnsi="Times New Roman" w:cs="Times New Roman"/>
          <w:sz w:val="24"/>
          <w:szCs w:val="24"/>
        </w:rPr>
        <w:t xml:space="preserve">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w:t>
      </w:r>
      <w:proofErr w:type="gramStart"/>
      <w:r w:rsidRPr="00250DC5">
        <w:rPr>
          <w:rFonts w:ascii="Times New Roman" w:eastAsia="Times New Roman" w:hAnsi="Times New Roman" w:cs="Times New Roman"/>
          <w:sz w:val="24"/>
          <w:szCs w:val="24"/>
        </w:rPr>
        <w:t>программы</w:t>
      </w:r>
      <w:proofErr w:type="gramEnd"/>
      <w:r w:rsidRPr="00250DC5">
        <w:rPr>
          <w:rFonts w:ascii="Times New Roman" w:eastAsia="Times New Roman" w:hAnsi="Times New Roman" w:cs="Times New Roman"/>
          <w:sz w:val="24"/>
          <w:szCs w:val="24"/>
        </w:rPr>
        <w:t xml:space="preserve"> на основании запросов об</w:t>
      </w:r>
      <w:r w:rsidRPr="00250DC5">
        <w:rPr>
          <w:rFonts w:ascii="Times New Roman" w:eastAsia="Times New Roman" w:hAnsi="Times New Roman" w:cs="Times New Roman"/>
          <w:sz w:val="24"/>
          <w:szCs w:val="24"/>
        </w:rPr>
        <w:t>у</w:t>
      </w:r>
      <w:r w:rsidRPr="00250DC5">
        <w:rPr>
          <w:rFonts w:ascii="Times New Roman" w:eastAsia="Times New Roman" w:hAnsi="Times New Roman" w:cs="Times New Roman"/>
          <w:sz w:val="24"/>
          <w:szCs w:val="24"/>
        </w:rPr>
        <w:t>чающихся, родителей (законных представителей), а также имеющихся кадровых, материал</w:t>
      </w:r>
      <w:r w:rsidRPr="00250DC5">
        <w:rPr>
          <w:rFonts w:ascii="Times New Roman" w:eastAsia="Times New Roman" w:hAnsi="Times New Roman" w:cs="Times New Roman"/>
          <w:sz w:val="24"/>
          <w:szCs w:val="24"/>
        </w:rPr>
        <w:t>ь</w:t>
      </w:r>
      <w:r w:rsidRPr="00250DC5">
        <w:rPr>
          <w:rFonts w:ascii="Times New Roman" w:eastAsia="Times New Roman" w:hAnsi="Times New Roman" w:cs="Times New Roman"/>
          <w:sz w:val="24"/>
          <w:szCs w:val="24"/>
        </w:rPr>
        <w:t>но-технических и других условий.</w:t>
      </w:r>
    </w:p>
    <w:p w:rsidR="00A25026" w:rsidRPr="00250DC5" w:rsidRDefault="00A25026" w:rsidP="00A25026">
      <w:pPr>
        <w:spacing w:after="0" w:line="240" w:lineRule="auto"/>
        <w:ind w:firstLine="709"/>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lastRenderedPageBreak/>
        <w:t>В соответствии с пунктом 3 статьи 8 Закона Российской Федерации «Об образовании в Российской Федерации» финансирование внеурочной деятельности осуществляется за счет средств, выделяемых из республиканского бюджета местным бюджетам в виде субвенций в размере, необходимом для реализации основных общеобразовательных программ в соответс</w:t>
      </w:r>
      <w:r w:rsidRPr="00250DC5">
        <w:rPr>
          <w:rFonts w:ascii="Times New Roman" w:eastAsia="Times New Roman" w:hAnsi="Times New Roman" w:cs="Times New Roman"/>
          <w:sz w:val="24"/>
          <w:szCs w:val="24"/>
        </w:rPr>
        <w:t>т</w:t>
      </w:r>
      <w:r w:rsidRPr="00250DC5">
        <w:rPr>
          <w:rFonts w:ascii="Times New Roman" w:eastAsia="Times New Roman" w:hAnsi="Times New Roman" w:cs="Times New Roman"/>
          <w:sz w:val="24"/>
          <w:szCs w:val="24"/>
        </w:rPr>
        <w:t>вии с нормативами, установленными нормативными правовыми актами субъекта Российской Федерации.</w:t>
      </w:r>
    </w:p>
    <w:p w:rsidR="00A25026" w:rsidRPr="00250DC5" w:rsidRDefault="00A25026" w:rsidP="00A25026">
      <w:pPr>
        <w:spacing w:after="0" w:line="240" w:lineRule="auto"/>
        <w:ind w:firstLine="708"/>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Образовательная организация определяет список  учебников в соответствии с утве</w:t>
      </w:r>
      <w:r w:rsidRPr="00250DC5">
        <w:rPr>
          <w:rFonts w:ascii="Times New Roman" w:eastAsia="Times New Roman" w:hAnsi="Times New Roman" w:cs="Times New Roman"/>
          <w:sz w:val="24"/>
          <w:szCs w:val="24"/>
        </w:rPr>
        <w:t>р</w:t>
      </w:r>
      <w:r w:rsidRPr="00250DC5">
        <w:rPr>
          <w:rFonts w:ascii="Times New Roman" w:eastAsia="Times New Roman" w:hAnsi="Times New Roman" w:cs="Times New Roman"/>
          <w:sz w:val="24"/>
          <w:szCs w:val="24"/>
        </w:rPr>
        <w:t>жденным федеральным перечнем учебников, рекомендованных  к использованию при реал</w:t>
      </w:r>
      <w:r w:rsidRPr="00250DC5">
        <w:rPr>
          <w:rFonts w:ascii="Times New Roman" w:eastAsia="Times New Roman" w:hAnsi="Times New Roman" w:cs="Times New Roman"/>
          <w:sz w:val="24"/>
          <w:szCs w:val="24"/>
        </w:rPr>
        <w:t>и</w:t>
      </w:r>
      <w:r w:rsidRPr="00250DC5">
        <w:rPr>
          <w:rFonts w:ascii="Times New Roman" w:eastAsia="Times New Roman" w:hAnsi="Times New Roman" w:cs="Times New Roman"/>
          <w:sz w:val="24"/>
          <w:szCs w:val="24"/>
        </w:rPr>
        <w:t>зации имеющих государственную  аккредитацию образовательных программ  начального о</w:t>
      </w:r>
      <w:r w:rsidRPr="00250DC5">
        <w:rPr>
          <w:rFonts w:ascii="Times New Roman" w:eastAsia="Times New Roman" w:hAnsi="Times New Roman" w:cs="Times New Roman"/>
          <w:sz w:val="24"/>
          <w:szCs w:val="24"/>
        </w:rPr>
        <w:t>б</w:t>
      </w:r>
      <w:r w:rsidRPr="00250DC5">
        <w:rPr>
          <w:rFonts w:ascii="Times New Roman" w:eastAsia="Times New Roman" w:hAnsi="Times New Roman" w:cs="Times New Roman"/>
          <w:sz w:val="24"/>
          <w:szCs w:val="24"/>
        </w:rPr>
        <w:t>щего, основного общего, среднего общего образования организациями, а также учебных пос</w:t>
      </w:r>
      <w:r w:rsidRPr="00250DC5">
        <w:rPr>
          <w:rFonts w:ascii="Times New Roman" w:eastAsia="Times New Roman" w:hAnsi="Times New Roman" w:cs="Times New Roman"/>
          <w:sz w:val="24"/>
          <w:szCs w:val="24"/>
        </w:rPr>
        <w:t>о</w:t>
      </w:r>
      <w:r w:rsidRPr="00250DC5">
        <w:rPr>
          <w:rFonts w:ascii="Times New Roman" w:eastAsia="Times New Roman" w:hAnsi="Times New Roman" w:cs="Times New Roman"/>
          <w:sz w:val="24"/>
          <w:szCs w:val="24"/>
        </w:rPr>
        <w:t>бий, допущенных к использованию при реализации указанных образовательных программ.</w:t>
      </w:r>
    </w:p>
    <w:p w:rsidR="00A25026" w:rsidRPr="00250DC5" w:rsidRDefault="00A25026" w:rsidP="00A25026">
      <w:pPr>
        <w:spacing w:after="0" w:line="240" w:lineRule="auto"/>
        <w:ind w:firstLine="708"/>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Если основная образовательная программа образовательной организации предусматр</w:t>
      </w:r>
      <w:r w:rsidRPr="00250DC5">
        <w:rPr>
          <w:rFonts w:ascii="Times New Roman" w:eastAsia="Times New Roman" w:hAnsi="Times New Roman" w:cs="Times New Roman"/>
          <w:sz w:val="24"/>
          <w:szCs w:val="24"/>
        </w:rPr>
        <w:t>и</w:t>
      </w:r>
      <w:r w:rsidRPr="00250DC5">
        <w:rPr>
          <w:rFonts w:ascii="Times New Roman" w:eastAsia="Times New Roman" w:hAnsi="Times New Roman" w:cs="Times New Roman"/>
          <w:sz w:val="24"/>
          <w:szCs w:val="24"/>
        </w:rPr>
        <w:t>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w:t>
      </w:r>
      <w:r w:rsidRPr="00250DC5">
        <w:rPr>
          <w:rFonts w:ascii="Times New Roman" w:eastAsia="Times New Roman" w:hAnsi="Times New Roman" w:cs="Times New Roman"/>
          <w:sz w:val="24"/>
          <w:szCs w:val="24"/>
        </w:rPr>
        <w:t>н</w:t>
      </w:r>
      <w:r w:rsidRPr="00250DC5">
        <w:rPr>
          <w:rFonts w:ascii="Times New Roman" w:eastAsia="Times New Roman" w:hAnsi="Times New Roman" w:cs="Times New Roman"/>
          <w:sz w:val="24"/>
          <w:szCs w:val="24"/>
        </w:rPr>
        <w:t xml:space="preserve">ных  до вступления в силу приказа </w:t>
      </w:r>
      <w:proofErr w:type="spellStart"/>
      <w:r w:rsidRPr="00250DC5">
        <w:rPr>
          <w:rFonts w:ascii="Times New Roman" w:eastAsia="Times New Roman" w:hAnsi="Times New Roman" w:cs="Times New Roman"/>
          <w:sz w:val="24"/>
          <w:szCs w:val="24"/>
        </w:rPr>
        <w:t>Минобрнауки</w:t>
      </w:r>
      <w:proofErr w:type="spellEnd"/>
      <w:r w:rsidRPr="00250DC5">
        <w:rPr>
          <w:rFonts w:ascii="Times New Roman" w:eastAsia="Times New Roman" w:hAnsi="Times New Roman" w:cs="Times New Roman"/>
          <w:sz w:val="24"/>
          <w:szCs w:val="24"/>
        </w:rPr>
        <w:t xml:space="preserve"> РФ от 31 марта 2014 года №253 об утве</w:t>
      </w:r>
      <w:r w:rsidRPr="00250DC5">
        <w:rPr>
          <w:rFonts w:ascii="Times New Roman" w:eastAsia="Times New Roman" w:hAnsi="Times New Roman" w:cs="Times New Roman"/>
          <w:sz w:val="24"/>
          <w:szCs w:val="24"/>
        </w:rPr>
        <w:t>р</w:t>
      </w:r>
      <w:r w:rsidRPr="00250DC5">
        <w:rPr>
          <w:rFonts w:ascii="Times New Roman" w:eastAsia="Times New Roman" w:hAnsi="Times New Roman" w:cs="Times New Roman"/>
          <w:sz w:val="24"/>
          <w:szCs w:val="24"/>
        </w:rPr>
        <w:t xml:space="preserve">ждении </w:t>
      </w:r>
      <w:r>
        <w:rPr>
          <w:rFonts w:ascii="Times New Roman" w:eastAsia="Times New Roman" w:hAnsi="Times New Roman" w:cs="Times New Roman"/>
          <w:sz w:val="24"/>
          <w:szCs w:val="24"/>
        </w:rPr>
        <w:t>федерального перечня учебников.</w:t>
      </w:r>
    </w:p>
    <w:p w:rsidR="00A25026" w:rsidRPr="00250DC5" w:rsidRDefault="00A25026" w:rsidP="00A25026">
      <w:pPr>
        <w:spacing w:after="0" w:line="240" w:lineRule="auto"/>
        <w:ind w:firstLine="708"/>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Язык обучения (изучения) определяется локальными нормативными актами образов</w:t>
      </w:r>
      <w:r w:rsidRPr="00250DC5">
        <w:rPr>
          <w:rFonts w:ascii="Times New Roman" w:eastAsia="Times New Roman" w:hAnsi="Times New Roman" w:cs="Times New Roman"/>
          <w:sz w:val="24"/>
          <w:szCs w:val="24"/>
        </w:rPr>
        <w:t>а</w:t>
      </w:r>
      <w:r w:rsidRPr="00250DC5">
        <w:rPr>
          <w:rFonts w:ascii="Times New Roman" w:eastAsia="Times New Roman" w:hAnsi="Times New Roman" w:cs="Times New Roman"/>
          <w:sz w:val="24"/>
          <w:szCs w:val="24"/>
        </w:rPr>
        <w:t>тельной организации в соответствии с законодательством  Российской Федерации.</w:t>
      </w:r>
    </w:p>
    <w:p w:rsidR="00A25026" w:rsidRPr="00EC75E9" w:rsidRDefault="00A25026" w:rsidP="00A25026">
      <w:pPr>
        <w:spacing w:after="0" w:line="240" w:lineRule="auto"/>
        <w:ind w:firstLine="708"/>
        <w:jc w:val="both"/>
        <w:rPr>
          <w:rFonts w:ascii="Times New Roman" w:eastAsia="Times New Roman" w:hAnsi="Times New Roman" w:cs="Times New Roman"/>
          <w:sz w:val="24"/>
          <w:szCs w:val="24"/>
          <w:u w:val="single"/>
        </w:rPr>
      </w:pPr>
      <w:r w:rsidRPr="00250DC5">
        <w:rPr>
          <w:rFonts w:ascii="Times New Roman" w:eastAsia="Times New Roman" w:hAnsi="Times New Roman" w:cs="Times New Roman"/>
          <w:sz w:val="24"/>
          <w:szCs w:val="24"/>
        </w:rPr>
        <w:t xml:space="preserve">Согласно базисному учебному плану РФ и </w:t>
      </w:r>
      <w:proofErr w:type="spellStart"/>
      <w:r w:rsidRPr="00250DC5">
        <w:rPr>
          <w:rFonts w:ascii="Times New Roman" w:eastAsia="Times New Roman" w:hAnsi="Times New Roman" w:cs="Times New Roman"/>
          <w:sz w:val="24"/>
          <w:szCs w:val="24"/>
        </w:rPr>
        <w:t>ФГОСу</w:t>
      </w:r>
      <w:proofErr w:type="spellEnd"/>
      <w:r w:rsidRPr="00250DC5">
        <w:rPr>
          <w:rFonts w:ascii="Times New Roman" w:eastAsia="Times New Roman" w:hAnsi="Times New Roman" w:cs="Times New Roman"/>
          <w:sz w:val="24"/>
          <w:szCs w:val="24"/>
        </w:rPr>
        <w:t xml:space="preserve"> изучение родного языка  возможно в рамках обязательной предметной области «Родные языки и литературное чтение» (</w:t>
      </w:r>
      <w:r w:rsidRPr="00250DC5">
        <w:rPr>
          <w:rFonts w:ascii="Times New Roman" w:eastAsia="Times New Roman" w:hAnsi="Times New Roman" w:cs="Times New Roman"/>
          <w:sz w:val="24"/>
          <w:szCs w:val="24"/>
          <w:lang w:val="en-US"/>
        </w:rPr>
        <w:t>I</w:t>
      </w:r>
      <w:r w:rsidRPr="00250DC5">
        <w:rPr>
          <w:rFonts w:ascii="Times New Roman" w:eastAsia="Times New Roman" w:hAnsi="Times New Roman" w:cs="Times New Roman"/>
          <w:sz w:val="24"/>
          <w:szCs w:val="24"/>
        </w:rPr>
        <w:t>-</w:t>
      </w:r>
      <w:r w:rsidRPr="00250DC5">
        <w:rPr>
          <w:rFonts w:ascii="Times New Roman" w:eastAsia="Times New Roman" w:hAnsi="Times New Roman" w:cs="Times New Roman"/>
          <w:sz w:val="24"/>
          <w:szCs w:val="24"/>
          <w:lang w:val="en-US"/>
        </w:rPr>
        <w:t>IV</w:t>
      </w:r>
      <w:r w:rsidRPr="00250DC5">
        <w:rPr>
          <w:rFonts w:ascii="Times New Roman" w:eastAsia="Times New Roman" w:hAnsi="Times New Roman" w:cs="Times New Roman"/>
          <w:sz w:val="24"/>
          <w:szCs w:val="24"/>
        </w:rPr>
        <w:t xml:space="preserve"> кла</w:t>
      </w:r>
      <w:r w:rsidRPr="00250DC5">
        <w:rPr>
          <w:rFonts w:ascii="Times New Roman" w:eastAsia="Times New Roman" w:hAnsi="Times New Roman" w:cs="Times New Roman"/>
          <w:sz w:val="24"/>
          <w:szCs w:val="24"/>
        </w:rPr>
        <w:t>с</w:t>
      </w:r>
      <w:r w:rsidRPr="00250DC5">
        <w:rPr>
          <w:rFonts w:ascii="Times New Roman" w:eastAsia="Times New Roman" w:hAnsi="Times New Roman" w:cs="Times New Roman"/>
          <w:sz w:val="24"/>
          <w:szCs w:val="24"/>
        </w:rPr>
        <w:t>сы), «Родной язык и литература» (</w:t>
      </w:r>
      <w:r w:rsidRPr="00250DC5">
        <w:rPr>
          <w:rFonts w:ascii="Times New Roman" w:eastAsia="Times New Roman" w:hAnsi="Times New Roman" w:cs="Times New Roman"/>
          <w:sz w:val="24"/>
          <w:szCs w:val="24"/>
          <w:lang w:val="en-US"/>
        </w:rPr>
        <w:t>V</w:t>
      </w:r>
      <w:r w:rsidRPr="00250DC5">
        <w:rPr>
          <w:rFonts w:ascii="Times New Roman" w:eastAsia="Times New Roman" w:hAnsi="Times New Roman" w:cs="Times New Roman"/>
          <w:sz w:val="24"/>
          <w:szCs w:val="24"/>
        </w:rPr>
        <w:t>-</w:t>
      </w:r>
      <w:r w:rsidRPr="00250DC5">
        <w:rPr>
          <w:rFonts w:ascii="Times New Roman" w:eastAsia="Times New Roman" w:hAnsi="Times New Roman" w:cs="Times New Roman"/>
          <w:sz w:val="24"/>
          <w:szCs w:val="24"/>
          <w:lang w:val="en-US"/>
        </w:rPr>
        <w:t>X</w:t>
      </w:r>
      <w:r w:rsidRPr="00250DC5">
        <w:rPr>
          <w:rFonts w:ascii="Times New Roman" w:eastAsia="Times New Roman" w:hAnsi="Times New Roman" w:cs="Times New Roman"/>
          <w:sz w:val="24"/>
          <w:szCs w:val="24"/>
        </w:rPr>
        <w:t xml:space="preserve"> классы), которые входят в обязательную (инвариан</w:t>
      </w:r>
      <w:r w:rsidRPr="00250DC5">
        <w:rPr>
          <w:rFonts w:ascii="Times New Roman" w:eastAsia="Times New Roman" w:hAnsi="Times New Roman" w:cs="Times New Roman"/>
          <w:sz w:val="24"/>
          <w:szCs w:val="24"/>
        </w:rPr>
        <w:t>т</w:t>
      </w:r>
      <w:r w:rsidRPr="00250DC5">
        <w:rPr>
          <w:rFonts w:ascii="Times New Roman" w:eastAsia="Times New Roman" w:hAnsi="Times New Roman" w:cs="Times New Roman"/>
          <w:sz w:val="24"/>
          <w:szCs w:val="24"/>
        </w:rPr>
        <w:t xml:space="preserve">ную) часть  учебного плана. </w:t>
      </w:r>
      <w:r w:rsidRPr="00EC75E9">
        <w:rPr>
          <w:rFonts w:ascii="Times New Roman" w:eastAsia="Times New Roman" w:hAnsi="Times New Roman" w:cs="Times New Roman"/>
          <w:sz w:val="24"/>
          <w:szCs w:val="24"/>
          <w:u w:val="single"/>
        </w:rPr>
        <w:t>Следовательно, изучение родных языков и литератур носит об</w:t>
      </w:r>
      <w:r w:rsidRPr="00EC75E9">
        <w:rPr>
          <w:rFonts w:ascii="Times New Roman" w:eastAsia="Times New Roman" w:hAnsi="Times New Roman" w:cs="Times New Roman"/>
          <w:sz w:val="24"/>
          <w:szCs w:val="24"/>
          <w:u w:val="single"/>
        </w:rPr>
        <w:t>я</w:t>
      </w:r>
      <w:r w:rsidRPr="00EC75E9">
        <w:rPr>
          <w:rFonts w:ascii="Times New Roman" w:eastAsia="Times New Roman" w:hAnsi="Times New Roman" w:cs="Times New Roman"/>
          <w:sz w:val="24"/>
          <w:szCs w:val="24"/>
          <w:u w:val="single"/>
        </w:rPr>
        <w:t>зательный характер. Но при расчете часы, отведенные на преподавание «Родного языка и л</w:t>
      </w:r>
      <w:r w:rsidRPr="00EC75E9">
        <w:rPr>
          <w:rFonts w:ascii="Times New Roman" w:eastAsia="Times New Roman" w:hAnsi="Times New Roman" w:cs="Times New Roman"/>
          <w:sz w:val="24"/>
          <w:szCs w:val="24"/>
          <w:u w:val="single"/>
        </w:rPr>
        <w:t>и</w:t>
      </w:r>
      <w:r w:rsidRPr="00EC75E9">
        <w:rPr>
          <w:rFonts w:ascii="Times New Roman" w:eastAsia="Times New Roman" w:hAnsi="Times New Roman" w:cs="Times New Roman"/>
          <w:sz w:val="24"/>
          <w:szCs w:val="24"/>
          <w:u w:val="single"/>
        </w:rPr>
        <w:t>тературы», засчитываются в национально-региональный компонент и</w:t>
      </w:r>
      <w:r>
        <w:rPr>
          <w:rFonts w:ascii="Times New Roman" w:eastAsia="Times New Roman" w:hAnsi="Times New Roman" w:cs="Times New Roman"/>
          <w:sz w:val="24"/>
          <w:szCs w:val="24"/>
          <w:u w:val="single"/>
        </w:rPr>
        <w:t xml:space="preserve"> </w:t>
      </w:r>
      <w:r w:rsidRPr="00EC75E9">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и</w:t>
      </w:r>
      <w:r w:rsidRPr="00EC75E9">
        <w:rPr>
          <w:rFonts w:ascii="Times New Roman" w:eastAsia="Times New Roman" w:hAnsi="Times New Roman" w:cs="Times New Roman"/>
          <w:sz w:val="24"/>
          <w:szCs w:val="24"/>
          <w:u w:val="single"/>
        </w:rPr>
        <w:t xml:space="preserve">ли) </w:t>
      </w:r>
      <w:r>
        <w:rPr>
          <w:rFonts w:ascii="Times New Roman" w:eastAsia="Times New Roman" w:hAnsi="Times New Roman" w:cs="Times New Roman"/>
          <w:sz w:val="24"/>
          <w:szCs w:val="24"/>
          <w:u w:val="single"/>
        </w:rPr>
        <w:t xml:space="preserve">в  </w:t>
      </w:r>
      <w:r w:rsidRPr="00EC75E9">
        <w:rPr>
          <w:rFonts w:ascii="Times New Roman" w:eastAsia="Times New Roman" w:hAnsi="Times New Roman" w:cs="Times New Roman"/>
          <w:sz w:val="24"/>
          <w:szCs w:val="24"/>
          <w:u w:val="single"/>
        </w:rPr>
        <w:t>компонент о</w:t>
      </w:r>
      <w:r w:rsidRPr="00EC75E9">
        <w:rPr>
          <w:rFonts w:ascii="Times New Roman" w:eastAsia="Times New Roman" w:hAnsi="Times New Roman" w:cs="Times New Roman"/>
          <w:sz w:val="24"/>
          <w:szCs w:val="24"/>
          <w:u w:val="single"/>
        </w:rPr>
        <w:t>б</w:t>
      </w:r>
      <w:r w:rsidRPr="00EC75E9">
        <w:rPr>
          <w:rFonts w:ascii="Times New Roman" w:eastAsia="Times New Roman" w:hAnsi="Times New Roman" w:cs="Times New Roman"/>
          <w:sz w:val="24"/>
          <w:szCs w:val="24"/>
          <w:u w:val="single"/>
        </w:rPr>
        <w:t xml:space="preserve">разовательной организации. </w:t>
      </w:r>
    </w:p>
    <w:p w:rsidR="00A25026" w:rsidRPr="00D06DE1" w:rsidRDefault="00A25026" w:rsidP="00A25026">
      <w:pPr>
        <w:pStyle w:val="a7"/>
        <w:spacing w:line="276" w:lineRule="auto"/>
        <w:ind w:left="-113" w:right="567" w:firstLine="708"/>
        <w:jc w:val="both"/>
        <w:rPr>
          <w:rFonts w:ascii="Times New Roman" w:hAnsi="Times New Roman"/>
          <w:sz w:val="24"/>
          <w:szCs w:val="24"/>
          <w:lang w:bidi="ru-RU"/>
        </w:rPr>
      </w:pPr>
      <w:r w:rsidRPr="00D06DE1">
        <w:rPr>
          <w:rFonts w:ascii="Times New Roman" w:hAnsi="Times New Roman"/>
          <w:sz w:val="24"/>
          <w:szCs w:val="24"/>
          <w:lang w:bidi="ru-RU"/>
        </w:rPr>
        <w:t>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w:t>
      </w:r>
    </w:p>
    <w:p w:rsidR="00A25026" w:rsidRPr="00D06DE1" w:rsidRDefault="00A25026" w:rsidP="00A25026">
      <w:pPr>
        <w:autoSpaceDE w:val="0"/>
        <w:autoSpaceDN w:val="0"/>
        <w:adjustRightInd w:val="0"/>
        <w:ind w:left="-113" w:right="567" w:firstLine="454"/>
        <w:jc w:val="both"/>
        <w:textAlignment w:val="center"/>
        <w:rPr>
          <w:rFonts w:ascii="Times New Roman" w:hAnsi="Times New Roman" w:cs="Times New Roman"/>
          <w:sz w:val="24"/>
          <w:szCs w:val="24"/>
        </w:rPr>
      </w:pPr>
      <w:r w:rsidRPr="00D06DE1">
        <w:rPr>
          <w:rFonts w:ascii="Times New Roman" w:hAnsi="Times New Roman" w:cs="Times New Roman"/>
          <w:sz w:val="24"/>
          <w:szCs w:val="24"/>
        </w:rPr>
        <w:t>при реализации основных общеобразовательных программ начального общего и о</w:t>
      </w:r>
      <w:r w:rsidRPr="00D06DE1">
        <w:rPr>
          <w:rFonts w:ascii="Times New Roman" w:hAnsi="Times New Roman" w:cs="Times New Roman"/>
          <w:sz w:val="24"/>
          <w:szCs w:val="24"/>
        </w:rPr>
        <w:t>с</w:t>
      </w:r>
      <w:r w:rsidRPr="00D06DE1">
        <w:rPr>
          <w:rFonts w:ascii="Times New Roman" w:hAnsi="Times New Roman" w:cs="Times New Roman"/>
          <w:sz w:val="24"/>
          <w:szCs w:val="24"/>
        </w:rPr>
        <w:t>новного общего образования при проведении учебных занятий по «Иностранному языку» (II-</w:t>
      </w:r>
      <w:r w:rsidRPr="00D06DE1">
        <w:rPr>
          <w:rFonts w:ascii="Times New Roman" w:hAnsi="Times New Roman" w:cs="Times New Roman"/>
          <w:sz w:val="24"/>
          <w:szCs w:val="24"/>
          <w:lang w:val="en-US"/>
        </w:rPr>
        <w:t>VIII</w:t>
      </w:r>
      <w:r w:rsidRPr="00D06DE1">
        <w:rPr>
          <w:rFonts w:ascii="Times New Roman" w:hAnsi="Times New Roman" w:cs="Times New Roman"/>
          <w:sz w:val="24"/>
          <w:szCs w:val="24"/>
        </w:rPr>
        <w:t xml:space="preserve"> классы), «Технологии» (V-</w:t>
      </w:r>
      <w:r w:rsidRPr="00D06DE1">
        <w:rPr>
          <w:rFonts w:ascii="Times New Roman" w:hAnsi="Times New Roman" w:cs="Times New Roman"/>
          <w:sz w:val="24"/>
          <w:szCs w:val="24"/>
          <w:lang w:val="en-US"/>
        </w:rPr>
        <w:t>VIII</w:t>
      </w:r>
      <w:r w:rsidRPr="00D06DE1">
        <w:rPr>
          <w:rFonts w:ascii="Times New Roman" w:hAnsi="Times New Roman" w:cs="Times New Roman"/>
          <w:sz w:val="24"/>
          <w:szCs w:val="24"/>
        </w:rPr>
        <w:t xml:space="preserve"> классы), а также по «Информатике и ИКТ» («И</w:t>
      </w:r>
      <w:r w:rsidRPr="00D06DE1">
        <w:rPr>
          <w:rFonts w:ascii="Times New Roman" w:hAnsi="Times New Roman" w:cs="Times New Roman"/>
          <w:sz w:val="24"/>
          <w:szCs w:val="24"/>
        </w:rPr>
        <w:t>н</w:t>
      </w:r>
      <w:r w:rsidRPr="00D06DE1">
        <w:rPr>
          <w:rFonts w:ascii="Times New Roman" w:hAnsi="Times New Roman" w:cs="Times New Roman"/>
          <w:sz w:val="24"/>
          <w:szCs w:val="24"/>
        </w:rPr>
        <w:t>форматике»), «Физике» и «Химии» (во время проведения практических занятий) при н</w:t>
      </w:r>
      <w:r w:rsidRPr="00D06DE1">
        <w:rPr>
          <w:rFonts w:ascii="Times New Roman" w:hAnsi="Times New Roman" w:cs="Times New Roman"/>
          <w:sz w:val="24"/>
          <w:szCs w:val="24"/>
        </w:rPr>
        <w:t>а</w:t>
      </w:r>
      <w:r w:rsidRPr="00D06DE1">
        <w:rPr>
          <w:rFonts w:ascii="Times New Roman" w:hAnsi="Times New Roman" w:cs="Times New Roman"/>
          <w:sz w:val="24"/>
          <w:szCs w:val="24"/>
        </w:rPr>
        <w:t>полняемости VII-</w:t>
      </w:r>
      <w:r w:rsidRPr="00D06DE1">
        <w:rPr>
          <w:rFonts w:ascii="Times New Roman" w:hAnsi="Times New Roman" w:cs="Times New Roman"/>
          <w:sz w:val="24"/>
          <w:szCs w:val="24"/>
          <w:lang w:val="en-US"/>
        </w:rPr>
        <w:t>VIII</w:t>
      </w:r>
      <w:r w:rsidRPr="00D06DE1">
        <w:rPr>
          <w:rFonts w:ascii="Times New Roman" w:hAnsi="Times New Roman" w:cs="Times New Roman"/>
          <w:sz w:val="24"/>
          <w:szCs w:val="24"/>
        </w:rPr>
        <w:t xml:space="preserve"> классов 25 и более человек; при проведении занятий по родному языку в образовательных организациях, в которых наряду с русским языком </w:t>
      </w:r>
      <w:r w:rsidRPr="00D06DE1">
        <w:rPr>
          <w:rFonts w:ascii="Times New Roman" w:hAnsi="Times New Roman" w:cs="Times New Roman"/>
          <w:spacing w:val="2"/>
          <w:sz w:val="24"/>
          <w:szCs w:val="24"/>
        </w:rPr>
        <w:t xml:space="preserve">изучается родной язык (1—4 классы) </w:t>
      </w:r>
      <w:r w:rsidRPr="00D06DE1">
        <w:rPr>
          <w:rFonts w:ascii="Times New Roman" w:hAnsi="Times New Roman" w:cs="Times New Roman"/>
          <w:sz w:val="24"/>
          <w:szCs w:val="24"/>
        </w:rPr>
        <w:t xml:space="preserve">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 </w:t>
      </w:r>
    </w:p>
    <w:p w:rsidR="00A25026" w:rsidRPr="00D06DE1" w:rsidRDefault="00A25026" w:rsidP="00A25026">
      <w:pPr>
        <w:autoSpaceDE w:val="0"/>
        <w:autoSpaceDN w:val="0"/>
        <w:adjustRightInd w:val="0"/>
        <w:ind w:left="-113" w:right="567" w:firstLine="454"/>
        <w:jc w:val="both"/>
        <w:textAlignment w:val="center"/>
        <w:rPr>
          <w:rFonts w:ascii="Times New Roman" w:hAnsi="Times New Roman" w:cs="Times New Roman"/>
          <w:sz w:val="24"/>
          <w:szCs w:val="24"/>
        </w:rPr>
      </w:pPr>
      <w:r w:rsidRPr="00D06DE1">
        <w:rPr>
          <w:rFonts w:ascii="Times New Roman" w:hAnsi="Times New Roman" w:cs="Times New Roman"/>
          <w:sz w:val="24"/>
          <w:szCs w:val="24"/>
        </w:rPr>
        <w:t>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w:t>
      </w:r>
      <w:r w:rsidRPr="00D06DE1">
        <w:rPr>
          <w:rFonts w:ascii="Times New Roman" w:hAnsi="Times New Roman" w:cs="Times New Roman"/>
          <w:sz w:val="24"/>
          <w:szCs w:val="24"/>
        </w:rPr>
        <w:t>с</w:t>
      </w:r>
      <w:r w:rsidRPr="00D06DE1">
        <w:rPr>
          <w:rFonts w:ascii="Times New Roman" w:hAnsi="Times New Roman" w:cs="Times New Roman"/>
          <w:sz w:val="24"/>
          <w:szCs w:val="24"/>
        </w:rPr>
        <w:t xml:space="preserve">тимой аудиторной нагрузки </w:t>
      </w:r>
      <w:proofErr w:type="gramStart"/>
      <w:r w:rsidRPr="00D06DE1">
        <w:rPr>
          <w:rFonts w:ascii="Times New Roman" w:hAnsi="Times New Roman" w:cs="Times New Roman"/>
          <w:sz w:val="24"/>
          <w:szCs w:val="24"/>
        </w:rPr>
        <w:t>обучающихся</w:t>
      </w:r>
      <w:proofErr w:type="gramEnd"/>
      <w:r w:rsidRPr="00D06DE1">
        <w:rPr>
          <w:rFonts w:ascii="Times New Roman" w:hAnsi="Times New Roman" w:cs="Times New Roman"/>
          <w:sz w:val="24"/>
          <w:szCs w:val="24"/>
        </w:rPr>
        <w:t xml:space="preserve"> согласно </w:t>
      </w:r>
      <w:proofErr w:type="spellStart"/>
      <w:r w:rsidRPr="00D06DE1">
        <w:rPr>
          <w:rFonts w:ascii="Times New Roman" w:hAnsi="Times New Roman" w:cs="Times New Roman"/>
          <w:sz w:val="24"/>
          <w:szCs w:val="24"/>
        </w:rPr>
        <w:t>СанПиН</w:t>
      </w:r>
      <w:proofErr w:type="spellEnd"/>
      <w:r w:rsidRPr="00D06DE1">
        <w:rPr>
          <w:rFonts w:ascii="Times New Roman" w:hAnsi="Times New Roman" w:cs="Times New Roman"/>
          <w:sz w:val="24"/>
          <w:szCs w:val="24"/>
        </w:rPr>
        <w:t xml:space="preserve"> 2.4.2.2821-10. </w:t>
      </w:r>
    </w:p>
    <w:p w:rsidR="00A25026" w:rsidRPr="00D06DE1" w:rsidRDefault="00A25026" w:rsidP="00A25026">
      <w:pPr>
        <w:spacing w:after="0" w:line="240" w:lineRule="auto"/>
        <w:ind w:firstLine="601"/>
        <w:jc w:val="both"/>
        <w:rPr>
          <w:rFonts w:ascii="Times New Roman" w:eastAsia="Times New Roman" w:hAnsi="Times New Roman" w:cs="Times New Roman"/>
          <w:b/>
          <w:sz w:val="24"/>
          <w:szCs w:val="24"/>
        </w:rPr>
      </w:pPr>
      <w:r w:rsidRPr="00D06DE1">
        <w:rPr>
          <w:rFonts w:ascii="Times New Roman" w:eastAsia="Times New Roman" w:hAnsi="Times New Roman" w:cs="Times New Roman"/>
          <w:b/>
          <w:sz w:val="24"/>
          <w:szCs w:val="24"/>
        </w:rPr>
        <w:t>Объем максимально допустимой нагрузки учащихся в течение дня составляет:</w:t>
      </w:r>
    </w:p>
    <w:p w:rsidR="00A25026" w:rsidRPr="00250DC5" w:rsidRDefault="00A25026" w:rsidP="00A25026">
      <w:pPr>
        <w:spacing w:after="0" w:line="240" w:lineRule="auto"/>
        <w:ind w:firstLine="601"/>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 для учащихся 1-х классов – не более 4 уроков, и один день в неделю – не более 5 ур</w:t>
      </w:r>
      <w:r w:rsidRPr="00250DC5">
        <w:rPr>
          <w:rFonts w:ascii="Times New Roman" w:eastAsia="Times New Roman" w:hAnsi="Times New Roman" w:cs="Times New Roman"/>
          <w:sz w:val="24"/>
          <w:szCs w:val="24"/>
        </w:rPr>
        <w:t>о</w:t>
      </w:r>
      <w:r w:rsidRPr="00250DC5">
        <w:rPr>
          <w:rFonts w:ascii="Times New Roman" w:eastAsia="Times New Roman" w:hAnsi="Times New Roman" w:cs="Times New Roman"/>
          <w:sz w:val="24"/>
          <w:szCs w:val="24"/>
        </w:rPr>
        <w:t>ков за счет урока физической культуры;</w:t>
      </w:r>
    </w:p>
    <w:p w:rsidR="00A25026" w:rsidRPr="00250DC5" w:rsidRDefault="00A25026" w:rsidP="00A25026">
      <w:pPr>
        <w:spacing w:after="0" w:line="240" w:lineRule="auto"/>
        <w:ind w:firstLine="601"/>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 для учащихся 2-4 классов – не более 5 уроков,  и один день в неделю –6  уроков за счет урока физической культуры.</w:t>
      </w:r>
    </w:p>
    <w:p w:rsidR="00A25026" w:rsidRPr="00250DC5" w:rsidRDefault="00A25026" w:rsidP="00A25026">
      <w:pPr>
        <w:spacing w:after="0" w:line="240" w:lineRule="auto"/>
        <w:ind w:firstLine="601"/>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 для учащихся 5-6 классов – не более 6 уроков;</w:t>
      </w:r>
    </w:p>
    <w:p w:rsidR="00A25026" w:rsidRPr="00250DC5" w:rsidRDefault="00A25026" w:rsidP="00A25026">
      <w:pPr>
        <w:spacing w:after="0" w:line="240" w:lineRule="auto"/>
        <w:ind w:firstLine="601"/>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lastRenderedPageBreak/>
        <w:t>- для учащихся 7-11 классов – не более 7 уроков.</w:t>
      </w:r>
    </w:p>
    <w:p w:rsidR="00A25026" w:rsidRPr="00250DC5" w:rsidRDefault="00A25026" w:rsidP="00A25026">
      <w:pPr>
        <w:spacing w:after="0" w:line="240" w:lineRule="auto"/>
        <w:ind w:firstLine="601"/>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Продолжительность урока  (академический  час) во 2-11 классах 45 минут.</w:t>
      </w:r>
    </w:p>
    <w:p w:rsidR="00A25026" w:rsidRPr="00250DC5" w:rsidRDefault="00A25026" w:rsidP="00A25026">
      <w:pPr>
        <w:spacing w:after="0" w:line="240" w:lineRule="auto"/>
        <w:ind w:firstLine="601"/>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Продолжительность учебного года:</w:t>
      </w:r>
    </w:p>
    <w:p w:rsidR="00A25026" w:rsidRPr="00250DC5" w:rsidRDefault="00A25026" w:rsidP="00A25026">
      <w:pPr>
        <w:spacing w:after="0" w:line="240" w:lineRule="auto"/>
        <w:ind w:firstLine="601"/>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 xml:space="preserve"> I класс – 33 учебные недели,  </w:t>
      </w:r>
    </w:p>
    <w:p w:rsidR="00A25026" w:rsidRPr="00250DC5" w:rsidRDefault="00A25026" w:rsidP="00A25026">
      <w:pPr>
        <w:spacing w:after="0" w:line="240" w:lineRule="auto"/>
        <w:ind w:firstLine="601"/>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 xml:space="preserve">II-IV классы  - 34 учебных недель.  </w:t>
      </w:r>
    </w:p>
    <w:p w:rsidR="00A25026" w:rsidRPr="00250DC5" w:rsidRDefault="00A25026" w:rsidP="00A25026">
      <w:pPr>
        <w:spacing w:after="0" w:line="240" w:lineRule="auto"/>
        <w:ind w:firstLine="601"/>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 xml:space="preserve"> Продолжительность урока в I классе в сентябре-декабре - по 35 минут, в январе-мае – по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w:t>
      </w:r>
      <w:proofErr w:type="gramStart"/>
      <w:r w:rsidRPr="00250DC5">
        <w:rPr>
          <w:rFonts w:ascii="Times New Roman" w:eastAsia="Times New Roman" w:hAnsi="Times New Roman" w:cs="Times New Roman"/>
          <w:sz w:val="24"/>
          <w:szCs w:val="24"/>
        </w:rPr>
        <w:t>В сентябре-октябре учебные занятия в I классе проводятся по 3 урока в день по 35 минут ка</w:t>
      </w:r>
      <w:r w:rsidRPr="00250DC5">
        <w:rPr>
          <w:rFonts w:ascii="Times New Roman" w:eastAsia="Times New Roman" w:hAnsi="Times New Roman" w:cs="Times New Roman"/>
          <w:sz w:val="24"/>
          <w:szCs w:val="24"/>
        </w:rPr>
        <w:t>ж</w:t>
      </w:r>
      <w:r w:rsidRPr="00250DC5">
        <w:rPr>
          <w:rFonts w:ascii="Times New Roman" w:eastAsia="Times New Roman" w:hAnsi="Times New Roman" w:cs="Times New Roman"/>
          <w:sz w:val="24"/>
          <w:szCs w:val="24"/>
        </w:rPr>
        <w:t xml:space="preserve">дый, в ноябре-декабре – по 4 урока  в день по 35 минут каждый, в январе-мае – по 4 урока по 45 минут каждый. </w:t>
      </w:r>
      <w:proofErr w:type="gramEnd"/>
    </w:p>
    <w:p w:rsidR="00A25026" w:rsidRPr="00250DC5" w:rsidRDefault="00A25026" w:rsidP="00A25026">
      <w:pPr>
        <w:spacing w:after="0" w:line="240" w:lineRule="auto"/>
        <w:ind w:firstLine="601"/>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Продолжительность каникул в течение учебного года составляет не менее 30 календа</w:t>
      </w:r>
      <w:r w:rsidRPr="00250DC5">
        <w:rPr>
          <w:rFonts w:ascii="Times New Roman" w:eastAsia="Times New Roman" w:hAnsi="Times New Roman" w:cs="Times New Roman"/>
          <w:sz w:val="24"/>
          <w:szCs w:val="24"/>
        </w:rPr>
        <w:t>р</w:t>
      </w:r>
      <w:r w:rsidRPr="00250DC5">
        <w:rPr>
          <w:rFonts w:ascii="Times New Roman" w:eastAsia="Times New Roman" w:hAnsi="Times New Roman" w:cs="Times New Roman"/>
          <w:sz w:val="24"/>
          <w:szCs w:val="24"/>
        </w:rPr>
        <w:t>ных дней, летом – 8 недель.</w:t>
      </w:r>
    </w:p>
    <w:p w:rsidR="00A25026" w:rsidRPr="00250DC5" w:rsidRDefault="00A25026" w:rsidP="00A25026">
      <w:pPr>
        <w:spacing w:after="0" w:line="240" w:lineRule="auto"/>
        <w:ind w:firstLine="601"/>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 xml:space="preserve">Для </w:t>
      </w:r>
      <w:proofErr w:type="gramStart"/>
      <w:r w:rsidRPr="00250DC5">
        <w:rPr>
          <w:rFonts w:ascii="Times New Roman" w:eastAsia="Times New Roman" w:hAnsi="Times New Roman" w:cs="Times New Roman"/>
          <w:sz w:val="24"/>
          <w:szCs w:val="24"/>
        </w:rPr>
        <w:t>обучающихся</w:t>
      </w:r>
      <w:proofErr w:type="gramEnd"/>
      <w:r w:rsidRPr="00250DC5">
        <w:rPr>
          <w:rFonts w:ascii="Times New Roman" w:eastAsia="Times New Roman" w:hAnsi="Times New Roman" w:cs="Times New Roman"/>
          <w:sz w:val="24"/>
          <w:szCs w:val="24"/>
        </w:rPr>
        <w:t xml:space="preserve"> в </w:t>
      </w:r>
      <w:r w:rsidRPr="00250DC5">
        <w:rPr>
          <w:rFonts w:ascii="Times New Roman" w:eastAsia="Times New Roman" w:hAnsi="Times New Roman" w:cs="Times New Roman"/>
          <w:sz w:val="24"/>
          <w:szCs w:val="24"/>
          <w:lang w:val="en-US"/>
        </w:rPr>
        <w:t>I</w:t>
      </w:r>
      <w:r w:rsidRPr="00250DC5">
        <w:rPr>
          <w:rFonts w:ascii="Times New Roman" w:eastAsia="Times New Roman" w:hAnsi="Times New Roman" w:cs="Times New Roman"/>
          <w:sz w:val="24"/>
          <w:szCs w:val="24"/>
        </w:rPr>
        <w:t xml:space="preserve"> классе </w:t>
      </w:r>
      <w:proofErr w:type="spellStart"/>
      <w:r w:rsidRPr="00250DC5">
        <w:rPr>
          <w:rFonts w:ascii="Times New Roman" w:eastAsia="Times New Roman" w:hAnsi="Times New Roman" w:cs="Times New Roman"/>
          <w:sz w:val="24"/>
          <w:szCs w:val="24"/>
        </w:rPr>
        <w:t>устанавлены</w:t>
      </w:r>
      <w:proofErr w:type="spellEnd"/>
      <w:r w:rsidRPr="00250DC5">
        <w:rPr>
          <w:rFonts w:ascii="Times New Roman" w:eastAsia="Times New Roman" w:hAnsi="Times New Roman" w:cs="Times New Roman"/>
          <w:sz w:val="24"/>
          <w:szCs w:val="24"/>
        </w:rPr>
        <w:t xml:space="preserve"> в течение года дополнительные недельные к</w:t>
      </w:r>
      <w:r w:rsidRPr="00250DC5">
        <w:rPr>
          <w:rFonts w:ascii="Times New Roman" w:eastAsia="Times New Roman" w:hAnsi="Times New Roman" w:cs="Times New Roman"/>
          <w:sz w:val="24"/>
          <w:szCs w:val="24"/>
        </w:rPr>
        <w:t>а</w:t>
      </w:r>
      <w:r w:rsidRPr="00250DC5">
        <w:rPr>
          <w:rFonts w:ascii="Times New Roman" w:eastAsia="Times New Roman" w:hAnsi="Times New Roman" w:cs="Times New Roman"/>
          <w:sz w:val="24"/>
          <w:szCs w:val="24"/>
        </w:rPr>
        <w:t>никулы.</w:t>
      </w:r>
    </w:p>
    <w:p w:rsidR="00A25026" w:rsidRDefault="00A25026" w:rsidP="00A25026">
      <w:pPr>
        <w:spacing w:after="0" w:line="240" w:lineRule="auto"/>
        <w:ind w:firstLine="601"/>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 xml:space="preserve">Объем домашних заданий (по всем предметам)   (в астрономических часах):       </w:t>
      </w:r>
    </w:p>
    <w:p w:rsidR="00A25026" w:rsidRPr="00250DC5" w:rsidRDefault="00A25026" w:rsidP="00A25026">
      <w:pPr>
        <w:spacing w:after="0" w:line="240" w:lineRule="auto"/>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 xml:space="preserve"> в 2-3 классах – 1,5 часа, </w:t>
      </w:r>
    </w:p>
    <w:p w:rsidR="00A25026" w:rsidRPr="00250DC5" w:rsidRDefault="00A25026" w:rsidP="00A25026">
      <w:pPr>
        <w:spacing w:after="0" w:line="240" w:lineRule="auto"/>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 xml:space="preserve">в 4-5 классах – 2 часа, </w:t>
      </w:r>
    </w:p>
    <w:p w:rsidR="00A25026" w:rsidRPr="00250DC5" w:rsidRDefault="00A25026" w:rsidP="00A25026">
      <w:pPr>
        <w:spacing w:after="0" w:line="240" w:lineRule="auto"/>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 xml:space="preserve">в 6-8 классах – 2,5 часа, </w:t>
      </w:r>
    </w:p>
    <w:p w:rsidR="00A25026" w:rsidRDefault="00A25026" w:rsidP="00A25026">
      <w:pPr>
        <w:spacing w:after="0" w:line="240" w:lineRule="auto"/>
        <w:jc w:val="both"/>
        <w:rPr>
          <w:rFonts w:ascii="Times New Roman" w:eastAsia="Times New Roman" w:hAnsi="Times New Roman" w:cs="Times New Roman"/>
          <w:sz w:val="24"/>
          <w:szCs w:val="24"/>
        </w:rPr>
      </w:pPr>
      <w:r w:rsidRPr="00250DC5">
        <w:rPr>
          <w:rFonts w:ascii="Times New Roman" w:eastAsia="Times New Roman" w:hAnsi="Times New Roman" w:cs="Times New Roman"/>
          <w:sz w:val="24"/>
          <w:szCs w:val="24"/>
        </w:rPr>
        <w:t>в 9-10 классах – до 3,5 часа (</w:t>
      </w:r>
      <w:proofErr w:type="spellStart"/>
      <w:r w:rsidRPr="00250DC5">
        <w:rPr>
          <w:rFonts w:ascii="Times New Roman" w:eastAsia="Times New Roman" w:hAnsi="Times New Roman" w:cs="Times New Roman"/>
          <w:sz w:val="24"/>
          <w:szCs w:val="24"/>
        </w:rPr>
        <w:t>СанПиН</w:t>
      </w:r>
      <w:proofErr w:type="spellEnd"/>
      <w:r w:rsidRPr="00250DC5">
        <w:rPr>
          <w:rFonts w:ascii="Times New Roman" w:eastAsia="Times New Roman" w:hAnsi="Times New Roman" w:cs="Times New Roman"/>
          <w:sz w:val="24"/>
          <w:szCs w:val="24"/>
        </w:rPr>
        <w:t xml:space="preserve">) 2.4.2.2821.-10, п.10.30). </w:t>
      </w:r>
    </w:p>
    <w:p w:rsidR="00A25026" w:rsidRPr="00D06DE1" w:rsidRDefault="00A25026" w:rsidP="00A25026">
      <w:pPr>
        <w:ind w:left="-113" w:right="567" w:firstLine="680"/>
        <w:contextualSpacing/>
        <w:jc w:val="both"/>
        <w:outlineLvl w:val="1"/>
        <w:rPr>
          <w:rFonts w:ascii="Times New Roman" w:hAnsi="Times New Roman" w:cs="Times New Roman"/>
          <w:sz w:val="24"/>
          <w:szCs w:val="24"/>
        </w:rPr>
      </w:pPr>
      <w:r w:rsidRPr="00D06DE1">
        <w:rPr>
          <w:rFonts w:ascii="Times New Roman" w:hAnsi="Times New Roman" w:cs="Times New Roman"/>
          <w:sz w:val="24"/>
          <w:szCs w:val="24"/>
        </w:rPr>
        <w:t xml:space="preserve">Основная образовательная программа </w:t>
      </w:r>
      <w:r w:rsidRPr="00D06DE1">
        <w:rPr>
          <w:rFonts w:ascii="Times New Roman" w:hAnsi="Times New Roman" w:cs="Times New Roman"/>
          <w:b/>
          <w:sz w:val="24"/>
          <w:szCs w:val="24"/>
        </w:rPr>
        <w:t>начального общего образования</w:t>
      </w:r>
      <w:r w:rsidRPr="00D06DE1">
        <w:rPr>
          <w:rFonts w:ascii="Times New Roman" w:hAnsi="Times New Roman" w:cs="Times New Roman"/>
          <w:sz w:val="24"/>
          <w:szCs w:val="24"/>
        </w:rPr>
        <w:t xml:space="preserve"> в </w:t>
      </w:r>
      <w:r w:rsidRPr="00D06DE1">
        <w:rPr>
          <w:rFonts w:ascii="Times New Roman" w:hAnsi="Times New Roman" w:cs="Times New Roman"/>
          <w:sz w:val="24"/>
          <w:szCs w:val="24"/>
          <w:lang w:val="en-US" w:bidi="en-US"/>
        </w:rPr>
        <w:t>I</w:t>
      </w:r>
      <w:r w:rsidRPr="00D06DE1">
        <w:rPr>
          <w:rFonts w:ascii="Times New Roman" w:hAnsi="Times New Roman" w:cs="Times New Roman"/>
          <w:sz w:val="24"/>
          <w:szCs w:val="24"/>
          <w:lang w:bidi="en-US"/>
        </w:rPr>
        <w:t>-</w:t>
      </w:r>
      <w:r w:rsidRPr="00D06DE1">
        <w:rPr>
          <w:rFonts w:ascii="Times New Roman" w:hAnsi="Times New Roman" w:cs="Times New Roman"/>
          <w:sz w:val="24"/>
          <w:szCs w:val="24"/>
          <w:lang w:val="en-US" w:bidi="en-US"/>
        </w:rPr>
        <w:t>IV</w:t>
      </w:r>
      <w:r w:rsidRPr="00D06DE1">
        <w:rPr>
          <w:rFonts w:ascii="Times New Roman" w:hAnsi="Times New Roman" w:cs="Times New Roman"/>
          <w:sz w:val="24"/>
          <w:szCs w:val="24"/>
          <w:lang w:bidi="en-US"/>
        </w:rPr>
        <w:t xml:space="preserve"> </w:t>
      </w:r>
      <w:r w:rsidRPr="00D06DE1">
        <w:rPr>
          <w:rFonts w:ascii="Times New Roman" w:hAnsi="Times New Roman" w:cs="Times New Roman"/>
          <w:sz w:val="24"/>
          <w:szCs w:val="24"/>
        </w:rPr>
        <w:t>классах реализуется через учебный план и внеурочную деятельность с соблюдением тр</w:t>
      </w:r>
      <w:r w:rsidRPr="00D06DE1">
        <w:rPr>
          <w:rFonts w:ascii="Times New Roman" w:hAnsi="Times New Roman" w:cs="Times New Roman"/>
          <w:sz w:val="24"/>
          <w:szCs w:val="24"/>
        </w:rPr>
        <w:t>е</w:t>
      </w:r>
      <w:r w:rsidRPr="00D06DE1">
        <w:rPr>
          <w:rFonts w:ascii="Times New Roman" w:hAnsi="Times New Roman" w:cs="Times New Roman"/>
          <w:sz w:val="24"/>
          <w:szCs w:val="24"/>
        </w:rPr>
        <w:t xml:space="preserve">бований санитарно-эпидемиологических правил и нормативов. </w:t>
      </w:r>
    </w:p>
    <w:p w:rsidR="00A25026" w:rsidRPr="00D06DE1" w:rsidRDefault="00A25026" w:rsidP="00A25026">
      <w:pPr>
        <w:ind w:left="-113" w:right="567" w:firstLine="680"/>
        <w:contextualSpacing/>
        <w:jc w:val="both"/>
        <w:outlineLvl w:val="1"/>
        <w:rPr>
          <w:rFonts w:ascii="Times New Roman" w:hAnsi="Times New Roman" w:cs="Times New Roman"/>
          <w:sz w:val="24"/>
          <w:szCs w:val="24"/>
        </w:rPr>
      </w:pPr>
      <w:r w:rsidRPr="00D06DE1">
        <w:rPr>
          <w:rFonts w:ascii="Times New Roman" w:hAnsi="Times New Roman" w:cs="Times New Roman"/>
          <w:sz w:val="24"/>
          <w:szCs w:val="24"/>
        </w:rPr>
        <w:t>ФГОС НОО устанавливает не только обязательные учебные предметы, но и обяз</w:t>
      </w:r>
      <w:r w:rsidRPr="00D06DE1">
        <w:rPr>
          <w:rFonts w:ascii="Times New Roman" w:hAnsi="Times New Roman" w:cs="Times New Roman"/>
          <w:sz w:val="24"/>
          <w:szCs w:val="24"/>
        </w:rPr>
        <w:t>а</w:t>
      </w:r>
      <w:r w:rsidRPr="00D06DE1">
        <w:rPr>
          <w:rFonts w:ascii="Times New Roman" w:hAnsi="Times New Roman" w:cs="Times New Roman"/>
          <w:sz w:val="24"/>
          <w:szCs w:val="24"/>
        </w:rPr>
        <w:t>тельные предметные области.</w:t>
      </w:r>
    </w:p>
    <w:p w:rsidR="00A25026" w:rsidRPr="00D06DE1" w:rsidRDefault="00A25026" w:rsidP="00A25026">
      <w:pPr>
        <w:pStyle w:val="22"/>
        <w:shd w:val="clear" w:color="auto" w:fill="auto"/>
        <w:spacing w:line="276" w:lineRule="auto"/>
        <w:ind w:right="567" w:firstLine="600"/>
        <w:jc w:val="both"/>
        <w:rPr>
          <w:color w:val="auto"/>
          <w:sz w:val="24"/>
          <w:szCs w:val="24"/>
          <w:u w:val="single"/>
        </w:rPr>
      </w:pPr>
      <w:r w:rsidRPr="00D06DE1">
        <w:rPr>
          <w:color w:val="auto"/>
          <w:sz w:val="24"/>
          <w:szCs w:val="24"/>
        </w:rPr>
        <w:t xml:space="preserve">К учебным предметам федерального компонента учебного плана отнесены 10 учебных предметов: </w:t>
      </w:r>
      <w:r w:rsidRPr="00D06DE1">
        <w:rPr>
          <w:color w:val="auto"/>
          <w:sz w:val="24"/>
          <w:szCs w:val="24"/>
          <w:u w:val="single"/>
        </w:rPr>
        <w:t>русский язык, литературное чтение, иностранный язык, математика, окружающий мир, изобразительное искусство, технология, музыка, физическая культ</w:t>
      </w:r>
      <w:r w:rsidRPr="00D06DE1">
        <w:rPr>
          <w:color w:val="auto"/>
          <w:sz w:val="24"/>
          <w:szCs w:val="24"/>
          <w:u w:val="single"/>
        </w:rPr>
        <w:t>у</w:t>
      </w:r>
      <w:r w:rsidRPr="00D06DE1">
        <w:rPr>
          <w:color w:val="auto"/>
          <w:sz w:val="24"/>
          <w:szCs w:val="24"/>
          <w:u w:val="single"/>
        </w:rPr>
        <w:t>ра, основы религиозных культур и светской этики.</w:t>
      </w:r>
    </w:p>
    <w:p w:rsidR="00A25026" w:rsidRPr="00D06DE1" w:rsidRDefault="00A25026" w:rsidP="00A25026">
      <w:pPr>
        <w:pStyle w:val="22"/>
        <w:shd w:val="clear" w:color="auto" w:fill="auto"/>
        <w:spacing w:line="276" w:lineRule="auto"/>
        <w:ind w:right="567" w:firstLine="600"/>
        <w:jc w:val="both"/>
        <w:rPr>
          <w:color w:val="auto"/>
          <w:sz w:val="24"/>
          <w:szCs w:val="24"/>
        </w:rPr>
      </w:pPr>
      <w:r w:rsidRPr="00D06DE1">
        <w:rPr>
          <w:color w:val="auto"/>
          <w:sz w:val="24"/>
          <w:szCs w:val="24"/>
        </w:rPr>
        <w:t>В рамках ФГОС осуществляется проектная деятельность по предметам (русский язык, математика, окружающий мир).</w:t>
      </w:r>
    </w:p>
    <w:p w:rsidR="00A25026" w:rsidRPr="00D06DE1" w:rsidRDefault="00A25026" w:rsidP="00A25026">
      <w:pPr>
        <w:pStyle w:val="a7"/>
        <w:spacing w:line="276" w:lineRule="auto"/>
        <w:ind w:left="-57" w:right="567" w:firstLine="709"/>
        <w:jc w:val="both"/>
        <w:rPr>
          <w:rFonts w:ascii="Times New Roman" w:hAnsi="Times New Roman"/>
          <w:sz w:val="24"/>
          <w:szCs w:val="24"/>
          <w:lang w:bidi="ru-RU"/>
        </w:rPr>
      </w:pPr>
      <w:r w:rsidRPr="00D06DE1">
        <w:rPr>
          <w:rFonts w:ascii="Times New Roman" w:hAnsi="Times New Roman"/>
          <w:sz w:val="24"/>
          <w:szCs w:val="24"/>
          <w:lang w:bidi="ru-RU"/>
        </w:rPr>
        <w:t>Основная образовательная программа начального общего образования может включать как</w:t>
      </w:r>
      <w:r w:rsidRPr="00D06DE1">
        <w:rPr>
          <w:rFonts w:ascii="Times New Roman" w:hAnsi="Times New Roman"/>
          <w:sz w:val="24"/>
          <w:szCs w:val="24"/>
          <w:lang w:bidi="ru-RU"/>
        </w:rPr>
        <w:tab/>
        <w:t>один, так и</w:t>
      </w:r>
      <w:r w:rsidRPr="00D06DE1">
        <w:rPr>
          <w:rFonts w:ascii="Times New Roman" w:hAnsi="Times New Roman"/>
          <w:sz w:val="24"/>
          <w:szCs w:val="24"/>
          <w:lang w:bidi="ru-RU"/>
        </w:rPr>
        <w:tab/>
        <w:t>несколько учебных планов. Формы</w:t>
      </w:r>
      <w:r w:rsidRPr="00D06DE1">
        <w:rPr>
          <w:rFonts w:ascii="Times New Roman" w:hAnsi="Times New Roman"/>
          <w:sz w:val="24"/>
          <w:szCs w:val="24"/>
          <w:lang w:bidi="ru-RU"/>
        </w:rPr>
        <w:tab/>
        <w:t xml:space="preserve"> организации обр</w:t>
      </w:r>
      <w:r w:rsidRPr="00D06DE1">
        <w:rPr>
          <w:rFonts w:ascii="Times New Roman" w:hAnsi="Times New Roman"/>
          <w:sz w:val="24"/>
          <w:szCs w:val="24"/>
          <w:lang w:bidi="ru-RU"/>
        </w:rPr>
        <w:t>а</w:t>
      </w:r>
      <w:r w:rsidRPr="00D06DE1">
        <w:rPr>
          <w:rFonts w:ascii="Times New Roman" w:hAnsi="Times New Roman"/>
          <w:sz w:val="24"/>
          <w:szCs w:val="24"/>
          <w:lang w:bidi="ru-RU"/>
        </w:rPr>
        <w:t>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w:t>
      </w:r>
      <w:r w:rsidRPr="00D06DE1">
        <w:rPr>
          <w:rFonts w:ascii="Times New Roman" w:hAnsi="Times New Roman"/>
          <w:sz w:val="24"/>
          <w:szCs w:val="24"/>
          <w:lang w:bidi="ru-RU"/>
        </w:rPr>
        <w:t>е</w:t>
      </w:r>
      <w:r w:rsidRPr="00D06DE1">
        <w:rPr>
          <w:rFonts w:ascii="Times New Roman" w:hAnsi="Times New Roman"/>
          <w:sz w:val="24"/>
          <w:szCs w:val="24"/>
          <w:lang w:bidi="ru-RU"/>
        </w:rPr>
        <w:t>деляет образовательная организация.</w:t>
      </w:r>
    </w:p>
    <w:p w:rsidR="00A25026" w:rsidRPr="00D06DE1" w:rsidRDefault="00A25026" w:rsidP="00A25026">
      <w:pPr>
        <w:pStyle w:val="a7"/>
        <w:spacing w:line="276" w:lineRule="auto"/>
        <w:ind w:left="-57" w:right="567" w:firstLine="709"/>
        <w:jc w:val="both"/>
        <w:rPr>
          <w:rFonts w:ascii="Times New Roman" w:hAnsi="Times New Roman"/>
          <w:sz w:val="24"/>
          <w:szCs w:val="24"/>
          <w:lang w:bidi="ru-RU"/>
        </w:rPr>
      </w:pPr>
      <w:r w:rsidRPr="00D06DE1">
        <w:rPr>
          <w:rFonts w:ascii="Times New Roman" w:hAnsi="Times New Roman"/>
          <w:sz w:val="24"/>
          <w:szCs w:val="24"/>
          <w:lang w:bidi="ru-RU"/>
        </w:rPr>
        <w:t>Учебный план и план внеурочной деятельности являются основными организац</w:t>
      </w:r>
      <w:r w:rsidRPr="00D06DE1">
        <w:rPr>
          <w:rFonts w:ascii="Times New Roman" w:hAnsi="Times New Roman"/>
          <w:sz w:val="24"/>
          <w:szCs w:val="24"/>
          <w:lang w:bidi="ru-RU"/>
        </w:rPr>
        <w:t>и</w:t>
      </w:r>
      <w:r w:rsidRPr="00D06DE1">
        <w:rPr>
          <w:rFonts w:ascii="Times New Roman" w:hAnsi="Times New Roman"/>
          <w:sz w:val="24"/>
          <w:szCs w:val="24"/>
          <w:lang w:bidi="ru-RU"/>
        </w:rPr>
        <w:t>онными</w:t>
      </w:r>
      <w:r w:rsidRPr="00D06DE1">
        <w:rPr>
          <w:rFonts w:ascii="Times New Roman" w:hAnsi="Times New Roman"/>
          <w:sz w:val="24"/>
          <w:szCs w:val="24"/>
          <w:lang w:bidi="ru-RU"/>
        </w:rPr>
        <w:tab/>
        <w:t>механизмами реализации основной</w:t>
      </w:r>
      <w:r w:rsidRPr="00D06DE1">
        <w:rPr>
          <w:rFonts w:ascii="Times New Roman" w:hAnsi="Times New Roman"/>
          <w:sz w:val="24"/>
          <w:szCs w:val="24"/>
          <w:lang w:bidi="ru-RU"/>
        </w:rPr>
        <w:tab/>
        <w:t xml:space="preserve"> образовательной</w:t>
      </w:r>
      <w:r w:rsidRPr="00D06DE1">
        <w:rPr>
          <w:rFonts w:ascii="Times New Roman" w:hAnsi="Times New Roman"/>
          <w:sz w:val="24"/>
          <w:szCs w:val="24"/>
          <w:lang w:bidi="ru-RU"/>
        </w:rPr>
        <w:tab/>
        <w:t>программы.</w:t>
      </w:r>
    </w:p>
    <w:p w:rsidR="00A25026" w:rsidRPr="00D06DE1" w:rsidRDefault="00A25026" w:rsidP="00A25026">
      <w:pPr>
        <w:pStyle w:val="a7"/>
        <w:spacing w:line="276" w:lineRule="auto"/>
        <w:ind w:left="-57" w:right="567" w:firstLine="709"/>
        <w:jc w:val="both"/>
        <w:rPr>
          <w:rFonts w:ascii="Times New Roman" w:hAnsi="Times New Roman"/>
          <w:b/>
          <w:sz w:val="24"/>
          <w:szCs w:val="24"/>
          <w:lang w:bidi="ru-RU"/>
        </w:rPr>
      </w:pPr>
      <w:r w:rsidRPr="00D06DE1">
        <w:rPr>
          <w:rFonts w:ascii="Times New Roman" w:hAnsi="Times New Roman"/>
          <w:b/>
          <w:sz w:val="24"/>
          <w:szCs w:val="24"/>
          <w:lang w:bidi="ru-RU"/>
        </w:rPr>
        <w:t>В соответствии с ФГОС начального общего и основного общего образования предметная область              «Родной язык и литературное чтение на родном языке» и «Родной язык и родная литература» являются обязательными для изучения.</w:t>
      </w:r>
    </w:p>
    <w:p w:rsidR="00A25026" w:rsidRPr="00D06DE1" w:rsidRDefault="00A25026" w:rsidP="00A25026">
      <w:pPr>
        <w:pStyle w:val="a7"/>
        <w:spacing w:line="276" w:lineRule="auto"/>
        <w:ind w:left="-57" w:right="567" w:firstLine="709"/>
        <w:jc w:val="both"/>
        <w:rPr>
          <w:rFonts w:ascii="Times New Roman" w:hAnsi="Times New Roman"/>
          <w:sz w:val="24"/>
          <w:szCs w:val="24"/>
          <w:lang w:bidi="ru-RU"/>
        </w:rPr>
      </w:pPr>
      <w:r w:rsidRPr="00D06DE1">
        <w:rPr>
          <w:rFonts w:ascii="Times New Roman" w:hAnsi="Times New Roman"/>
          <w:sz w:val="24"/>
          <w:szCs w:val="24"/>
          <w:lang w:bidi="ru-RU"/>
        </w:rPr>
        <w:t>учебный план IV класса включен 1 час в неделю (34 часа в год) на изучение уче</w:t>
      </w:r>
      <w:r w:rsidRPr="00D06DE1">
        <w:rPr>
          <w:rFonts w:ascii="Times New Roman" w:hAnsi="Times New Roman"/>
          <w:sz w:val="24"/>
          <w:szCs w:val="24"/>
          <w:lang w:bidi="ru-RU"/>
        </w:rPr>
        <w:t>б</w:t>
      </w:r>
      <w:r w:rsidRPr="00D06DE1">
        <w:rPr>
          <w:rFonts w:ascii="Times New Roman" w:hAnsi="Times New Roman"/>
          <w:sz w:val="24"/>
          <w:szCs w:val="24"/>
          <w:lang w:bidi="ru-RU"/>
        </w:rPr>
        <w:t>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w:t>
      </w:r>
      <w:r w:rsidRPr="00D06DE1">
        <w:rPr>
          <w:rFonts w:ascii="Times New Roman" w:hAnsi="Times New Roman"/>
          <w:sz w:val="24"/>
          <w:szCs w:val="24"/>
          <w:lang w:bidi="ru-RU"/>
        </w:rPr>
        <w:t>ь</w:t>
      </w:r>
      <w:r w:rsidRPr="00D06DE1">
        <w:rPr>
          <w:rFonts w:ascii="Times New Roman" w:hAnsi="Times New Roman"/>
          <w:sz w:val="24"/>
          <w:szCs w:val="24"/>
          <w:lang w:bidi="ru-RU"/>
        </w:rPr>
        <w:t xml:space="preserve">ских собраний и письменными заявлениями </w:t>
      </w:r>
      <w:r w:rsidRPr="00D06DE1">
        <w:rPr>
          <w:rFonts w:ascii="Times New Roman" w:hAnsi="Times New Roman"/>
          <w:sz w:val="24"/>
          <w:szCs w:val="24"/>
          <w:lang w:bidi="ru-RU"/>
        </w:rPr>
        <w:lastRenderedPageBreak/>
        <w:t>родителей (законных представителей) об</w:t>
      </w:r>
      <w:r w:rsidRPr="00D06DE1">
        <w:rPr>
          <w:rFonts w:ascii="Times New Roman" w:hAnsi="Times New Roman"/>
          <w:sz w:val="24"/>
          <w:szCs w:val="24"/>
          <w:lang w:bidi="ru-RU"/>
        </w:rPr>
        <w:t>у</w:t>
      </w:r>
      <w:r w:rsidRPr="00D06DE1">
        <w:rPr>
          <w:rFonts w:ascii="Times New Roman" w:hAnsi="Times New Roman"/>
          <w:sz w:val="24"/>
          <w:szCs w:val="24"/>
          <w:lang w:bidi="ru-RU"/>
        </w:rPr>
        <w:t>чающихся. На основании произведенного выбора формируются учебные группы вне з</w:t>
      </w:r>
      <w:r w:rsidRPr="00D06DE1">
        <w:rPr>
          <w:rFonts w:ascii="Times New Roman" w:hAnsi="Times New Roman"/>
          <w:sz w:val="24"/>
          <w:szCs w:val="24"/>
          <w:lang w:bidi="ru-RU"/>
        </w:rPr>
        <w:t>а</w:t>
      </w:r>
      <w:r w:rsidRPr="00D06DE1">
        <w:rPr>
          <w:rFonts w:ascii="Times New Roman" w:hAnsi="Times New Roman"/>
          <w:sz w:val="24"/>
          <w:szCs w:val="24"/>
          <w:lang w:bidi="ru-RU"/>
        </w:rPr>
        <w:t xml:space="preserve">висимости от количества </w:t>
      </w:r>
      <w:proofErr w:type="gramStart"/>
      <w:r w:rsidRPr="00D06DE1">
        <w:rPr>
          <w:rFonts w:ascii="Times New Roman" w:hAnsi="Times New Roman"/>
          <w:sz w:val="24"/>
          <w:szCs w:val="24"/>
          <w:lang w:bidi="ru-RU"/>
        </w:rPr>
        <w:t>обучающихся</w:t>
      </w:r>
      <w:proofErr w:type="gramEnd"/>
      <w:r w:rsidRPr="00D06DE1">
        <w:rPr>
          <w:rFonts w:ascii="Times New Roman" w:hAnsi="Times New Roman"/>
          <w:sz w:val="24"/>
          <w:szCs w:val="24"/>
          <w:lang w:bidi="ru-RU"/>
        </w:rPr>
        <w:t xml:space="preserve"> в каждой группе. Возможно формирование уче</w:t>
      </w:r>
      <w:r w:rsidRPr="00D06DE1">
        <w:rPr>
          <w:rFonts w:ascii="Times New Roman" w:hAnsi="Times New Roman"/>
          <w:sz w:val="24"/>
          <w:szCs w:val="24"/>
          <w:lang w:bidi="ru-RU"/>
        </w:rPr>
        <w:t>б</w:t>
      </w:r>
      <w:r w:rsidRPr="00D06DE1">
        <w:rPr>
          <w:rFonts w:ascii="Times New Roman" w:hAnsi="Times New Roman"/>
          <w:sz w:val="24"/>
          <w:szCs w:val="24"/>
          <w:lang w:bidi="ru-RU"/>
        </w:rPr>
        <w:t>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w:t>
      </w:r>
      <w:r w:rsidRPr="00D06DE1">
        <w:rPr>
          <w:rFonts w:ascii="Times New Roman" w:hAnsi="Times New Roman"/>
          <w:sz w:val="24"/>
          <w:szCs w:val="24"/>
          <w:lang w:bidi="ru-RU"/>
        </w:rPr>
        <w:t>т</w:t>
      </w:r>
      <w:r w:rsidRPr="00D06DE1">
        <w:rPr>
          <w:rFonts w:ascii="Times New Roman" w:hAnsi="Times New Roman"/>
          <w:sz w:val="24"/>
          <w:szCs w:val="24"/>
          <w:lang w:bidi="ru-RU"/>
        </w:rPr>
        <w:t>вия.</w:t>
      </w:r>
    </w:p>
    <w:p w:rsidR="00A25026" w:rsidRPr="00D06DE1" w:rsidRDefault="00A25026" w:rsidP="00A25026">
      <w:pPr>
        <w:pStyle w:val="a7"/>
        <w:spacing w:line="276" w:lineRule="auto"/>
        <w:ind w:left="-57" w:right="567" w:firstLine="709"/>
        <w:jc w:val="both"/>
        <w:rPr>
          <w:rFonts w:ascii="Times New Roman" w:hAnsi="Times New Roman"/>
          <w:sz w:val="24"/>
          <w:szCs w:val="24"/>
          <w:lang w:bidi="ru-RU"/>
        </w:rPr>
      </w:pPr>
      <w:r w:rsidRPr="00D06DE1">
        <w:rPr>
          <w:rFonts w:ascii="Times New Roman" w:hAnsi="Times New Roman"/>
          <w:sz w:val="24"/>
          <w:szCs w:val="24"/>
          <w:lang w:bidi="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w:t>
      </w:r>
      <w:r w:rsidRPr="00D06DE1">
        <w:rPr>
          <w:rFonts w:ascii="Times New Roman" w:hAnsi="Times New Roman"/>
          <w:sz w:val="24"/>
          <w:szCs w:val="24"/>
          <w:lang w:bidi="ru-RU"/>
        </w:rPr>
        <w:t>у</w:t>
      </w:r>
      <w:r w:rsidRPr="00D06DE1">
        <w:rPr>
          <w:rFonts w:ascii="Times New Roman" w:hAnsi="Times New Roman"/>
          <w:sz w:val="24"/>
          <w:szCs w:val="24"/>
          <w:lang w:bidi="ru-RU"/>
        </w:rPr>
        <w:t>чающихся и их родителей (законных представителей) индивидуальные учебные планы.</w:t>
      </w:r>
    </w:p>
    <w:p w:rsidR="00A25026" w:rsidRPr="00D06DE1" w:rsidRDefault="00A25026" w:rsidP="00A25026">
      <w:pPr>
        <w:pStyle w:val="a7"/>
        <w:spacing w:line="276" w:lineRule="auto"/>
        <w:ind w:left="-57" w:right="567" w:firstLine="709"/>
        <w:jc w:val="both"/>
        <w:rPr>
          <w:rFonts w:ascii="Times New Roman" w:hAnsi="Times New Roman"/>
          <w:sz w:val="24"/>
          <w:szCs w:val="24"/>
          <w:lang w:bidi="ru-RU"/>
        </w:rPr>
      </w:pPr>
      <w:proofErr w:type="gramStart"/>
      <w:r w:rsidRPr="00D06DE1">
        <w:rPr>
          <w:rFonts w:ascii="Times New Roman" w:hAnsi="Times New Roman"/>
          <w:sz w:val="24"/>
          <w:szCs w:val="24"/>
          <w:lang w:bidi="ru-RU"/>
        </w:rPr>
        <w:t xml:space="preserve">План </w:t>
      </w:r>
      <w:r w:rsidRPr="00D06DE1">
        <w:rPr>
          <w:rFonts w:ascii="Times New Roman" w:hAnsi="Times New Roman"/>
          <w:b/>
          <w:sz w:val="24"/>
          <w:szCs w:val="24"/>
          <w:lang w:bidi="ru-RU"/>
        </w:rPr>
        <w:t>внеурочной деятельности</w:t>
      </w:r>
      <w:r w:rsidRPr="00D06DE1">
        <w:rPr>
          <w:rFonts w:ascii="Times New Roman" w:hAnsi="Times New Roman"/>
          <w:sz w:val="24"/>
          <w:szCs w:val="24"/>
          <w:lang w:bidi="ru-RU"/>
        </w:rPr>
        <w:t xml:space="preserve"> образовательной организации определяет состав и структуру направлений, формы организации, объем внеурочной деятельности для об</w:t>
      </w:r>
      <w:r w:rsidRPr="00D06DE1">
        <w:rPr>
          <w:rFonts w:ascii="Times New Roman" w:hAnsi="Times New Roman"/>
          <w:sz w:val="24"/>
          <w:szCs w:val="24"/>
          <w:lang w:bidi="ru-RU"/>
        </w:rPr>
        <w:t>у</w:t>
      </w:r>
      <w:r w:rsidRPr="00D06DE1">
        <w:rPr>
          <w:rFonts w:ascii="Times New Roman" w:hAnsi="Times New Roman"/>
          <w:sz w:val="24"/>
          <w:szCs w:val="24"/>
          <w:lang w:bidi="ru-RU"/>
        </w:rPr>
        <w:t>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w:t>
      </w:r>
      <w:r w:rsidRPr="00D06DE1">
        <w:rPr>
          <w:rFonts w:ascii="Times New Roman" w:hAnsi="Times New Roman"/>
          <w:sz w:val="24"/>
          <w:szCs w:val="24"/>
          <w:lang w:bidi="ru-RU"/>
        </w:rPr>
        <w:t>а</w:t>
      </w:r>
      <w:r w:rsidRPr="00D06DE1">
        <w:rPr>
          <w:rFonts w:ascii="Times New Roman" w:hAnsi="Times New Roman"/>
          <w:sz w:val="24"/>
          <w:szCs w:val="24"/>
          <w:lang w:bidi="ru-RU"/>
        </w:rPr>
        <w:t>ции.</w:t>
      </w:r>
      <w:proofErr w:type="gramEnd"/>
    </w:p>
    <w:p w:rsidR="00A25026" w:rsidRPr="007E4CE4" w:rsidRDefault="00A25026" w:rsidP="00A25026">
      <w:pPr>
        <w:pStyle w:val="a7"/>
        <w:spacing w:line="276" w:lineRule="auto"/>
        <w:ind w:left="-57" w:right="567" w:firstLine="709"/>
        <w:jc w:val="both"/>
        <w:rPr>
          <w:rFonts w:ascii="Times New Roman" w:hAnsi="Times New Roman"/>
          <w:sz w:val="24"/>
          <w:szCs w:val="24"/>
          <w:lang w:bidi="ru-RU"/>
        </w:rPr>
      </w:pPr>
      <w:r w:rsidRPr="007E4CE4">
        <w:rPr>
          <w:rFonts w:ascii="Times New Roman" w:hAnsi="Times New Roman"/>
          <w:sz w:val="24"/>
          <w:szCs w:val="24"/>
          <w:lang w:bidi="ru-RU"/>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w:t>
      </w:r>
      <w:r w:rsidRPr="007E4CE4">
        <w:rPr>
          <w:rFonts w:ascii="Times New Roman" w:hAnsi="Times New Roman"/>
          <w:sz w:val="24"/>
          <w:szCs w:val="24"/>
          <w:lang w:bidi="ru-RU"/>
        </w:rPr>
        <w:t>а</w:t>
      </w:r>
      <w:r w:rsidRPr="007E4CE4">
        <w:rPr>
          <w:rFonts w:ascii="Times New Roman" w:hAnsi="Times New Roman"/>
          <w:sz w:val="24"/>
          <w:szCs w:val="24"/>
          <w:lang w:bidi="ru-RU"/>
        </w:rPr>
        <w:t xml:space="preserve">ется при определении максимально допустимой недельной нагрузки </w:t>
      </w:r>
      <w:proofErr w:type="gramStart"/>
      <w:r w:rsidRPr="007E4CE4">
        <w:rPr>
          <w:rFonts w:ascii="Times New Roman" w:hAnsi="Times New Roman"/>
          <w:sz w:val="24"/>
          <w:szCs w:val="24"/>
          <w:lang w:bidi="ru-RU"/>
        </w:rPr>
        <w:t>обучающихся</w:t>
      </w:r>
      <w:proofErr w:type="gramEnd"/>
      <w:r w:rsidRPr="007E4CE4">
        <w:rPr>
          <w:rFonts w:ascii="Times New Roman" w:hAnsi="Times New Roman"/>
          <w:sz w:val="24"/>
          <w:szCs w:val="24"/>
          <w:lang w:bidi="ru-RU"/>
        </w:rPr>
        <w:t>. Д</w:t>
      </w:r>
      <w:r w:rsidRPr="007E4CE4">
        <w:rPr>
          <w:rFonts w:ascii="Times New Roman" w:hAnsi="Times New Roman"/>
          <w:sz w:val="24"/>
          <w:szCs w:val="24"/>
          <w:lang w:bidi="ru-RU"/>
        </w:rPr>
        <w:t>о</w:t>
      </w:r>
      <w:r w:rsidRPr="007E4CE4">
        <w:rPr>
          <w:rFonts w:ascii="Times New Roman" w:hAnsi="Times New Roman"/>
          <w:sz w:val="24"/>
          <w:szCs w:val="24"/>
          <w:lang w:bidi="ru-RU"/>
        </w:rPr>
        <w:t>пускается перераспределение часов внеурочной деятельности по годам обучения в пр</w:t>
      </w:r>
      <w:r w:rsidRPr="007E4CE4">
        <w:rPr>
          <w:rFonts w:ascii="Times New Roman" w:hAnsi="Times New Roman"/>
          <w:sz w:val="24"/>
          <w:szCs w:val="24"/>
          <w:lang w:bidi="ru-RU"/>
        </w:rPr>
        <w:t>е</w:t>
      </w:r>
      <w:r w:rsidRPr="007E4CE4">
        <w:rPr>
          <w:rFonts w:ascii="Times New Roman" w:hAnsi="Times New Roman"/>
          <w:sz w:val="24"/>
          <w:szCs w:val="24"/>
          <w:lang w:bidi="ru-RU"/>
        </w:rPr>
        <w:t>делах одного уровня общего образования, а также их суммир</w:t>
      </w:r>
      <w:r>
        <w:rPr>
          <w:rFonts w:ascii="Times New Roman" w:hAnsi="Times New Roman"/>
          <w:sz w:val="24"/>
          <w:szCs w:val="24"/>
          <w:lang w:bidi="ru-RU"/>
        </w:rPr>
        <w:t>ование в течение учебного года.</w:t>
      </w:r>
    </w:p>
    <w:p w:rsidR="00A25026" w:rsidRPr="00D06DE1" w:rsidRDefault="00A25026" w:rsidP="00A25026">
      <w:pPr>
        <w:spacing w:after="0" w:line="240" w:lineRule="auto"/>
        <w:ind w:firstLine="601"/>
        <w:jc w:val="both"/>
        <w:rPr>
          <w:rFonts w:ascii="Times New Roman" w:eastAsia="Times New Roman" w:hAnsi="Times New Roman" w:cs="Times New Roman"/>
          <w:sz w:val="24"/>
          <w:szCs w:val="24"/>
        </w:rPr>
      </w:pPr>
      <w:r w:rsidRPr="00D06DE1">
        <w:rPr>
          <w:rFonts w:ascii="Times New Roman" w:eastAsia="Times New Roman" w:hAnsi="Times New Roman" w:cs="Times New Roman"/>
          <w:sz w:val="24"/>
          <w:szCs w:val="24"/>
        </w:rPr>
        <w:t>Федеральные, региональные государственные органы, а также органы местного сам</w:t>
      </w:r>
      <w:r w:rsidRPr="00D06DE1">
        <w:rPr>
          <w:rFonts w:ascii="Times New Roman" w:eastAsia="Times New Roman" w:hAnsi="Times New Roman" w:cs="Times New Roman"/>
          <w:sz w:val="24"/>
          <w:szCs w:val="24"/>
        </w:rPr>
        <w:t>о</w:t>
      </w:r>
      <w:r w:rsidRPr="00D06DE1">
        <w:rPr>
          <w:rFonts w:ascii="Times New Roman" w:eastAsia="Times New Roman" w:hAnsi="Times New Roman" w:cs="Times New Roman"/>
          <w:sz w:val="24"/>
          <w:szCs w:val="24"/>
        </w:rPr>
        <w:t>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w:t>
      </w:r>
      <w:r w:rsidRPr="00D06DE1">
        <w:rPr>
          <w:rFonts w:ascii="Times New Roman" w:eastAsia="Times New Roman" w:hAnsi="Times New Roman" w:cs="Times New Roman"/>
          <w:sz w:val="24"/>
          <w:szCs w:val="24"/>
        </w:rPr>
        <w:t>я</w:t>
      </w:r>
      <w:r w:rsidRPr="00D06DE1">
        <w:rPr>
          <w:rFonts w:ascii="Times New Roman" w:eastAsia="Times New Roman" w:hAnsi="Times New Roman" w:cs="Times New Roman"/>
          <w:sz w:val="24"/>
          <w:szCs w:val="24"/>
        </w:rPr>
        <w:t>тельность.</w:t>
      </w:r>
    </w:p>
    <w:p w:rsidR="00A25026" w:rsidRPr="00D06DE1" w:rsidRDefault="00A25026" w:rsidP="00A25026">
      <w:pPr>
        <w:spacing w:after="0" w:line="240" w:lineRule="auto"/>
        <w:ind w:firstLine="601"/>
        <w:jc w:val="both"/>
        <w:rPr>
          <w:rFonts w:ascii="Times New Roman" w:eastAsia="Times New Roman" w:hAnsi="Times New Roman" w:cs="Times New Roman"/>
          <w:sz w:val="24"/>
          <w:szCs w:val="24"/>
        </w:rPr>
      </w:pPr>
      <w:r w:rsidRPr="00D06DE1">
        <w:rPr>
          <w:rFonts w:ascii="Times New Roman" w:eastAsia="Times New Roman" w:hAnsi="Times New Roman" w:cs="Times New Roman"/>
          <w:sz w:val="24"/>
          <w:szCs w:val="24"/>
        </w:rPr>
        <w:t>Время, отведенное на внеурочную деятельность, не учитывается при определении  пр</w:t>
      </w:r>
      <w:r w:rsidRPr="00D06DE1">
        <w:rPr>
          <w:rFonts w:ascii="Times New Roman" w:eastAsia="Times New Roman" w:hAnsi="Times New Roman" w:cs="Times New Roman"/>
          <w:sz w:val="24"/>
          <w:szCs w:val="24"/>
        </w:rPr>
        <w:t>е</w:t>
      </w:r>
      <w:r w:rsidRPr="00D06DE1">
        <w:rPr>
          <w:rFonts w:ascii="Times New Roman" w:eastAsia="Times New Roman" w:hAnsi="Times New Roman" w:cs="Times New Roman"/>
          <w:sz w:val="24"/>
          <w:szCs w:val="24"/>
        </w:rPr>
        <w:t>дельно (максимально) допустимой недельной нагрузки обучающихся, но учитывается при о</w:t>
      </w:r>
      <w:r w:rsidRPr="00D06DE1">
        <w:rPr>
          <w:rFonts w:ascii="Times New Roman" w:eastAsia="Times New Roman" w:hAnsi="Times New Roman" w:cs="Times New Roman"/>
          <w:sz w:val="24"/>
          <w:szCs w:val="24"/>
        </w:rPr>
        <w:t>п</w:t>
      </w:r>
      <w:r w:rsidRPr="00D06DE1">
        <w:rPr>
          <w:rFonts w:ascii="Times New Roman" w:eastAsia="Times New Roman" w:hAnsi="Times New Roman" w:cs="Times New Roman"/>
          <w:sz w:val="24"/>
          <w:szCs w:val="24"/>
        </w:rPr>
        <w:t xml:space="preserve">ределении объемов финансирования, направляемых на реализацию основной образовательной программы. </w:t>
      </w:r>
    </w:p>
    <w:p w:rsidR="00A25026" w:rsidRPr="00D06DE1" w:rsidRDefault="00A25026" w:rsidP="00A25026">
      <w:pPr>
        <w:spacing w:after="0" w:line="240" w:lineRule="auto"/>
        <w:ind w:firstLine="601"/>
        <w:jc w:val="both"/>
        <w:rPr>
          <w:rFonts w:ascii="Times New Roman" w:eastAsia="Times New Roman" w:hAnsi="Times New Roman" w:cs="Times New Roman"/>
          <w:sz w:val="24"/>
          <w:szCs w:val="24"/>
        </w:rPr>
      </w:pPr>
      <w:r w:rsidRPr="00D06DE1">
        <w:rPr>
          <w:rFonts w:ascii="Times New Roman" w:eastAsia="Times New Roman" w:hAnsi="Times New Roman" w:cs="Times New Roman"/>
          <w:sz w:val="24"/>
          <w:szCs w:val="24"/>
        </w:rPr>
        <w:t>Допускается перераспределение часов внеурочной деятельности по годам обучения в пределах одного уровня общего образования, а также их суммирования в течение учебного года.</w:t>
      </w:r>
    </w:p>
    <w:p w:rsidR="00A25026" w:rsidRPr="00D06DE1" w:rsidRDefault="00A25026" w:rsidP="00A25026">
      <w:pPr>
        <w:spacing w:after="0" w:line="240" w:lineRule="auto"/>
        <w:ind w:firstLine="601"/>
        <w:jc w:val="both"/>
        <w:rPr>
          <w:rFonts w:ascii="Times New Roman" w:eastAsia="Times New Roman" w:hAnsi="Times New Roman" w:cs="Times New Roman"/>
          <w:sz w:val="24"/>
          <w:szCs w:val="24"/>
        </w:rPr>
      </w:pPr>
      <w:r w:rsidRPr="00D06DE1">
        <w:rPr>
          <w:rFonts w:ascii="Times New Roman" w:eastAsia="Times New Roman" w:hAnsi="Times New Roman" w:cs="Times New Roman"/>
          <w:sz w:val="24"/>
          <w:szCs w:val="24"/>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A25026" w:rsidRPr="00D06DE1" w:rsidRDefault="00A25026" w:rsidP="00A25026">
      <w:pPr>
        <w:spacing w:after="0" w:line="240" w:lineRule="auto"/>
        <w:ind w:firstLine="601"/>
        <w:jc w:val="both"/>
        <w:rPr>
          <w:rFonts w:ascii="Times New Roman" w:eastAsia="Times New Roman" w:hAnsi="Times New Roman" w:cs="Times New Roman"/>
          <w:sz w:val="24"/>
          <w:szCs w:val="24"/>
        </w:rPr>
      </w:pPr>
      <w:r w:rsidRPr="00D06DE1">
        <w:rPr>
          <w:rFonts w:ascii="Times New Roman" w:eastAsia="Times New Roman" w:hAnsi="Times New Roman" w:cs="Times New Roman"/>
          <w:sz w:val="24"/>
          <w:szCs w:val="24"/>
        </w:rPr>
        <w:t>Третий час учебного предмета «Физическая культура» необходимо использовать на ув</w:t>
      </w:r>
      <w:r w:rsidRPr="00D06DE1">
        <w:rPr>
          <w:rFonts w:ascii="Times New Roman" w:eastAsia="Times New Roman" w:hAnsi="Times New Roman" w:cs="Times New Roman"/>
          <w:sz w:val="24"/>
          <w:szCs w:val="24"/>
        </w:rPr>
        <w:t>е</w:t>
      </w:r>
      <w:r w:rsidRPr="00D06DE1">
        <w:rPr>
          <w:rFonts w:ascii="Times New Roman" w:eastAsia="Times New Roman" w:hAnsi="Times New Roman" w:cs="Times New Roman"/>
          <w:sz w:val="24"/>
          <w:szCs w:val="24"/>
        </w:rPr>
        <w:t>личение двигательной активности и развитие физических качеств обучающихся, внедрение современных систем физического воспитания.</w:t>
      </w:r>
    </w:p>
    <w:p w:rsidR="00A25026" w:rsidRPr="00D06DE1" w:rsidRDefault="00A25026" w:rsidP="00A25026">
      <w:pPr>
        <w:spacing w:after="0" w:line="240" w:lineRule="auto"/>
        <w:ind w:firstLine="601"/>
        <w:jc w:val="both"/>
        <w:rPr>
          <w:rFonts w:ascii="Times New Roman" w:eastAsia="Times New Roman" w:hAnsi="Times New Roman" w:cs="Times New Roman"/>
          <w:sz w:val="24"/>
          <w:szCs w:val="24"/>
        </w:rPr>
      </w:pPr>
      <w:r w:rsidRPr="00D06DE1">
        <w:rPr>
          <w:rFonts w:ascii="Times New Roman" w:eastAsia="Times New Roman" w:hAnsi="Times New Roman" w:cs="Times New Roman"/>
          <w:sz w:val="24"/>
          <w:szCs w:val="24"/>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A25026" w:rsidRPr="00D06DE1" w:rsidRDefault="00A25026" w:rsidP="00A25026">
      <w:pPr>
        <w:spacing w:after="0" w:line="240" w:lineRule="auto"/>
        <w:ind w:firstLine="601"/>
        <w:jc w:val="both"/>
        <w:rPr>
          <w:rFonts w:ascii="Times New Roman" w:eastAsia="Times New Roman" w:hAnsi="Times New Roman" w:cs="Times New Roman"/>
          <w:sz w:val="24"/>
          <w:szCs w:val="24"/>
        </w:rPr>
      </w:pPr>
      <w:r w:rsidRPr="00D06DE1">
        <w:rPr>
          <w:rFonts w:ascii="Times New Roman" w:eastAsia="Times New Roman" w:hAnsi="Times New Roman" w:cs="Times New Roman"/>
          <w:sz w:val="24"/>
          <w:szCs w:val="24"/>
        </w:rPr>
        <w:t xml:space="preserve">- сдваивать уроки физической культуры; </w:t>
      </w:r>
    </w:p>
    <w:p w:rsidR="00A25026" w:rsidRPr="00D06DE1" w:rsidRDefault="00A25026" w:rsidP="00A25026">
      <w:pPr>
        <w:spacing w:after="0" w:line="240" w:lineRule="auto"/>
        <w:ind w:firstLine="601"/>
        <w:jc w:val="both"/>
        <w:rPr>
          <w:rFonts w:ascii="Times New Roman" w:eastAsia="Times New Roman" w:hAnsi="Times New Roman" w:cs="Times New Roman"/>
          <w:sz w:val="24"/>
          <w:szCs w:val="24"/>
        </w:rPr>
      </w:pPr>
      <w:r w:rsidRPr="00D06DE1">
        <w:rPr>
          <w:rFonts w:ascii="Times New Roman" w:eastAsia="Times New Roman" w:hAnsi="Times New Roman" w:cs="Times New Roman"/>
          <w:sz w:val="24"/>
          <w:szCs w:val="24"/>
        </w:rPr>
        <w:t>- заменять уроки физической культуры другими формами занятий, в частности, заняти</w:t>
      </w:r>
      <w:r w:rsidRPr="00D06DE1">
        <w:rPr>
          <w:rFonts w:ascii="Times New Roman" w:eastAsia="Times New Roman" w:hAnsi="Times New Roman" w:cs="Times New Roman"/>
          <w:sz w:val="24"/>
          <w:szCs w:val="24"/>
        </w:rPr>
        <w:t>я</w:t>
      </w:r>
      <w:r w:rsidRPr="00D06DE1">
        <w:rPr>
          <w:rFonts w:ascii="Times New Roman" w:eastAsia="Times New Roman" w:hAnsi="Times New Roman" w:cs="Times New Roman"/>
          <w:sz w:val="24"/>
          <w:szCs w:val="24"/>
        </w:rPr>
        <w:t>ми  в спортивных секциях или внеурочными мероприятиями  («Спортивный час», «Час здор</w:t>
      </w:r>
      <w:r w:rsidRPr="00D06DE1">
        <w:rPr>
          <w:rFonts w:ascii="Times New Roman" w:eastAsia="Times New Roman" w:hAnsi="Times New Roman" w:cs="Times New Roman"/>
          <w:sz w:val="24"/>
          <w:szCs w:val="24"/>
        </w:rPr>
        <w:t>о</w:t>
      </w:r>
      <w:r w:rsidRPr="00D06DE1">
        <w:rPr>
          <w:rFonts w:ascii="Times New Roman" w:eastAsia="Times New Roman" w:hAnsi="Times New Roman" w:cs="Times New Roman"/>
          <w:sz w:val="24"/>
          <w:szCs w:val="24"/>
        </w:rPr>
        <w:t>вья» и др.);</w:t>
      </w:r>
    </w:p>
    <w:p w:rsidR="00A25026" w:rsidRPr="00D06DE1" w:rsidRDefault="00A25026" w:rsidP="00A25026">
      <w:pPr>
        <w:spacing w:after="0" w:line="240" w:lineRule="auto"/>
        <w:ind w:firstLine="601"/>
        <w:jc w:val="both"/>
        <w:rPr>
          <w:rFonts w:ascii="Times New Roman" w:eastAsia="Times New Roman" w:hAnsi="Times New Roman" w:cs="Times New Roman"/>
          <w:sz w:val="24"/>
          <w:szCs w:val="24"/>
        </w:rPr>
      </w:pPr>
      <w:r w:rsidRPr="00D06DE1">
        <w:rPr>
          <w:rFonts w:ascii="Times New Roman" w:eastAsia="Times New Roman" w:hAnsi="Times New Roman" w:cs="Times New Roman"/>
          <w:sz w:val="24"/>
          <w:szCs w:val="24"/>
        </w:rPr>
        <w:t>- планировать проведение уроков физической культуры в форме аудиторных занятий.</w:t>
      </w:r>
    </w:p>
    <w:p w:rsidR="00A25026" w:rsidRPr="00D06DE1" w:rsidRDefault="00A25026" w:rsidP="00A25026">
      <w:pPr>
        <w:spacing w:after="0" w:line="240" w:lineRule="auto"/>
        <w:ind w:firstLine="601"/>
        <w:jc w:val="both"/>
        <w:rPr>
          <w:rFonts w:ascii="Times New Roman" w:eastAsia="Times New Roman" w:hAnsi="Times New Roman" w:cs="Times New Roman"/>
          <w:sz w:val="24"/>
          <w:szCs w:val="24"/>
        </w:rPr>
      </w:pPr>
      <w:r w:rsidRPr="00D06DE1">
        <w:rPr>
          <w:rFonts w:ascii="Times New Roman" w:eastAsia="Times New Roman" w:hAnsi="Times New Roman" w:cs="Times New Roman"/>
          <w:sz w:val="24"/>
          <w:szCs w:val="24"/>
        </w:rPr>
        <w:t xml:space="preserve"> </w:t>
      </w:r>
    </w:p>
    <w:p w:rsidR="00A25026" w:rsidRPr="00D06DE1" w:rsidRDefault="00A25026" w:rsidP="00A25026">
      <w:pPr>
        <w:spacing w:after="0" w:line="240" w:lineRule="auto"/>
        <w:jc w:val="both"/>
        <w:rPr>
          <w:rFonts w:ascii="Times New Roman" w:eastAsia="Times New Roman" w:hAnsi="Times New Roman" w:cs="Times New Roman"/>
          <w:b/>
          <w:sz w:val="24"/>
          <w:szCs w:val="24"/>
        </w:rPr>
      </w:pPr>
      <w:r w:rsidRPr="00D06DE1">
        <w:rPr>
          <w:rFonts w:ascii="Times New Roman" w:eastAsia="Times New Roman" w:hAnsi="Times New Roman" w:cs="Times New Roman"/>
          <w:sz w:val="24"/>
          <w:szCs w:val="24"/>
        </w:rPr>
        <w:t xml:space="preserve">        </w:t>
      </w:r>
      <w:r w:rsidRPr="00D06DE1">
        <w:rPr>
          <w:rFonts w:ascii="Times New Roman" w:hAnsi="Times New Roman" w:cs="Times New Roman"/>
          <w:b/>
          <w:sz w:val="24"/>
          <w:szCs w:val="24"/>
        </w:rPr>
        <w:t>Учебный план рассмотрен на Совете лицея,  общешкольном родительском собр</w:t>
      </w:r>
      <w:r>
        <w:rPr>
          <w:rFonts w:ascii="Times New Roman" w:hAnsi="Times New Roman" w:cs="Times New Roman"/>
          <w:b/>
          <w:sz w:val="24"/>
          <w:szCs w:val="24"/>
        </w:rPr>
        <w:t>ании (протокол № 1 от 28.08.2018</w:t>
      </w:r>
      <w:r w:rsidRPr="00D06DE1">
        <w:rPr>
          <w:rFonts w:ascii="Times New Roman" w:hAnsi="Times New Roman" w:cs="Times New Roman"/>
          <w:b/>
          <w:sz w:val="24"/>
          <w:szCs w:val="24"/>
        </w:rPr>
        <w:t>г</w:t>
      </w:r>
      <w:proofErr w:type="gramStart"/>
      <w:r w:rsidRPr="00D06DE1">
        <w:rPr>
          <w:rFonts w:ascii="Times New Roman" w:hAnsi="Times New Roman" w:cs="Times New Roman"/>
          <w:b/>
          <w:sz w:val="24"/>
          <w:szCs w:val="24"/>
        </w:rPr>
        <w:t>.и</w:t>
      </w:r>
      <w:proofErr w:type="gramEnd"/>
      <w:r w:rsidRPr="00D06DE1">
        <w:rPr>
          <w:rFonts w:ascii="Times New Roman" w:hAnsi="Times New Roman" w:cs="Times New Roman"/>
          <w:b/>
          <w:sz w:val="24"/>
          <w:szCs w:val="24"/>
        </w:rPr>
        <w:t xml:space="preserve"> Педагогическом с</w:t>
      </w:r>
      <w:r>
        <w:rPr>
          <w:rFonts w:ascii="Times New Roman" w:hAnsi="Times New Roman" w:cs="Times New Roman"/>
          <w:b/>
          <w:sz w:val="24"/>
          <w:szCs w:val="24"/>
        </w:rPr>
        <w:t>овете (протокол №1 от 29.08.2018</w:t>
      </w:r>
      <w:r w:rsidRPr="00D06DE1">
        <w:rPr>
          <w:rFonts w:ascii="Times New Roman" w:hAnsi="Times New Roman" w:cs="Times New Roman"/>
          <w:b/>
          <w:sz w:val="24"/>
          <w:szCs w:val="24"/>
        </w:rPr>
        <w:t>г.</w:t>
      </w:r>
    </w:p>
    <w:p w:rsidR="00A25026" w:rsidRPr="00D06DE1" w:rsidRDefault="00A25026" w:rsidP="00A25026">
      <w:pPr>
        <w:autoSpaceDE w:val="0"/>
        <w:autoSpaceDN w:val="0"/>
        <w:adjustRightInd w:val="0"/>
        <w:spacing w:after="0" w:line="240" w:lineRule="auto"/>
        <w:rPr>
          <w:rFonts w:ascii="Times New Roman" w:hAnsi="Times New Roman" w:cs="Times New Roman"/>
          <w:b/>
          <w:sz w:val="24"/>
          <w:szCs w:val="24"/>
        </w:rPr>
      </w:pPr>
      <w:r w:rsidRPr="00D06DE1">
        <w:rPr>
          <w:rFonts w:ascii="Times New Roman" w:hAnsi="Times New Roman" w:cs="Times New Roman"/>
          <w:b/>
          <w:sz w:val="24"/>
          <w:szCs w:val="24"/>
        </w:rPr>
        <w:lastRenderedPageBreak/>
        <w:t>Выбор учебного плана основан на учете национального состава обучающихся и образ</w:t>
      </w:r>
      <w:r w:rsidRPr="00D06DE1">
        <w:rPr>
          <w:rFonts w:ascii="Times New Roman" w:hAnsi="Times New Roman" w:cs="Times New Roman"/>
          <w:b/>
          <w:sz w:val="24"/>
          <w:szCs w:val="24"/>
        </w:rPr>
        <w:t>о</w:t>
      </w:r>
      <w:r w:rsidRPr="00D06DE1">
        <w:rPr>
          <w:rFonts w:ascii="Times New Roman" w:hAnsi="Times New Roman" w:cs="Times New Roman"/>
          <w:b/>
          <w:sz w:val="24"/>
          <w:szCs w:val="24"/>
        </w:rPr>
        <w:t>вательных запросов детей и их родителей.</w:t>
      </w:r>
    </w:p>
    <w:p w:rsidR="00A25026" w:rsidRPr="00D06DE1" w:rsidRDefault="00A25026" w:rsidP="00A25026">
      <w:pPr>
        <w:pStyle w:val="Default"/>
        <w:jc w:val="center"/>
        <w:rPr>
          <w:b/>
          <w:bCs/>
          <w:color w:val="auto"/>
        </w:rPr>
      </w:pPr>
    </w:p>
    <w:p w:rsidR="00A25026" w:rsidRPr="00D06DE1" w:rsidRDefault="00A25026" w:rsidP="00A25026">
      <w:pPr>
        <w:pStyle w:val="Default"/>
        <w:rPr>
          <w:b/>
          <w:bCs/>
          <w:color w:val="auto"/>
        </w:rPr>
      </w:pPr>
    </w:p>
    <w:p w:rsidR="00A25026" w:rsidRPr="00262820" w:rsidRDefault="00A25026" w:rsidP="00A25026">
      <w:pPr>
        <w:spacing w:after="0" w:line="240" w:lineRule="auto"/>
        <w:jc w:val="center"/>
        <w:rPr>
          <w:rFonts w:ascii="Times New Roman" w:eastAsia="Times New Roman" w:hAnsi="Times New Roman" w:cs="Times New Roman"/>
          <w:b/>
          <w:sz w:val="24"/>
          <w:szCs w:val="24"/>
        </w:rPr>
      </w:pPr>
      <w:proofErr w:type="gramStart"/>
      <w:r w:rsidRPr="00262820">
        <w:rPr>
          <w:rFonts w:ascii="Times New Roman" w:eastAsia="Times New Roman" w:hAnsi="Times New Roman" w:cs="Times New Roman"/>
          <w:b/>
          <w:sz w:val="24"/>
          <w:szCs w:val="24"/>
          <w:lang w:val="en-US"/>
        </w:rPr>
        <w:t>I</w:t>
      </w:r>
      <w:r w:rsidRPr="00262820">
        <w:rPr>
          <w:rFonts w:ascii="Times New Roman" w:eastAsia="Times New Roman" w:hAnsi="Times New Roman" w:cs="Times New Roman"/>
          <w:b/>
          <w:sz w:val="24"/>
          <w:szCs w:val="24"/>
        </w:rPr>
        <w:t>.Начальное общее образование.</w:t>
      </w:r>
      <w:proofErr w:type="gramEnd"/>
      <w:r w:rsidRPr="00262820">
        <w:rPr>
          <w:rFonts w:ascii="Times New Roman" w:eastAsia="Times New Roman" w:hAnsi="Times New Roman" w:cs="Times New Roman"/>
          <w:b/>
          <w:sz w:val="24"/>
          <w:szCs w:val="24"/>
        </w:rPr>
        <w:t xml:space="preserve"> </w:t>
      </w:r>
    </w:p>
    <w:p w:rsidR="00A25026" w:rsidRPr="00262820" w:rsidRDefault="00A25026" w:rsidP="00A25026">
      <w:pPr>
        <w:spacing w:after="0" w:line="240" w:lineRule="auto"/>
        <w:jc w:val="center"/>
        <w:rPr>
          <w:rFonts w:ascii="Times New Roman" w:eastAsia="Times New Roman" w:hAnsi="Times New Roman" w:cs="Times New Roman"/>
          <w:b/>
          <w:sz w:val="24"/>
          <w:szCs w:val="24"/>
        </w:rPr>
      </w:pPr>
      <w:r w:rsidRPr="00262820">
        <w:rPr>
          <w:rFonts w:ascii="Times New Roman" w:hAnsi="Times New Roman" w:cs="Times New Roman"/>
          <w:b/>
          <w:sz w:val="24"/>
          <w:szCs w:val="24"/>
        </w:rPr>
        <w:t>Пояснительная записка к учебному плану 1- 4 классов (ФГОС НОО)</w:t>
      </w:r>
    </w:p>
    <w:p w:rsidR="00A25026" w:rsidRPr="00262820" w:rsidRDefault="00A25026" w:rsidP="00A25026">
      <w:pPr>
        <w:spacing w:after="0" w:line="240" w:lineRule="auto"/>
        <w:ind w:firstLine="601"/>
        <w:jc w:val="both"/>
        <w:rPr>
          <w:rFonts w:ascii="Times New Roman" w:eastAsia="Times New Roman" w:hAnsi="Times New Roman" w:cs="Times New Roman"/>
          <w:sz w:val="24"/>
          <w:szCs w:val="24"/>
        </w:rPr>
      </w:pPr>
      <w:r w:rsidRPr="00262820">
        <w:rPr>
          <w:rFonts w:ascii="Times New Roman" w:eastAsia="Times New Roman" w:hAnsi="Times New Roman" w:cs="Times New Roman"/>
          <w:sz w:val="24"/>
          <w:szCs w:val="24"/>
        </w:rPr>
        <w:t xml:space="preserve"> Учебный план начального общего образования обеспечивает реализацию требований Федерального государственного образовательного стандарта, определяет общий объем н</w:t>
      </w:r>
      <w:r w:rsidRPr="00262820">
        <w:rPr>
          <w:rFonts w:ascii="Times New Roman" w:eastAsia="Times New Roman" w:hAnsi="Times New Roman" w:cs="Times New Roman"/>
          <w:sz w:val="24"/>
          <w:szCs w:val="24"/>
        </w:rPr>
        <w:t>а</w:t>
      </w:r>
      <w:r w:rsidRPr="00262820">
        <w:rPr>
          <w:rFonts w:ascii="Times New Roman" w:eastAsia="Times New Roman" w:hAnsi="Times New Roman" w:cs="Times New Roman"/>
          <w:sz w:val="24"/>
          <w:szCs w:val="24"/>
        </w:rPr>
        <w:t>грузки и максимальный объем аудиторной нагрузки обучающихся, состав и структуру обяз</w:t>
      </w:r>
      <w:r w:rsidRPr="00262820">
        <w:rPr>
          <w:rFonts w:ascii="Times New Roman" w:eastAsia="Times New Roman" w:hAnsi="Times New Roman" w:cs="Times New Roman"/>
          <w:sz w:val="24"/>
          <w:szCs w:val="24"/>
        </w:rPr>
        <w:t>а</w:t>
      </w:r>
      <w:r w:rsidRPr="00262820">
        <w:rPr>
          <w:rFonts w:ascii="Times New Roman" w:eastAsia="Times New Roman" w:hAnsi="Times New Roman" w:cs="Times New Roman"/>
          <w:sz w:val="24"/>
          <w:szCs w:val="24"/>
        </w:rPr>
        <w:t xml:space="preserve">тельных предметных, </w:t>
      </w:r>
      <w:proofErr w:type="spellStart"/>
      <w:r w:rsidRPr="00262820">
        <w:rPr>
          <w:rFonts w:ascii="Times New Roman" w:eastAsia="Times New Roman" w:hAnsi="Times New Roman" w:cs="Times New Roman"/>
          <w:sz w:val="24"/>
          <w:szCs w:val="24"/>
        </w:rPr>
        <w:t>надпредметных</w:t>
      </w:r>
      <w:proofErr w:type="spellEnd"/>
      <w:r w:rsidRPr="00262820">
        <w:rPr>
          <w:rFonts w:ascii="Times New Roman" w:eastAsia="Times New Roman" w:hAnsi="Times New Roman" w:cs="Times New Roman"/>
          <w:sz w:val="24"/>
          <w:szCs w:val="24"/>
        </w:rPr>
        <w:t xml:space="preserve"> и </w:t>
      </w:r>
      <w:proofErr w:type="spellStart"/>
      <w:r w:rsidRPr="00262820">
        <w:rPr>
          <w:rFonts w:ascii="Times New Roman" w:eastAsia="Times New Roman" w:hAnsi="Times New Roman" w:cs="Times New Roman"/>
          <w:sz w:val="24"/>
          <w:szCs w:val="24"/>
        </w:rPr>
        <w:t>метапредметных</w:t>
      </w:r>
      <w:proofErr w:type="spellEnd"/>
      <w:r w:rsidRPr="00262820">
        <w:rPr>
          <w:rFonts w:ascii="Times New Roman" w:eastAsia="Times New Roman" w:hAnsi="Times New Roman" w:cs="Times New Roman"/>
          <w:sz w:val="24"/>
          <w:szCs w:val="24"/>
        </w:rPr>
        <w:t xml:space="preserve"> направлений внеурочной деятельн</w:t>
      </w:r>
      <w:r w:rsidRPr="00262820">
        <w:rPr>
          <w:rFonts w:ascii="Times New Roman" w:eastAsia="Times New Roman" w:hAnsi="Times New Roman" w:cs="Times New Roman"/>
          <w:sz w:val="24"/>
          <w:szCs w:val="24"/>
        </w:rPr>
        <w:t>о</w:t>
      </w:r>
      <w:r w:rsidRPr="00262820">
        <w:rPr>
          <w:rFonts w:ascii="Times New Roman" w:eastAsia="Times New Roman" w:hAnsi="Times New Roman" w:cs="Times New Roman"/>
          <w:sz w:val="24"/>
          <w:szCs w:val="24"/>
        </w:rPr>
        <w:t>сти по классам (по годам обучения),  состоит из двух частей: обязательной (инвариантной)  и части, формируемой участниками образовательных отношений.</w:t>
      </w:r>
    </w:p>
    <w:p w:rsidR="00A25026" w:rsidRPr="00262820" w:rsidRDefault="00A25026" w:rsidP="00A25026">
      <w:pPr>
        <w:spacing w:after="0" w:line="240" w:lineRule="auto"/>
        <w:ind w:firstLine="601"/>
        <w:jc w:val="both"/>
        <w:rPr>
          <w:rFonts w:ascii="Times New Roman" w:eastAsia="Times New Roman" w:hAnsi="Times New Roman" w:cs="Times New Roman"/>
          <w:sz w:val="24"/>
          <w:szCs w:val="24"/>
        </w:rPr>
      </w:pPr>
      <w:r w:rsidRPr="00262820">
        <w:rPr>
          <w:rFonts w:ascii="Times New Roman" w:eastAsia="Times New Roman" w:hAnsi="Times New Roman" w:cs="Times New Roman"/>
          <w:sz w:val="24"/>
          <w:szCs w:val="24"/>
        </w:rPr>
        <w:t>В соответствии с федеральным государственным образовательным стандартом начал</w:t>
      </w:r>
      <w:r w:rsidRPr="00262820">
        <w:rPr>
          <w:rFonts w:ascii="Times New Roman" w:eastAsia="Times New Roman" w:hAnsi="Times New Roman" w:cs="Times New Roman"/>
          <w:sz w:val="24"/>
          <w:szCs w:val="24"/>
        </w:rPr>
        <w:t>ь</w:t>
      </w:r>
      <w:r w:rsidRPr="00262820">
        <w:rPr>
          <w:rFonts w:ascii="Times New Roman" w:eastAsia="Times New Roman" w:hAnsi="Times New Roman" w:cs="Times New Roman"/>
          <w:sz w:val="24"/>
          <w:szCs w:val="24"/>
        </w:rPr>
        <w:t xml:space="preserve">ного общего образования в состав обязательных учебных предметов включены: </w:t>
      </w:r>
    </w:p>
    <w:p w:rsidR="00A25026" w:rsidRPr="00262820" w:rsidRDefault="00A25026" w:rsidP="00A25026">
      <w:pPr>
        <w:spacing w:after="0" w:line="240" w:lineRule="auto"/>
        <w:ind w:firstLine="601"/>
        <w:jc w:val="both"/>
        <w:rPr>
          <w:rFonts w:ascii="Times New Roman" w:eastAsia="Times New Roman" w:hAnsi="Times New Roman" w:cs="Times New Roman"/>
          <w:b/>
          <w:sz w:val="24"/>
          <w:szCs w:val="24"/>
        </w:rPr>
      </w:pPr>
      <w:r w:rsidRPr="00262820">
        <w:rPr>
          <w:rFonts w:ascii="Times New Roman" w:eastAsia="Times New Roman" w:hAnsi="Times New Roman" w:cs="Times New Roman"/>
          <w:b/>
          <w:sz w:val="24"/>
          <w:szCs w:val="24"/>
        </w:rPr>
        <w:t>«Математика», «Русский язык»,  «Иностранный язык», «Литературное чтение на русском языке», «Литературное чтение на родном языке», «Окружающий мир», «Осн</w:t>
      </w:r>
      <w:r w:rsidRPr="00262820">
        <w:rPr>
          <w:rFonts w:ascii="Times New Roman" w:eastAsia="Times New Roman" w:hAnsi="Times New Roman" w:cs="Times New Roman"/>
          <w:b/>
          <w:sz w:val="24"/>
          <w:szCs w:val="24"/>
        </w:rPr>
        <w:t>о</w:t>
      </w:r>
      <w:r w:rsidRPr="00262820">
        <w:rPr>
          <w:rFonts w:ascii="Times New Roman" w:eastAsia="Times New Roman" w:hAnsi="Times New Roman" w:cs="Times New Roman"/>
          <w:b/>
          <w:sz w:val="24"/>
          <w:szCs w:val="24"/>
        </w:rPr>
        <w:t>вы религиозных культур и светской этики», «Музыка», «Изобразительное искусство», «Технология», «Физическая культура».</w:t>
      </w:r>
    </w:p>
    <w:p w:rsidR="00A25026" w:rsidRPr="00262820" w:rsidRDefault="00A25026" w:rsidP="00A25026">
      <w:pPr>
        <w:spacing w:after="0" w:line="240" w:lineRule="auto"/>
        <w:ind w:firstLine="601"/>
        <w:jc w:val="both"/>
        <w:rPr>
          <w:rFonts w:ascii="Times New Roman" w:eastAsia="Times New Roman" w:hAnsi="Times New Roman" w:cs="Times New Roman"/>
          <w:sz w:val="24"/>
          <w:szCs w:val="24"/>
        </w:rPr>
      </w:pPr>
      <w:r w:rsidRPr="00262820">
        <w:rPr>
          <w:rFonts w:ascii="Times New Roman" w:eastAsia="Times New Roman" w:hAnsi="Times New Roman" w:cs="Times New Roman"/>
          <w:sz w:val="24"/>
          <w:szCs w:val="24"/>
        </w:rPr>
        <w:t>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w:t>
      </w:r>
      <w:r w:rsidRPr="00262820">
        <w:rPr>
          <w:rFonts w:ascii="Times New Roman" w:eastAsia="Times New Roman" w:hAnsi="Times New Roman" w:cs="Times New Roman"/>
          <w:sz w:val="24"/>
          <w:szCs w:val="24"/>
        </w:rPr>
        <w:t>ы</w:t>
      </w:r>
      <w:r w:rsidRPr="00262820">
        <w:rPr>
          <w:rFonts w:ascii="Times New Roman" w:eastAsia="Times New Roman" w:hAnsi="Times New Roman" w:cs="Times New Roman"/>
          <w:sz w:val="24"/>
          <w:szCs w:val="24"/>
        </w:rPr>
        <w:t>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w:t>
      </w:r>
      <w:r w:rsidRPr="00262820">
        <w:rPr>
          <w:rFonts w:ascii="Times New Roman" w:eastAsia="Times New Roman" w:hAnsi="Times New Roman" w:cs="Times New Roman"/>
          <w:sz w:val="24"/>
          <w:szCs w:val="24"/>
        </w:rPr>
        <w:t>о</w:t>
      </w:r>
      <w:r w:rsidRPr="00262820">
        <w:rPr>
          <w:rFonts w:ascii="Times New Roman" w:eastAsia="Times New Roman" w:hAnsi="Times New Roman" w:cs="Times New Roman"/>
          <w:sz w:val="24"/>
          <w:szCs w:val="24"/>
        </w:rPr>
        <w:t xml:space="preserve">дам) обучения.   </w:t>
      </w:r>
    </w:p>
    <w:p w:rsidR="00A25026" w:rsidRPr="00262820" w:rsidRDefault="00A25026" w:rsidP="00A25026">
      <w:pPr>
        <w:spacing w:after="0" w:line="240" w:lineRule="auto"/>
        <w:ind w:firstLine="601"/>
        <w:jc w:val="both"/>
        <w:rPr>
          <w:rFonts w:ascii="Times New Roman" w:eastAsia="Times New Roman" w:hAnsi="Times New Roman" w:cs="Times New Roman"/>
          <w:sz w:val="24"/>
          <w:szCs w:val="24"/>
        </w:rPr>
      </w:pPr>
      <w:r w:rsidRPr="00262820">
        <w:rPr>
          <w:rFonts w:ascii="Times New Roman" w:eastAsia="Times New Roman" w:hAnsi="Times New Roman" w:cs="Times New Roman"/>
          <w:sz w:val="24"/>
          <w:szCs w:val="24"/>
        </w:rPr>
        <w:t xml:space="preserve"> </w:t>
      </w:r>
    </w:p>
    <w:p w:rsidR="00A25026" w:rsidRPr="00262820" w:rsidRDefault="00A25026" w:rsidP="00A25026">
      <w:pPr>
        <w:pStyle w:val="a7"/>
        <w:spacing w:line="276" w:lineRule="auto"/>
        <w:ind w:right="567" w:firstLine="708"/>
        <w:jc w:val="both"/>
        <w:rPr>
          <w:rFonts w:ascii="Times New Roman" w:eastAsia="Times New Roman" w:hAnsi="Times New Roman" w:cs="Times New Roman"/>
          <w:sz w:val="24"/>
          <w:szCs w:val="24"/>
        </w:rPr>
      </w:pPr>
      <w:r w:rsidRPr="00262820">
        <w:rPr>
          <w:rFonts w:ascii="Times New Roman" w:eastAsia="Times New Roman" w:hAnsi="Times New Roman" w:cs="Times New Roman"/>
          <w:sz w:val="24"/>
          <w:szCs w:val="24"/>
        </w:rPr>
        <w:t xml:space="preserve"> </w:t>
      </w:r>
      <w:r>
        <w:rPr>
          <w:rFonts w:ascii="Times New Roman" w:hAnsi="Times New Roman" w:cs="Times New Roman"/>
          <w:spacing w:val="2"/>
          <w:sz w:val="24"/>
          <w:szCs w:val="24"/>
        </w:rPr>
        <w:t xml:space="preserve"> </w:t>
      </w:r>
    </w:p>
    <w:p w:rsidR="00A25026" w:rsidRPr="00262820" w:rsidRDefault="00A25026" w:rsidP="00A25026">
      <w:pPr>
        <w:spacing w:after="0" w:line="240" w:lineRule="auto"/>
        <w:ind w:firstLine="601"/>
        <w:jc w:val="both"/>
        <w:rPr>
          <w:rFonts w:ascii="Times New Roman" w:hAnsi="Times New Roman" w:cs="Times New Roman"/>
          <w:sz w:val="24"/>
          <w:szCs w:val="24"/>
        </w:rPr>
      </w:pPr>
      <w:r w:rsidRPr="00262820">
        <w:rPr>
          <w:rFonts w:ascii="Times New Roman" w:eastAsia="Times New Roman"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классе (1 час в неделю) как предмет»  </w:t>
      </w:r>
    </w:p>
    <w:p w:rsidR="00A25026" w:rsidRPr="00262820" w:rsidRDefault="00A25026" w:rsidP="00A25026">
      <w:pPr>
        <w:spacing w:after="0" w:line="240" w:lineRule="auto"/>
        <w:ind w:firstLine="601"/>
        <w:jc w:val="both"/>
        <w:rPr>
          <w:rFonts w:ascii="Times New Roman" w:eastAsia="Times New Roman" w:hAnsi="Times New Roman" w:cs="Times New Roman"/>
          <w:sz w:val="24"/>
          <w:szCs w:val="24"/>
        </w:rPr>
      </w:pPr>
      <w:r w:rsidRPr="00262820">
        <w:rPr>
          <w:rFonts w:ascii="Times New Roman" w:eastAsia="Times New Roman" w:hAnsi="Times New Roman" w:cs="Times New Roman"/>
          <w:sz w:val="24"/>
          <w:szCs w:val="24"/>
        </w:rPr>
        <w:t xml:space="preserve">Часы, отведенные в I,3,4   классах на преподавание учебных предметов «Искусство»  </w:t>
      </w:r>
      <w:proofErr w:type="gramStart"/>
      <w:r w:rsidRPr="00262820">
        <w:rPr>
          <w:rFonts w:ascii="Times New Roman" w:eastAsia="Times New Roman" w:hAnsi="Times New Roman" w:cs="Times New Roman"/>
          <w:sz w:val="24"/>
          <w:szCs w:val="24"/>
        </w:rPr>
        <w:t>ИЗО</w:t>
      </w:r>
      <w:proofErr w:type="gramEnd"/>
      <w:r w:rsidRPr="00262820">
        <w:rPr>
          <w:rFonts w:ascii="Times New Roman" w:eastAsia="Times New Roman" w:hAnsi="Times New Roman" w:cs="Times New Roman"/>
          <w:sz w:val="24"/>
          <w:szCs w:val="24"/>
        </w:rPr>
        <w:t xml:space="preserve"> +Технология  (1 час в неделю),     преподаются </w:t>
      </w:r>
      <w:proofErr w:type="spellStart"/>
      <w:r w:rsidRPr="00262820">
        <w:rPr>
          <w:rFonts w:ascii="Times New Roman" w:eastAsia="Times New Roman" w:hAnsi="Times New Roman" w:cs="Times New Roman"/>
          <w:sz w:val="24"/>
          <w:szCs w:val="24"/>
        </w:rPr>
        <w:t>интегрированно</w:t>
      </w:r>
      <w:proofErr w:type="spellEnd"/>
      <w:r w:rsidRPr="00262820">
        <w:rPr>
          <w:rFonts w:ascii="Times New Roman" w:eastAsia="Times New Roman" w:hAnsi="Times New Roman" w:cs="Times New Roman"/>
          <w:sz w:val="24"/>
          <w:szCs w:val="24"/>
        </w:rPr>
        <w:t>:   «Изобразительное и</w:t>
      </w:r>
      <w:r w:rsidRPr="00262820">
        <w:rPr>
          <w:rFonts w:ascii="Times New Roman" w:eastAsia="Times New Roman" w:hAnsi="Times New Roman" w:cs="Times New Roman"/>
          <w:sz w:val="24"/>
          <w:szCs w:val="24"/>
        </w:rPr>
        <w:t>с</w:t>
      </w:r>
      <w:r w:rsidRPr="00262820">
        <w:rPr>
          <w:rFonts w:ascii="Times New Roman" w:eastAsia="Times New Roman" w:hAnsi="Times New Roman" w:cs="Times New Roman"/>
          <w:sz w:val="24"/>
          <w:szCs w:val="24"/>
        </w:rPr>
        <w:t>кусство и художественный труд», во вторых классах раздельно: технология-1ч; ИЗО- 1ч.</w:t>
      </w:r>
    </w:p>
    <w:p w:rsidR="00A25026" w:rsidRPr="00262820" w:rsidRDefault="00A25026" w:rsidP="00A25026">
      <w:pPr>
        <w:spacing w:after="0" w:line="240" w:lineRule="auto"/>
        <w:ind w:firstLine="601"/>
        <w:jc w:val="both"/>
        <w:rPr>
          <w:rFonts w:ascii="Times New Roman" w:eastAsia="Times New Roman" w:hAnsi="Times New Roman" w:cs="Times New Roman"/>
          <w:sz w:val="24"/>
          <w:szCs w:val="24"/>
        </w:rPr>
      </w:pPr>
      <w:r w:rsidRPr="00262820">
        <w:rPr>
          <w:rFonts w:ascii="Times New Roman" w:eastAsia="Times New Roman" w:hAnsi="Times New Roman" w:cs="Times New Roman"/>
          <w:sz w:val="24"/>
          <w:szCs w:val="24"/>
        </w:rPr>
        <w:t xml:space="preserve"> Учебный  предмет  «Окружающий мир» изучается как предмет   </w:t>
      </w:r>
    </w:p>
    <w:p w:rsidR="00A25026" w:rsidRPr="00262820" w:rsidRDefault="00A25026" w:rsidP="00A25026">
      <w:pPr>
        <w:spacing w:after="0" w:line="240" w:lineRule="auto"/>
        <w:ind w:firstLine="601"/>
        <w:jc w:val="both"/>
        <w:rPr>
          <w:rFonts w:ascii="Times New Roman" w:eastAsia="Times New Roman" w:hAnsi="Times New Roman" w:cs="Times New Roman"/>
          <w:sz w:val="24"/>
          <w:szCs w:val="24"/>
        </w:rPr>
      </w:pPr>
    </w:p>
    <w:p w:rsidR="00A25026" w:rsidRPr="00262820" w:rsidRDefault="00A25026" w:rsidP="00A25026">
      <w:pPr>
        <w:ind w:left="-113" w:right="567" w:firstLine="680"/>
        <w:contextualSpacing/>
        <w:jc w:val="both"/>
        <w:outlineLvl w:val="1"/>
        <w:rPr>
          <w:rFonts w:ascii="Times New Roman" w:hAnsi="Times New Roman" w:cs="Times New Roman"/>
          <w:sz w:val="24"/>
          <w:szCs w:val="24"/>
        </w:rPr>
      </w:pPr>
    </w:p>
    <w:p w:rsidR="00A25026" w:rsidRPr="00262820" w:rsidRDefault="00A25026" w:rsidP="00A25026">
      <w:pPr>
        <w:ind w:left="-113" w:right="567" w:firstLine="680"/>
        <w:contextualSpacing/>
        <w:jc w:val="both"/>
        <w:outlineLvl w:val="1"/>
        <w:rPr>
          <w:rFonts w:ascii="Times New Roman" w:hAnsi="Times New Roman" w:cs="Times New Roman"/>
          <w:sz w:val="24"/>
          <w:szCs w:val="24"/>
        </w:rPr>
      </w:pPr>
      <w:r w:rsidRPr="00262820">
        <w:rPr>
          <w:rFonts w:ascii="Times New Roman" w:hAnsi="Times New Roman" w:cs="Times New Roman"/>
          <w:sz w:val="24"/>
          <w:szCs w:val="24"/>
        </w:rPr>
        <w:t xml:space="preserve">Основная образовательная программа </w:t>
      </w:r>
      <w:r w:rsidRPr="00262820">
        <w:rPr>
          <w:rFonts w:ascii="Times New Roman" w:hAnsi="Times New Roman" w:cs="Times New Roman"/>
          <w:b/>
          <w:sz w:val="24"/>
          <w:szCs w:val="24"/>
        </w:rPr>
        <w:t>начального общего образования</w:t>
      </w:r>
      <w:r w:rsidRPr="00262820">
        <w:rPr>
          <w:rFonts w:ascii="Times New Roman" w:hAnsi="Times New Roman" w:cs="Times New Roman"/>
          <w:sz w:val="24"/>
          <w:szCs w:val="24"/>
        </w:rPr>
        <w:t xml:space="preserve"> в </w:t>
      </w:r>
      <w:r w:rsidRPr="00262820">
        <w:rPr>
          <w:rFonts w:ascii="Times New Roman" w:hAnsi="Times New Roman" w:cs="Times New Roman"/>
          <w:sz w:val="24"/>
          <w:szCs w:val="24"/>
          <w:lang w:val="en-US" w:bidi="en-US"/>
        </w:rPr>
        <w:t>I</w:t>
      </w:r>
      <w:r w:rsidRPr="00262820">
        <w:rPr>
          <w:rFonts w:ascii="Times New Roman" w:hAnsi="Times New Roman" w:cs="Times New Roman"/>
          <w:sz w:val="24"/>
          <w:szCs w:val="24"/>
          <w:lang w:bidi="en-US"/>
        </w:rPr>
        <w:t>-</w:t>
      </w:r>
      <w:r w:rsidRPr="00262820">
        <w:rPr>
          <w:rFonts w:ascii="Times New Roman" w:hAnsi="Times New Roman" w:cs="Times New Roman"/>
          <w:sz w:val="24"/>
          <w:szCs w:val="24"/>
          <w:lang w:val="en-US" w:bidi="en-US"/>
        </w:rPr>
        <w:t>IV</w:t>
      </w:r>
      <w:r w:rsidRPr="00262820">
        <w:rPr>
          <w:rFonts w:ascii="Times New Roman" w:hAnsi="Times New Roman" w:cs="Times New Roman"/>
          <w:sz w:val="24"/>
          <w:szCs w:val="24"/>
          <w:lang w:bidi="en-US"/>
        </w:rPr>
        <w:t xml:space="preserve"> </w:t>
      </w:r>
      <w:r w:rsidRPr="00262820">
        <w:rPr>
          <w:rFonts w:ascii="Times New Roman" w:hAnsi="Times New Roman" w:cs="Times New Roman"/>
          <w:sz w:val="24"/>
          <w:szCs w:val="24"/>
        </w:rPr>
        <w:t>классах реализуется через учебный план и внеурочную деятельность с соблюдением тр</w:t>
      </w:r>
      <w:r w:rsidRPr="00262820">
        <w:rPr>
          <w:rFonts w:ascii="Times New Roman" w:hAnsi="Times New Roman" w:cs="Times New Roman"/>
          <w:sz w:val="24"/>
          <w:szCs w:val="24"/>
        </w:rPr>
        <w:t>е</w:t>
      </w:r>
      <w:r w:rsidRPr="00262820">
        <w:rPr>
          <w:rFonts w:ascii="Times New Roman" w:hAnsi="Times New Roman" w:cs="Times New Roman"/>
          <w:sz w:val="24"/>
          <w:szCs w:val="24"/>
        </w:rPr>
        <w:t xml:space="preserve">бований санитарно-эпидемиологических правил и нормативов. </w:t>
      </w:r>
    </w:p>
    <w:p w:rsidR="00A25026" w:rsidRPr="00262820" w:rsidRDefault="00A25026" w:rsidP="00A25026">
      <w:pPr>
        <w:ind w:left="-113" w:right="567" w:firstLine="680"/>
        <w:contextualSpacing/>
        <w:jc w:val="both"/>
        <w:outlineLvl w:val="1"/>
        <w:rPr>
          <w:rFonts w:ascii="Times New Roman" w:hAnsi="Times New Roman" w:cs="Times New Roman"/>
          <w:sz w:val="24"/>
          <w:szCs w:val="24"/>
        </w:rPr>
      </w:pPr>
      <w:r w:rsidRPr="00262820">
        <w:rPr>
          <w:rFonts w:ascii="Times New Roman" w:hAnsi="Times New Roman" w:cs="Times New Roman"/>
          <w:sz w:val="24"/>
          <w:szCs w:val="24"/>
        </w:rPr>
        <w:t>ФГОС НОО устанавливает не только обязательные учебные предметы, но и обяз</w:t>
      </w:r>
      <w:r w:rsidRPr="00262820">
        <w:rPr>
          <w:rFonts w:ascii="Times New Roman" w:hAnsi="Times New Roman" w:cs="Times New Roman"/>
          <w:sz w:val="24"/>
          <w:szCs w:val="24"/>
        </w:rPr>
        <w:t>а</w:t>
      </w:r>
      <w:r w:rsidRPr="00262820">
        <w:rPr>
          <w:rFonts w:ascii="Times New Roman" w:hAnsi="Times New Roman" w:cs="Times New Roman"/>
          <w:sz w:val="24"/>
          <w:szCs w:val="24"/>
        </w:rPr>
        <w:t>тельные предметные области.</w:t>
      </w:r>
    </w:p>
    <w:p w:rsidR="00A25026" w:rsidRPr="00A25026" w:rsidRDefault="00A25026" w:rsidP="00A25026">
      <w:pPr>
        <w:pStyle w:val="22"/>
        <w:shd w:val="clear" w:color="auto" w:fill="auto"/>
        <w:spacing w:line="276" w:lineRule="auto"/>
        <w:ind w:right="567" w:firstLine="600"/>
        <w:jc w:val="both"/>
        <w:rPr>
          <w:color w:val="auto"/>
          <w:sz w:val="24"/>
          <w:szCs w:val="24"/>
        </w:rPr>
      </w:pPr>
      <w:r w:rsidRPr="00262820">
        <w:rPr>
          <w:color w:val="auto"/>
          <w:sz w:val="24"/>
          <w:szCs w:val="24"/>
        </w:rPr>
        <w:t xml:space="preserve"> </w:t>
      </w:r>
      <w:r w:rsidRPr="00D20A01">
        <w:rPr>
          <w:sz w:val="24"/>
          <w:szCs w:val="24"/>
          <w:lang w:bidi="ru-RU"/>
        </w:rPr>
        <w:t>Учебный план и план внеурочной деятельности являются основными организац</w:t>
      </w:r>
      <w:r w:rsidRPr="00D20A01">
        <w:rPr>
          <w:sz w:val="24"/>
          <w:szCs w:val="24"/>
          <w:lang w:bidi="ru-RU"/>
        </w:rPr>
        <w:t>и</w:t>
      </w:r>
      <w:r w:rsidRPr="00D20A01">
        <w:rPr>
          <w:sz w:val="24"/>
          <w:szCs w:val="24"/>
          <w:lang w:bidi="ru-RU"/>
        </w:rPr>
        <w:t>онными</w:t>
      </w:r>
      <w:r w:rsidRPr="00D20A01">
        <w:rPr>
          <w:sz w:val="24"/>
          <w:szCs w:val="24"/>
          <w:lang w:bidi="ru-RU"/>
        </w:rPr>
        <w:tab/>
        <w:t>механизмами реализации основной</w:t>
      </w:r>
      <w:r w:rsidRPr="00D20A01">
        <w:rPr>
          <w:sz w:val="24"/>
          <w:szCs w:val="24"/>
          <w:lang w:bidi="ru-RU"/>
        </w:rPr>
        <w:tab/>
        <w:t xml:space="preserve"> образовательной</w:t>
      </w:r>
      <w:r w:rsidRPr="00D20A01">
        <w:rPr>
          <w:sz w:val="24"/>
          <w:szCs w:val="24"/>
          <w:lang w:bidi="ru-RU"/>
        </w:rPr>
        <w:tab/>
        <w:t>программы.</w:t>
      </w:r>
    </w:p>
    <w:p w:rsidR="00A25026" w:rsidRPr="00262820" w:rsidRDefault="00A25026" w:rsidP="00A25026">
      <w:pPr>
        <w:pStyle w:val="a7"/>
        <w:spacing w:line="276" w:lineRule="auto"/>
        <w:ind w:left="-57" w:right="567" w:firstLine="709"/>
        <w:jc w:val="both"/>
        <w:rPr>
          <w:rFonts w:ascii="Times New Roman" w:hAnsi="Times New Roman" w:cs="Times New Roman"/>
          <w:sz w:val="24"/>
          <w:szCs w:val="24"/>
          <w:lang w:bidi="ru-RU"/>
        </w:rPr>
      </w:pPr>
      <w:r w:rsidRPr="00262820">
        <w:rPr>
          <w:rFonts w:ascii="Times New Roman" w:hAnsi="Times New Roman" w:cs="Times New Roman"/>
          <w:sz w:val="24"/>
          <w:szCs w:val="24"/>
          <w:lang w:bidi="ru-RU"/>
        </w:rPr>
        <w:t xml:space="preserve"> </w:t>
      </w:r>
    </w:p>
    <w:p w:rsidR="00A25026" w:rsidRPr="00262820" w:rsidRDefault="00A25026" w:rsidP="00A25026">
      <w:pPr>
        <w:pStyle w:val="a7"/>
        <w:spacing w:line="276" w:lineRule="auto"/>
        <w:ind w:left="-57" w:right="567" w:firstLine="708"/>
        <w:jc w:val="both"/>
        <w:rPr>
          <w:rFonts w:ascii="Times New Roman" w:hAnsi="Times New Roman" w:cs="Times New Roman"/>
          <w:sz w:val="24"/>
          <w:szCs w:val="24"/>
          <w:lang w:bidi="ru-RU"/>
        </w:rPr>
      </w:pPr>
      <w:r w:rsidRPr="00262820">
        <w:rPr>
          <w:rFonts w:ascii="Times New Roman" w:hAnsi="Times New Roman" w:cs="Times New Roman"/>
          <w:sz w:val="24"/>
          <w:szCs w:val="24"/>
          <w:lang w:bidi="ru-RU"/>
        </w:rPr>
        <w:t>Учебный план состоит из двух частей - обязательной части и части, формируемой участниками образовательных отношений. (Соотношение 80/20% соответственно)</w:t>
      </w:r>
    </w:p>
    <w:p w:rsidR="00A25026" w:rsidRPr="00A25026" w:rsidRDefault="00A25026" w:rsidP="00A25026">
      <w:pPr>
        <w:pStyle w:val="a7"/>
        <w:spacing w:line="276" w:lineRule="auto"/>
        <w:ind w:left="-57" w:right="567" w:firstLine="709"/>
        <w:jc w:val="both"/>
        <w:rPr>
          <w:rFonts w:ascii="Times New Roman" w:hAnsi="Times New Roman" w:cs="Times New Roman"/>
          <w:b/>
          <w:sz w:val="24"/>
          <w:szCs w:val="24"/>
          <w:lang w:bidi="ru-RU"/>
        </w:rPr>
      </w:pPr>
      <w:r w:rsidRPr="00262820">
        <w:rPr>
          <w:rFonts w:ascii="Times New Roman" w:hAnsi="Times New Roman" w:cs="Times New Roman"/>
          <w:sz w:val="24"/>
          <w:szCs w:val="24"/>
          <w:lang w:bidi="ru-RU"/>
        </w:rPr>
        <w:t xml:space="preserve">   Часть учебного плана, формируемая участниками</w:t>
      </w:r>
      <w:r w:rsidRPr="00262820">
        <w:rPr>
          <w:rFonts w:ascii="Times New Roman" w:hAnsi="Times New Roman" w:cs="Times New Roman"/>
          <w:sz w:val="24"/>
          <w:szCs w:val="24"/>
          <w:lang w:bidi="ru-RU"/>
        </w:rPr>
        <w:tab/>
        <w:t>образовательных</w:t>
      </w:r>
      <w:r w:rsidRPr="00262820">
        <w:rPr>
          <w:rFonts w:ascii="Times New Roman" w:hAnsi="Times New Roman" w:cs="Times New Roman"/>
          <w:sz w:val="24"/>
          <w:szCs w:val="24"/>
          <w:lang w:bidi="ru-RU"/>
        </w:rPr>
        <w:tab/>
        <w:t>отн</w:t>
      </w:r>
      <w:r w:rsidRPr="00262820">
        <w:rPr>
          <w:rFonts w:ascii="Times New Roman" w:hAnsi="Times New Roman" w:cs="Times New Roman"/>
          <w:sz w:val="24"/>
          <w:szCs w:val="24"/>
          <w:lang w:bidi="ru-RU"/>
        </w:rPr>
        <w:t>о</w:t>
      </w:r>
      <w:r w:rsidRPr="00262820">
        <w:rPr>
          <w:rFonts w:ascii="Times New Roman" w:hAnsi="Times New Roman" w:cs="Times New Roman"/>
          <w:sz w:val="24"/>
          <w:szCs w:val="24"/>
          <w:lang w:bidi="ru-RU"/>
        </w:rPr>
        <w:t xml:space="preserve">шений, обеспечивает реализацию индивидуальных потребностей обучающихся. </w:t>
      </w:r>
      <w:r w:rsidRPr="00262820">
        <w:rPr>
          <w:rFonts w:ascii="Times New Roman" w:hAnsi="Times New Roman" w:cs="Times New Roman"/>
          <w:sz w:val="24"/>
          <w:szCs w:val="24"/>
          <w:lang w:bidi="ru-RU"/>
        </w:rPr>
        <w:lastRenderedPageBreak/>
        <w:t>Время, отводимое на данную часть учебного плана внутри максимально допустимой недельной нагрузки, может быть использовано:</w:t>
      </w:r>
    </w:p>
    <w:p w:rsidR="00A25026" w:rsidRPr="00D20A01" w:rsidRDefault="00A25026" w:rsidP="00A25026">
      <w:pPr>
        <w:pStyle w:val="a7"/>
        <w:spacing w:line="276" w:lineRule="auto"/>
        <w:ind w:left="-57" w:right="567"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w:t>
      </w:r>
      <w:r w:rsidRPr="00D20A01">
        <w:rPr>
          <w:rFonts w:ascii="Times New Roman" w:hAnsi="Times New Roman" w:cs="Times New Roman"/>
          <w:sz w:val="24"/>
          <w:szCs w:val="24"/>
          <w:lang w:bidi="ru-RU"/>
        </w:rPr>
        <w:t>на проведение учебных занятий для углубленного изучения отдельных обяз</w:t>
      </w:r>
      <w:r w:rsidRPr="00D20A01">
        <w:rPr>
          <w:rFonts w:ascii="Times New Roman" w:hAnsi="Times New Roman" w:cs="Times New Roman"/>
          <w:sz w:val="24"/>
          <w:szCs w:val="24"/>
          <w:lang w:bidi="ru-RU"/>
        </w:rPr>
        <w:t>а</w:t>
      </w:r>
      <w:r w:rsidRPr="00D20A01">
        <w:rPr>
          <w:rFonts w:ascii="Times New Roman" w:hAnsi="Times New Roman" w:cs="Times New Roman"/>
          <w:sz w:val="24"/>
          <w:szCs w:val="24"/>
          <w:lang w:bidi="ru-RU"/>
        </w:rPr>
        <w:t>тельных учебных предметов;</w:t>
      </w:r>
    </w:p>
    <w:p w:rsidR="00A25026" w:rsidRPr="00D20A01" w:rsidRDefault="00A25026" w:rsidP="00A25026">
      <w:pPr>
        <w:pStyle w:val="a7"/>
        <w:spacing w:line="276" w:lineRule="auto"/>
        <w:ind w:left="-57" w:right="567"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w:t>
      </w:r>
      <w:r w:rsidRPr="00D20A01">
        <w:rPr>
          <w:rFonts w:ascii="Times New Roman" w:hAnsi="Times New Roman" w:cs="Times New Roman"/>
          <w:sz w:val="24"/>
          <w:szCs w:val="24"/>
          <w:lang w:bidi="ru-RU"/>
        </w:rPr>
        <w:t>на проведение учебных занятий, обеспечивающих различные интересы обуча</w:t>
      </w:r>
      <w:r w:rsidRPr="00D20A01">
        <w:rPr>
          <w:rFonts w:ascii="Times New Roman" w:hAnsi="Times New Roman" w:cs="Times New Roman"/>
          <w:sz w:val="24"/>
          <w:szCs w:val="24"/>
          <w:lang w:bidi="ru-RU"/>
        </w:rPr>
        <w:t>ю</w:t>
      </w:r>
      <w:r w:rsidRPr="00D20A01">
        <w:rPr>
          <w:rFonts w:ascii="Times New Roman" w:hAnsi="Times New Roman" w:cs="Times New Roman"/>
          <w:sz w:val="24"/>
          <w:szCs w:val="24"/>
          <w:lang w:bidi="ru-RU"/>
        </w:rPr>
        <w:t>щихся, в том числе этнокультурные (занятия по курсам «Культура и традиции народов Дагестана», «Дагестанская литература»)</w:t>
      </w:r>
    </w:p>
    <w:p w:rsidR="00A25026" w:rsidRPr="00262820" w:rsidRDefault="00A25026" w:rsidP="00A25026">
      <w:pPr>
        <w:pStyle w:val="a7"/>
        <w:spacing w:line="276" w:lineRule="auto"/>
        <w:ind w:left="-57" w:right="567" w:firstLine="709"/>
        <w:jc w:val="both"/>
        <w:rPr>
          <w:rFonts w:ascii="Times New Roman" w:hAnsi="Times New Roman" w:cs="Times New Roman"/>
          <w:sz w:val="24"/>
          <w:szCs w:val="24"/>
          <w:lang w:bidi="ru-RU"/>
        </w:rPr>
      </w:pPr>
      <w:r w:rsidRPr="00262820">
        <w:rPr>
          <w:rFonts w:ascii="Times New Roman" w:hAnsi="Times New Roman" w:cs="Times New Roman"/>
          <w:sz w:val="24"/>
          <w:szCs w:val="24"/>
          <w:lang w:bidi="ru-RU"/>
        </w:rPr>
        <w:t>Организация образовательной деятельности по основной образовательной пр</w:t>
      </w:r>
      <w:r w:rsidRPr="00262820">
        <w:rPr>
          <w:rFonts w:ascii="Times New Roman" w:hAnsi="Times New Roman" w:cs="Times New Roman"/>
          <w:sz w:val="24"/>
          <w:szCs w:val="24"/>
          <w:lang w:bidi="ru-RU"/>
        </w:rPr>
        <w:t>о</w:t>
      </w:r>
      <w:r w:rsidRPr="00262820">
        <w:rPr>
          <w:rFonts w:ascii="Times New Roman" w:hAnsi="Times New Roman" w:cs="Times New Roman"/>
          <w:sz w:val="24"/>
          <w:szCs w:val="24"/>
          <w:lang w:bidi="ru-RU"/>
        </w:rPr>
        <w:t>грамме начального общего образования может быть основана на дифференциации с</w:t>
      </w:r>
      <w:r w:rsidRPr="00262820">
        <w:rPr>
          <w:rFonts w:ascii="Times New Roman" w:hAnsi="Times New Roman" w:cs="Times New Roman"/>
          <w:sz w:val="24"/>
          <w:szCs w:val="24"/>
          <w:lang w:bidi="ru-RU"/>
        </w:rPr>
        <w:t>о</w:t>
      </w:r>
      <w:r w:rsidRPr="00262820">
        <w:rPr>
          <w:rFonts w:ascii="Times New Roman" w:hAnsi="Times New Roman" w:cs="Times New Roman"/>
          <w:sz w:val="24"/>
          <w:szCs w:val="24"/>
          <w:lang w:bidi="ru-RU"/>
        </w:rPr>
        <w:t>держания с учетом образовательных потребностей и интересов обучающихся, обеспеч</w:t>
      </w:r>
      <w:r w:rsidRPr="00262820">
        <w:rPr>
          <w:rFonts w:ascii="Times New Roman" w:hAnsi="Times New Roman" w:cs="Times New Roman"/>
          <w:sz w:val="24"/>
          <w:szCs w:val="24"/>
          <w:lang w:bidi="ru-RU"/>
        </w:rPr>
        <w:t>и</w:t>
      </w:r>
      <w:r w:rsidRPr="00262820">
        <w:rPr>
          <w:rFonts w:ascii="Times New Roman" w:hAnsi="Times New Roman" w:cs="Times New Roman"/>
          <w:sz w:val="24"/>
          <w:szCs w:val="24"/>
          <w:lang w:bidi="ru-RU"/>
        </w:rPr>
        <w:t>вающих углубленное изучение отдельных учебных предметов, предметных областей о</w:t>
      </w:r>
      <w:r w:rsidRPr="00262820">
        <w:rPr>
          <w:rFonts w:ascii="Times New Roman" w:hAnsi="Times New Roman" w:cs="Times New Roman"/>
          <w:sz w:val="24"/>
          <w:szCs w:val="24"/>
          <w:lang w:bidi="ru-RU"/>
        </w:rPr>
        <w:t>с</w:t>
      </w:r>
      <w:r w:rsidRPr="00262820">
        <w:rPr>
          <w:rFonts w:ascii="Times New Roman" w:hAnsi="Times New Roman" w:cs="Times New Roman"/>
          <w:sz w:val="24"/>
          <w:szCs w:val="24"/>
          <w:lang w:bidi="ru-RU"/>
        </w:rPr>
        <w:t>новной образовательной программы начального общего образования.</w:t>
      </w:r>
    </w:p>
    <w:p w:rsidR="00A25026" w:rsidRPr="00262820" w:rsidRDefault="00A25026" w:rsidP="00A25026">
      <w:pPr>
        <w:spacing w:after="0" w:line="240" w:lineRule="auto"/>
        <w:jc w:val="both"/>
        <w:rPr>
          <w:rFonts w:ascii="Times New Roman" w:eastAsia="Times New Roman" w:hAnsi="Times New Roman" w:cs="Times New Roman"/>
          <w:color w:val="FF0000"/>
          <w:sz w:val="24"/>
          <w:szCs w:val="24"/>
        </w:rPr>
      </w:pPr>
    </w:p>
    <w:p w:rsidR="00A25026" w:rsidRPr="00262820" w:rsidRDefault="00A25026" w:rsidP="00A25026">
      <w:pPr>
        <w:pStyle w:val="Default"/>
        <w:rPr>
          <w:color w:val="auto"/>
        </w:rPr>
      </w:pPr>
      <w:r w:rsidRPr="00262820">
        <w:rPr>
          <w:color w:val="auto"/>
        </w:rPr>
        <w:t xml:space="preserve">        По решению собрания родителей (законных представителей) учащихся   с целью обесп</w:t>
      </w:r>
      <w:r w:rsidRPr="00262820">
        <w:rPr>
          <w:color w:val="auto"/>
        </w:rPr>
        <w:t>е</w:t>
      </w:r>
      <w:r w:rsidRPr="00262820">
        <w:rPr>
          <w:color w:val="auto"/>
        </w:rPr>
        <w:t>чения интересов и потребностей участников образовательных отношений предусмотрено ув</w:t>
      </w:r>
      <w:r w:rsidRPr="00262820">
        <w:rPr>
          <w:color w:val="auto"/>
        </w:rPr>
        <w:t>е</w:t>
      </w:r>
      <w:r w:rsidRPr="00262820">
        <w:rPr>
          <w:color w:val="auto"/>
        </w:rPr>
        <w:t xml:space="preserve">личение учебных часов на углубленное изучение отдельных предметов обязательной части: </w:t>
      </w:r>
    </w:p>
    <w:p w:rsidR="00A25026" w:rsidRPr="00262820" w:rsidRDefault="00A25026" w:rsidP="00A25026">
      <w:pPr>
        <w:pStyle w:val="Default"/>
        <w:rPr>
          <w:b/>
          <w:color w:val="auto"/>
        </w:rPr>
      </w:pPr>
      <w:r w:rsidRPr="00262820">
        <w:rPr>
          <w:b/>
          <w:color w:val="auto"/>
        </w:rPr>
        <w:t>В 1-а</w:t>
      </w:r>
      <w:proofErr w:type="gramStart"/>
      <w:r w:rsidRPr="00262820">
        <w:rPr>
          <w:b/>
          <w:color w:val="auto"/>
        </w:rPr>
        <w:t>,б</w:t>
      </w:r>
      <w:proofErr w:type="gramEnd"/>
      <w:r w:rsidRPr="00262820">
        <w:rPr>
          <w:b/>
          <w:color w:val="auto"/>
        </w:rPr>
        <w:t>,в,г,д  классах:</w:t>
      </w:r>
    </w:p>
    <w:p w:rsidR="00A25026" w:rsidRPr="00262820" w:rsidRDefault="00A25026" w:rsidP="00A25026">
      <w:pPr>
        <w:pStyle w:val="Default"/>
        <w:rPr>
          <w:color w:val="auto"/>
        </w:rPr>
      </w:pPr>
      <w:r w:rsidRPr="00262820">
        <w:rPr>
          <w:color w:val="auto"/>
        </w:rPr>
        <w:t>- «Литературное чтение» – 1час (для развития языковой интуиции, культуры речевой комм</w:t>
      </w:r>
      <w:r w:rsidRPr="00262820">
        <w:rPr>
          <w:color w:val="auto"/>
        </w:rPr>
        <w:t>у</w:t>
      </w:r>
      <w:r w:rsidRPr="00262820">
        <w:rPr>
          <w:color w:val="auto"/>
        </w:rPr>
        <w:t xml:space="preserve">никации за счет уроков родного языка (1ч)); </w:t>
      </w:r>
    </w:p>
    <w:p w:rsidR="00A25026" w:rsidRPr="00262820" w:rsidRDefault="00A25026" w:rsidP="00A25026">
      <w:pPr>
        <w:spacing w:after="0"/>
        <w:rPr>
          <w:rFonts w:ascii="Times New Roman" w:hAnsi="Times New Roman" w:cs="Times New Roman"/>
          <w:b/>
          <w:sz w:val="24"/>
          <w:szCs w:val="24"/>
        </w:rPr>
      </w:pPr>
      <w:r w:rsidRPr="00262820">
        <w:rPr>
          <w:rFonts w:ascii="Times New Roman" w:hAnsi="Times New Roman" w:cs="Times New Roman"/>
          <w:b/>
          <w:sz w:val="24"/>
          <w:szCs w:val="24"/>
        </w:rPr>
        <w:t>Во 2-а</w:t>
      </w:r>
      <w:proofErr w:type="gramStart"/>
      <w:r w:rsidRPr="00262820">
        <w:rPr>
          <w:rFonts w:ascii="Times New Roman" w:hAnsi="Times New Roman" w:cs="Times New Roman"/>
          <w:b/>
          <w:sz w:val="24"/>
          <w:szCs w:val="24"/>
        </w:rPr>
        <w:t>,б</w:t>
      </w:r>
      <w:proofErr w:type="gramEnd"/>
      <w:r w:rsidRPr="00262820">
        <w:rPr>
          <w:rFonts w:ascii="Times New Roman" w:hAnsi="Times New Roman" w:cs="Times New Roman"/>
          <w:b/>
          <w:sz w:val="24"/>
          <w:szCs w:val="24"/>
        </w:rPr>
        <w:t>,в,г,д  классах :</w:t>
      </w:r>
    </w:p>
    <w:p w:rsidR="00A25026" w:rsidRPr="00262820" w:rsidRDefault="00A25026" w:rsidP="00A25026">
      <w:pPr>
        <w:spacing w:after="0"/>
        <w:rPr>
          <w:rFonts w:ascii="Times New Roman" w:hAnsi="Times New Roman" w:cs="Times New Roman"/>
          <w:sz w:val="24"/>
          <w:szCs w:val="24"/>
        </w:rPr>
      </w:pPr>
      <w:r w:rsidRPr="00262820">
        <w:rPr>
          <w:rFonts w:ascii="Times New Roman" w:hAnsi="Times New Roman" w:cs="Times New Roman"/>
          <w:sz w:val="24"/>
          <w:szCs w:val="24"/>
        </w:rPr>
        <w:t>-«Русский язык» на 1ч за счет уроков родного языка (1ч)  и «Математика» на 1 час за счет родного литературного чтения (1ч);</w:t>
      </w:r>
    </w:p>
    <w:p w:rsidR="00A25026" w:rsidRPr="00262820" w:rsidRDefault="00A25026" w:rsidP="00A25026">
      <w:pPr>
        <w:spacing w:after="0"/>
        <w:rPr>
          <w:rFonts w:ascii="Times New Roman" w:hAnsi="Times New Roman" w:cs="Times New Roman"/>
          <w:sz w:val="24"/>
          <w:szCs w:val="24"/>
        </w:rPr>
      </w:pPr>
      <w:r w:rsidRPr="00262820">
        <w:rPr>
          <w:rFonts w:ascii="Times New Roman" w:hAnsi="Times New Roman" w:cs="Times New Roman"/>
          <w:sz w:val="24"/>
          <w:szCs w:val="24"/>
        </w:rPr>
        <w:t xml:space="preserve"> - Иностранный язык (Английский) на 1ч за счет школьного компонента (1ч).</w:t>
      </w:r>
    </w:p>
    <w:p w:rsidR="00A25026" w:rsidRPr="00262820" w:rsidRDefault="00A25026" w:rsidP="00A25026">
      <w:pPr>
        <w:spacing w:after="0"/>
        <w:rPr>
          <w:rFonts w:ascii="Times New Roman" w:hAnsi="Times New Roman" w:cs="Times New Roman"/>
          <w:b/>
          <w:sz w:val="24"/>
          <w:szCs w:val="24"/>
        </w:rPr>
      </w:pPr>
      <w:r w:rsidRPr="00262820">
        <w:rPr>
          <w:rFonts w:ascii="Times New Roman" w:hAnsi="Times New Roman" w:cs="Times New Roman"/>
          <w:b/>
          <w:sz w:val="24"/>
          <w:szCs w:val="24"/>
        </w:rPr>
        <w:t>В 3-а</w:t>
      </w:r>
      <w:proofErr w:type="gramStart"/>
      <w:r w:rsidRPr="00262820">
        <w:rPr>
          <w:rFonts w:ascii="Times New Roman" w:hAnsi="Times New Roman" w:cs="Times New Roman"/>
          <w:b/>
          <w:sz w:val="24"/>
          <w:szCs w:val="24"/>
        </w:rPr>
        <w:t>,б</w:t>
      </w:r>
      <w:proofErr w:type="gramEnd"/>
      <w:r w:rsidRPr="00262820">
        <w:rPr>
          <w:rFonts w:ascii="Times New Roman" w:hAnsi="Times New Roman" w:cs="Times New Roman"/>
          <w:b/>
          <w:sz w:val="24"/>
          <w:szCs w:val="24"/>
        </w:rPr>
        <w:t>,в,г,д  классах:</w:t>
      </w:r>
    </w:p>
    <w:p w:rsidR="00A25026" w:rsidRPr="00262820" w:rsidRDefault="00A25026" w:rsidP="00A25026">
      <w:pPr>
        <w:spacing w:after="0"/>
        <w:rPr>
          <w:rFonts w:ascii="Times New Roman" w:hAnsi="Times New Roman" w:cs="Times New Roman"/>
          <w:sz w:val="24"/>
          <w:szCs w:val="24"/>
        </w:rPr>
      </w:pPr>
      <w:r w:rsidRPr="00262820">
        <w:rPr>
          <w:rFonts w:ascii="Times New Roman" w:hAnsi="Times New Roman" w:cs="Times New Roman"/>
          <w:sz w:val="24"/>
          <w:szCs w:val="24"/>
        </w:rPr>
        <w:t xml:space="preserve"> -«Литературное чтение» на 1 час за счет уроков родного языка (1ч);</w:t>
      </w:r>
    </w:p>
    <w:p w:rsidR="00A25026" w:rsidRPr="00262820" w:rsidRDefault="00A25026" w:rsidP="00A25026">
      <w:pPr>
        <w:spacing w:after="0"/>
        <w:rPr>
          <w:rFonts w:ascii="Times New Roman" w:hAnsi="Times New Roman" w:cs="Times New Roman"/>
          <w:sz w:val="24"/>
          <w:szCs w:val="24"/>
        </w:rPr>
      </w:pPr>
      <w:r w:rsidRPr="00262820">
        <w:rPr>
          <w:rFonts w:ascii="Times New Roman" w:hAnsi="Times New Roman" w:cs="Times New Roman"/>
          <w:sz w:val="24"/>
          <w:szCs w:val="24"/>
        </w:rPr>
        <w:t xml:space="preserve"> -«Математика» на 1 час за счет уроков родного литературного чтения (1ч);</w:t>
      </w:r>
    </w:p>
    <w:p w:rsidR="00A25026" w:rsidRPr="00262820" w:rsidRDefault="00A25026" w:rsidP="00A25026">
      <w:pPr>
        <w:spacing w:after="0"/>
        <w:rPr>
          <w:rFonts w:ascii="Times New Roman" w:hAnsi="Times New Roman" w:cs="Times New Roman"/>
          <w:sz w:val="24"/>
          <w:szCs w:val="24"/>
        </w:rPr>
      </w:pPr>
      <w:r w:rsidRPr="00262820">
        <w:rPr>
          <w:rFonts w:ascii="Times New Roman" w:hAnsi="Times New Roman" w:cs="Times New Roman"/>
          <w:sz w:val="24"/>
          <w:szCs w:val="24"/>
        </w:rPr>
        <w:t xml:space="preserve"> - «Иностранный язык  (Английский)» на 1 час за счет школьного компонента (1ч).</w:t>
      </w:r>
    </w:p>
    <w:p w:rsidR="00A25026" w:rsidRPr="00262820" w:rsidRDefault="00A25026" w:rsidP="00A25026">
      <w:pPr>
        <w:spacing w:after="0"/>
        <w:rPr>
          <w:rFonts w:ascii="Times New Roman" w:hAnsi="Times New Roman" w:cs="Times New Roman"/>
          <w:b/>
          <w:sz w:val="24"/>
          <w:szCs w:val="24"/>
        </w:rPr>
      </w:pPr>
      <w:r w:rsidRPr="00262820">
        <w:rPr>
          <w:rFonts w:ascii="Times New Roman" w:hAnsi="Times New Roman" w:cs="Times New Roman"/>
          <w:b/>
          <w:sz w:val="24"/>
          <w:szCs w:val="24"/>
        </w:rPr>
        <w:t>В 4-а</w:t>
      </w:r>
      <w:proofErr w:type="gramStart"/>
      <w:r w:rsidRPr="00262820">
        <w:rPr>
          <w:rFonts w:ascii="Times New Roman" w:hAnsi="Times New Roman" w:cs="Times New Roman"/>
          <w:b/>
          <w:sz w:val="24"/>
          <w:szCs w:val="24"/>
        </w:rPr>
        <w:t>,б</w:t>
      </w:r>
      <w:proofErr w:type="gramEnd"/>
      <w:r w:rsidRPr="00262820">
        <w:rPr>
          <w:rFonts w:ascii="Times New Roman" w:hAnsi="Times New Roman" w:cs="Times New Roman"/>
          <w:b/>
          <w:sz w:val="24"/>
          <w:szCs w:val="24"/>
        </w:rPr>
        <w:t>,в,г классах:</w:t>
      </w:r>
    </w:p>
    <w:p w:rsidR="00A25026" w:rsidRPr="00262820" w:rsidRDefault="00A25026" w:rsidP="00A25026">
      <w:pPr>
        <w:spacing w:after="0"/>
        <w:rPr>
          <w:rFonts w:ascii="Times New Roman" w:hAnsi="Times New Roman" w:cs="Times New Roman"/>
          <w:sz w:val="24"/>
          <w:szCs w:val="24"/>
        </w:rPr>
      </w:pPr>
      <w:r w:rsidRPr="00262820">
        <w:rPr>
          <w:rFonts w:ascii="Times New Roman" w:hAnsi="Times New Roman" w:cs="Times New Roman"/>
          <w:sz w:val="24"/>
          <w:szCs w:val="24"/>
        </w:rPr>
        <w:t>-«Русский язык» на 1 час за счет уроков родного языка (1ч);</w:t>
      </w:r>
    </w:p>
    <w:p w:rsidR="00A25026" w:rsidRPr="00262820" w:rsidRDefault="00A25026" w:rsidP="00A25026">
      <w:pPr>
        <w:spacing w:after="0"/>
        <w:rPr>
          <w:rFonts w:ascii="Times New Roman" w:hAnsi="Times New Roman" w:cs="Times New Roman"/>
          <w:sz w:val="24"/>
          <w:szCs w:val="24"/>
        </w:rPr>
      </w:pPr>
      <w:r w:rsidRPr="00262820">
        <w:rPr>
          <w:rFonts w:ascii="Times New Roman" w:hAnsi="Times New Roman" w:cs="Times New Roman"/>
          <w:sz w:val="24"/>
          <w:szCs w:val="24"/>
        </w:rPr>
        <w:t>-«Математика»  на 1 час за счет уроков родного литературного чтения (1ч);</w:t>
      </w:r>
    </w:p>
    <w:p w:rsidR="00A25026" w:rsidRPr="00262820" w:rsidRDefault="00A25026" w:rsidP="00A25026">
      <w:pPr>
        <w:spacing w:after="0"/>
        <w:rPr>
          <w:rFonts w:ascii="Times New Roman" w:hAnsi="Times New Roman" w:cs="Times New Roman"/>
          <w:sz w:val="24"/>
          <w:szCs w:val="24"/>
        </w:rPr>
      </w:pPr>
      <w:r w:rsidRPr="00262820">
        <w:rPr>
          <w:rFonts w:ascii="Times New Roman" w:hAnsi="Times New Roman" w:cs="Times New Roman"/>
          <w:sz w:val="24"/>
          <w:szCs w:val="24"/>
        </w:rPr>
        <w:t>-«Иностранный язык  (Английский)»  на 1 час за счет школьного компонента (1ч).</w:t>
      </w:r>
    </w:p>
    <w:p w:rsidR="00A25026" w:rsidRPr="00262820" w:rsidRDefault="00A25026" w:rsidP="00A25026">
      <w:pPr>
        <w:pStyle w:val="ae"/>
        <w:rPr>
          <w:szCs w:val="24"/>
        </w:rPr>
      </w:pPr>
      <w:r w:rsidRPr="00262820">
        <w:rPr>
          <w:szCs w:val="24"/>
        </w:rPr>
        <w:t xml:space="preserve"> </w:t>
      </w:r>
    </w:p>
    <w:p w:rsidR="00A25026" w:rsidRDefault="00A25026" w:rsidP="00A25026">
      <w:pPr>
        <w:pStyle w:val="ae"/>
        <w:rPr>
          <w:szCs w:val="24"/>
        </w:rPr>
      </w:pPr>
    </w:p>
    <w:p w:rsidR="00A25026" w:rsidRDefault="00A25026" w:rsidP="00A25026">
      <w:pPr>
        <w:pStyle w:val="ae"/>
        <w:rPr>
          <w:szCs w:val="24"/>
        </w:rPr>
      </w:pPr>
    </w:p>
    <w:p w:rsidR="00A25026" w:rsidRDefault="00A25026" w:rsidP="00A25026">
      <w:pPr>
        <w:pStyle w:val="ae"/>
        <w:jc w:val="left"/>
        <w:rPr>
          <w:szCs w:val="24"/>
        </w:rPr>
      </w:pPr>
    </w:p>
    <w:p w:rsidR="00A25026" w:rsidRDefault="00A25026" w:rsidP="00A25026">
      <w:pPr>
        <w:pStyle w:val="ae"/>
        <w:jc w:val="left"/>
        <w:rPr>
          <w:szCs w:val="24"/>
        </w:rPr>
      </w:pPr>
    </w:p>
    <w:p w:rsidR="00A25026" w:rsidRDefault="00A25026" w:rsidP="00A25026">
      <w:pPr>
        <w:pStyle w:val="ae"/>
        <w:rPr>
          <w:szCs w:val="24"/>
        </w:rPr>
      </w:pPr>
    </w:p>
    <w:p w:rsidR="00A25026" w:rsidRPr="00262820" w:rsidRDefault="00A25026" w:rsidP="00A25026">
      <w:pPr>
        <w:pStyle w:val="ae"/>
        <w:rPr>
          <w:szCs w:val="24"/>
        </w:rPr>
      </w:pPr>
    </w:p>
    <w:p w:rsidR="00A25026" w:rsidRPr="00250DC5" w:rsidRDefault="00A25026" w:rsidP="00A25026">
      <w:pPr>
        <w:spacing w:after="0" w:line="240" w:lineRule="auto"/>
        <w:jc w:val="center"/>
        <w:rPr>
          <w:rFonts w:ascii="Times New Roman" w:hAnsi="Times New Roman" w:cs="Times New Roman"/>
          <w:b/>
          <w:sz w:val="24"/>
          <w:szCs w:val="24"/>
        </w:rPr>
      </w:pPr>
      <w:r w:rsidRPr="00250DC5">
        <w:rPr>
          <w:rFonts w:ascii="Times New Roman" w:hAnsi="Times New Roman" w:cs="Times New Roman"/>
          <w:b/>
          <w:sz w:val="24"/>
          <w:szCs w:val="24"/>
        </w:rPr>
        <w:t>Учебный план</w:t>
      </w:r>
    </w:p>
    <w:p w:rsidR="00A25026" w:rsidRPr="00250DC5" w:rsidRDefault="00A25026" w:rsidP="00A250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250DC5">
        <w:rPr>
          <w:rFonts w:ascii="Times New Roman" w:hAnsi="Times New Roman" w:cs="Times New Roman"/>
          <w:b/>
          <w:sz w:val="24"/>
          <w:szCs w:val="24"/>
        </w:rPr>
        <w:t xml:space="preserve"> для 1-х классов</w:t>
      </w:r>
    </w:p>
    <w:p w:rsidR="00A25026" w:rsidRPr="00250DC5" w:rsidRDefault="00A25026" w:rsidP="00A250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МБ</w:t>
      </w:r>
      <w:r w:rsidRPr="00250DC5">
        <w:rPr>
          <w:rFonts w:ascii="Times New Roman" w:hAnsi="Times New Roman" w:cs="Times New Roman"/>
          <w:b/>
          <w:sz w:val="24"/>
          <w:szCs w:val="24"/>
        </w:rPr>
        <w:t>ОУ «</w:t>
      </w:r>
      <w:proofErr w:type="spellStart"/>
      <w:r w:rsidRPr="00250DC5">
        <w:rPr>
          <w:rFonts w:ascii="Times New Roman" w:hAnsi="Times New Roman" w:cs="Times New Roman"/>
          <w:b/>
          <w:sz w:val="24"/>
          <w:szCs w:val="24"/>
        </w:rPr>
        <w:t>Чиркейский</w:t>
      </w:r>
      <w:proofErr w:type="spellEnd"/>
      <w:r w:rsidRPr="00250DC5">
        <w:rPr>
          <w:rFonts w:ascii="Times New Roman" w:hAnsi="Times New Roman" w:cs="Times New Roman"/>
          <w:b/>
          <w:sz w:val="24"/>
          <w:szCs w:val="24"/>
        </w:rPr>
        <w:t xml:space="preserve"> </w:t>
      </w:r>
      <w:r>
        <w:rPr>
          <w:rFonts w:ascii="Times New Roman" w:hAnsi="Times New Roman" w:cs="Times New Roman"/>
          <w:b/>
          <w:sz w:val="24"/>
          <w:szCs w:val="24"/>
        </w:rPr>
        <w:t>образовательный центр</w:t>
      </w:r>
      <w:r w:rsidRPr="00250DC5">
        <w:rPr>
          <w:rFonts w:ascii="Times New Roman" w:hAnsi="Times New Roman" w:cs="Times New Roman"/>
          <w:b/>
          <w:sz w:val="24"/>
          <w:szCs w:val="24"/>
        </w:rPr>
        <w:t xml:space="preserve"> им. А. </w:t>
      </w:r>
      <w:proofErr w:type="spellStart"/>
      <w:r w:rsidRPr="00250DC5">
        <w:rPr>
          <w:rFonts w:ascii="Times New Roman" w:hAnsi="Times New Roman" w:cs="Times New Roman"/>
          <w:b/>
          <w:sz w:val="24"/>
          <w:szCs w:val="24"/>
        </w:rPr>
        <w:t>Омарова</w:t>
      </w:r>
      <w:proofErr w:type="spellEnd"/>
      <w:r w:rsidRPr="00250DC5">
        <w:rPr>
          <w:rFonts w:ascii="Times New Roman" w:hAnsi="Times New Roman" w:cs="Times New Roman"/>
          <w:b/>
          <w:sz w:val="24"/>
          <w:szCs w:val="24"/>
        </w:rPr>
        <w:t>»</w:t>
      </w:r>
    </w:p>
    <w:p w:rsidR="00A25026" w:rsidRPr="00250DC5" w:rsidRDefault="00A25026" w:rsidP="00A250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2018-2019</w:t>
      </w:r>
      <w:r w:rsidRPr="00250DC5">
        <w:rPr>
          <w:rFonts w:ascii="Times New Roman" w:hAnsi="Times New Roman" w:cs="Times New Roman"/>
          <w:b/>
          <w:sz w:val="24"/>
          <w:szCs w:val="24"/>
        </w:rPr>
        <w:t xml:space="preserve">  учебный год</w:t>
      </w:r>
    </w:p>
    <w:tbl>
      <w:tblPr>
        <w:tblStyle w:val="a6"/>
        <w:tblW w:w="10048" w:type="dxa"/>
        <w:tblLayout w:type="fixed"/>
        <w:tblLook w:val="04A0"/>
      </w:tblPr>
      <w:tblGrid>
        <w:gridCol w:w="704"/>
        <w:gridCol w:w="5670"/>
        <w:gridCol w:w="709"/>
        <w:gridCol w:w="850"/>
        <w:gridCol w:w="709"/>
        <w:gridCol w:w="703"/>
        <w:gridCol w:w="703"/>
      </w:tblGrid>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Учебный предмет</w:t>
            </w:r>
          </w:p>
        </w:tc>
        <w:tc>
          <w:tcPr>
            <w:tcW w:w="3674" w:type="dxa"/>
            <w:gridSpan w:val="5"/>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Количество часов в неделю</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1а</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1б</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1в</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1г</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1д</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5</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lastRenderedPageBreak/>
              <w:t>2</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Родной язык</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4</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Окружающий мир</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Основы религиозных культур светской этики</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Музыка</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Изобразительное искусство + технология</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13</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 xml:space="preserve">Шахматы </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b/>
                <w:sz w:val="24"/>
                <w:szCs w:val="24"/>
              </w:rPr>
            </w:pPr>
            <w:r w:rsidRPr="00250DC5">
              <w:rPr>
                <w:rFonts w:ascii="Times New Roman" w:hAnsi="Times New Roman" w:cs="Times New Roman"/>
                <w:b/>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jc w:val="center"/>
              <w:rPr>
                <w:rFonts w:ascii="Times New Roman" w:hAnsi="Times New Roman" w:cs="Times New Roman"/>
                <w:b/>
                <w:sz w:val="24"/>
                <w:szCs w:val="24"/>
              </w:rPr>
            </w:pPr>
            <w:r>
              <w:rPr>
                <w:rFonts w:ascii="Times New Roman" w:hAnsi="Times New Roman" w:cs="Times New Roman"/>
                <w:b/>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jc w:val="center"/>
              <w:rPr>
                <w:rFonts w:ascii="Times New Roman" w:hAnsi="Times New Roman" w:cs="Times New Roman"/>
                <w:b/>
                <w:sz w:val="24"/>
                <w:szCs w:val="24"/>
              </w:rPr>
            </w:pPr>
            <w:r>
              <w:rPr>
                <w:rFonts w:ascii="Times New Roman" w:hAnsi="Times New Roman" w:cs="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jc w:val="center"/>
              <w:rPr>
                <w:rFonts w:ascii="Times New Roman" w:hAnsi="Times New Roman" w:cs="Times New Roman"/>
                <w:b/>
                <w:sz w:val="24"/>
                <w:szCs w:val="24"/>
              </w:rPr>
            </w:pPr>
            <w:r>
              <w:rPr>
                <w:rFonts w:ascii="Times New Roman" w:hAnsi="Times New Roman" w:cs="Times New Roman"/>
                <w:b/>
                <w:sz w:val="24"/>
                <w:szCs w:val="24"/>
              </w:rPr>
              <w:t>21</w:t>
            </w:r>
          </w:p>
        </w:tc>
        <w:tc>
          <w:tcPr>
            <w:tcW w:w="703"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jc w:val="center"/>
              <w:rPr>
                <w:rFonts w:ascii="Times New Roman" w:hAnsi="Times New Roman" w:cs="Times New Roman"/>
                <w:b/>
                <w:sz w:val="24"/>
                <w:szCs w:val="24"/>
              </w:rPr>
            </w:pPr>
            <w:r>
              <w:rPr>
                <w:rFonts w:ascii="Times New Roman" w:hAnsi="Times New Roman" w:cs="Times New Roman"/>
                <w:b/>
                <w:sz w:val="24"/>
                <w:szCs w:val="24"/>
              </w:rPr>
              <w:t>21</w:t>
            </w:r>
          </w:p>
        </w:tc>
        <w:tc>
          <w:tcPr>
            <w:tcW w:w="703"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jc w:val="center"/>
              <w:rPr>
                <w:rFonts w:ascii="Times New Roman" w:hAnsi="Times New Roman" w:cs="Times New Roman"/>
                <w:b/>
                <w:sz w:val="24"/>
                <w:szCs w:val="24"/>
              </w:rPr>
            </w:pPr>
            <w:r>
              <w:rPr>
                <w:rFonts w:ascii="Times New Roman" w:hAnsi="Times New Roman" w:cs="Times New Roman"/>
                <w:b/>
                <w:sz w:val="24"/>
                <w:szCs w:val="24"/>
              </w:rPr>
              <w:t>21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20</w:t>
            </w:r>
            <w:r w:rsidRPr="00250DC5">
              <w:rPr>
                <w:rFonts w:ascii="Times New Roman" w:hAnsi="Times New Roman" w:cs="Times New Roman"/>
                <w:sz w:val="24"/>
                <w:szCs w:val="24"/>
              </w:rPr>
              <w:t>14</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Компонент образовательного учреждения</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15</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b/>
                <w:sz w:val="24"/>
                <w:szCs w:val="24"/>
              </w:rPr>
            </w:pPr>
            <w:r w:rsidRPr="00250DC5">
              <w:rPr>
                <w:rFonts w:ascii="Times New Roman" w:hAnsi="Times New Roman" w:cs="Times New Roman"/>
                <w:b/>
                <w:sz w:val="24"/>
                <w:szCs w:val="24"/>
              </w:rPr>
              <w:t>Предельно допустимая учебная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A25026" w:rsidRPr="00E9474A" w:rsidRDefault="00A25026" w:rsidP="001A2A96">
            <w:pPr>
              <w:jc w:val="center"/>
              <w:rPr>
                <w:rFonts w:ascii="Times New Roman" w:hAnsi="Times New Roman" w:cs="Times New Roman"/>
                <w:b/>
                <w:sz w:val="24"/>
                <w:szCs w:val="24"/>
              </w:rPr>
            </w:pPr>
            <w:r w:rsidRPr="00E9474A">
              <w:rPr>
                <w:rFonts w:ascii="Times New Roman" w:hAnsi="Times New Roman" w:cs="Times New Roman"/>
                <w:b/>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jc w:val="center"/>
              <w:rPr>
                <w:rFonts w:ascii="Times New Roman" w:hAnsi="Times New Roman" w:cs="Times New Roman"/>
                <w:b/>
                <w:sz w:val="24"/>
                <w:szCs w:val="24"/>
              </w:rPr>
            </w:pPr>
            <w:r w:rsidRPr="00E9474A">
              <w:rPr>
                <w:rFonts w:ascii="Times New Roman" w:hAnsi="Times New Roman" w:cs="Times New Roman"/>
                <w:b/>
                <w:sz w:val="24"/>
                <w:szCs w:val="24"/>
              </w:rPr>
              <w:t>22</w:t>
            </w:r>
          </w:p>
        </w:tc>
        <w:tc>
          <w:tcPr>
            <w:tcW w:w="709"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jc w:val="center"/>
              <w:rPr>
                <w:rFonts w:ascii="Times New Roman" w:hAnsi="Times New Roman" w:cs="Times New Roman"/>
                <w:b/>
                <w:sz w:val="24"/>
                <w:szCs w:val="24"/>
              </w:rPr>
            </w:pPr>
            <w:r w:rsidRPr="00E9474A">
              <w:rPr>
                <w:rFonts w:ascii="Times New Roman" w:hAnsi="Times New Roman" w:cs="Times New Roman"/>
                <w:b/>
                <w:sz w:val="24"/>
                <w:szCs w:val="24"/>
              </w:rPr>
              <w:t>22</w:t>
            </w:r>
          </w:p>
        </w:tc>
        <w:tc>
          <w:tcPr>
            <w:tcW w:w="703"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jc w:val="center"/>
              <w:rPr>
                <w:rFonts w:ascii="Times New Roman" w:hAnsi="Times New Roman" w:cs="Times New Roman"/>
                <w:b/>
                <w:sz w:val="24"/>
                <w:szCs w:val="24"/>
              </w:rPr>
            </w:pPr>
            <w:r w:rsidRPr="00E9474A">
              <w:rPr>
                <w:rFonts w:ascii="Times New Roman" w:hAnsi="Times New Roman" w:cs="Times New Roman"/>
                <w:b/>
                <w:sz w:val="24"/>
                <w:szCs w:val="24"/>
              </w:rPr>
              <w:t>22</w:t>
            </w:r>
          </w:p>
        </w:tc>
        <w:tc>
          <w:tcPr>
            <w:tcW w:w="703"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jc w:val="center"/>
              <w:rPr>
                <w:rFonts w:ascii="Times New Roman" w:hAnsi="Times New Roman" w:cs="Times New Roman"/>
                <w:b/>
                <w:sz w:val="24"/>
                <w:szCs w:val="24"/>
              </w:rPr>
            </w:pPr>
            <w:r w:rsidRPr="00E9474A">
              <w:rPr>
                <w:rFonts w:ascii="Times New Roman" w:hAnsi="Times New Roman" w:cs="Times New Roman"/>
                <w:b/>
                <w:sz w:val="24"/>
                <w:szCs w:val="24"/>
              </w:rPr>
              <w:t>22</w:t>
            </w:r>
          </w:p>
        </w:tc>
      </w:tr>
    </w:tbl>
    <w:p w:rsidR="00A25026" w:rsidRDefault="00A25026" w:rsidP="00A25026">
      <w:pPr>
        <w:rPr>
          <w:rFonts w:ascii="Times New Roman" w:hAnsi="Times New Roman" w:cs="Times New Roman"/>
          <w:sz w:val="24"/>
          <w:szCs w:val="24"/>
        </w:rPr>
      </w:pPr>
    </w:p>
    <w:p w:rsidR="00A25026" w:rsidRDefault="00A25026" w:rsidP="00A25026">
      <w:pPr>
        <w:rPr>
          <w:rFonts w:ascii="Times New Roman" w:hAnsi="Times New Roman" w:cs="Times New Roman"/>
          <w:sz w:val="24"/>
          <w:szCs w:val="24"/>
        </w:rPr>
      </w:pPr>
    </w:p>
    <w:p w:rsidR="00A25026" w:rsidRDefault="00A25026" w:rsidP="00A25026">
      <w:pPr>
        <w:rPr>
          <w:rFonts w:ascii="Times New Roman" w:hAnsi="Times New Roman" w:cs="Times New Roman"/>
          <w:sz w:val="24"/>
          <w:szCs w:val="24"/>
        </w:rPr>
      </w:pPr>
    </w:p>
    <w:p w:rsidR="00A25026" w:rsidRDefault="00A25026" w:rsidP="00A25026">
      <w:pPr>
        <w:rPr>
          <w:rFonts w:ascii="Times New Roman" w:hAnsi="Times New Roman" w:cs="Times New Roman"/>
          <w:sz w:val="24"/>
          <w:szCs w:val="24"/>
        </w:rPr>
      </w:pPr>
    </w:p>
    <w:p w:rsidR="00A25026" w:rsidRPr="00250DC5" w:rsidRDefault="00A25026" w:rsidP="00A25026">
      <w:pPr>
        <w:rPr>
          <w:rFonts w:ascii="Times New Roman" w:hAnsi="Times New Roman" w:cs="Times New Roman"/>
          <w:sz w:val="24"/>
          <w:szCs w:val="24"/>
        </w:rPr>
      </w:pPr>
    </w:p>
    <w:p w:rsidR="00A25026" w:rsidRPr="00250DC5" w:rsidRDefault="00A25026" w:rsidP="00A25026">
      <w:pPr>
        <w:spacing w:after="0" w:line="240" w:lineRule="auto"/>
        <w:jc w:val="center"/>
        <w:rPr>
          <w:rFonts w:ascii="Times New Roman" w:hAnsi="Times New Roman" w:cs="Times New Roman"/>
          <w:b/>
          <w:sz w:val="24"/>
          <w:szCs w:val="24"/>
        </w:rPr>
      </w:pPr>
      <w:r w:rsidRPr="00250DC5">
        <w:rPr>
          <w:rFonts w:ascii="Times New Roman" w:hAnsi="Times New Roman" w:cs="Times New Roman"/>
          <w:b/>
          <w:sz w:val="24"/>
          <w:szCs w:val="24"/>
        </w:rPr>
        <w:t>Учебный план</w:t>
      </w:r>
    </w:p>
    <w:p w:rsidR="00A25026" w:rsidRPr="00250DC5" w:rsidRDefault="00A25026" w:rsidP="00A250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для 2</w:t>
      </w:r>
      <w:r w:rsidRPr="00250DC5">
        <w:rPr>
          <w:rFonts w:ascii="Times New Roman" w:hAnsi="Times New Roman" w:cs="Times New Roman"/>
          <w:b/>
          <w:sz w:val="24"/>
          <w:szCs w:val="24"/>
        </w:rPr>
        <w:t>-х классов</w:t>
      </w:r>
    </w:p>
    <w:p w:rsidR="00A25026" w:rsidRPr="00250DC5" w:rsidRDefault="00A25026" w:rsidP="00A250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МБ</w:t>
      </w:r>
      <w:r w:rsidRPr="00250DC5">
        <w:rPr>
          <w:rFonts w:ascii="Times New Roman" w:hAnsi="Times New Roman" w:cs="Times New Roman"/>
          <w:b/>
          <w:sz w:val="24"/>
          <w:szCs w:val="24"/>
        </w:rPr>
        <w:t>ОУ «</w:t>
      </w:r>
      <w:proofErr w:type="spellStart"/>
      <w:r w:rsidRPr="00250DC5">
        <w:rPr>
          <w:rFonts w:ascii="Times New Roman" w:hAnsi="Times New Roman" w:cs="Times New Roman"/>
          <w:b/>
          <w:sz w:val="24"/>
          <w:szCs w:val="24"/>
        </w:rPr>
        <w:t>Чиркейский</w:t>
      </w:r>
      <w:proofErr w:type="spellEnd"/>
      <w:r w:rsidRPr="00250DC5">
        <w:rPr>
          <w:rFonts w:ascii="Times New Roman" w:hAnsi="Times New Roman" w:cs="Times New Roman"/>
          <w:b/>
          <w:sz w:val="24"/>
          <w:szCs w:val="24"/>
        </w:rPr>
        <w:t xml:space="preserve"> </w:t>
      </w:r>
      <w:r>
        <w:rPr>
          <w:rFonts w:ascii="Times New Roman" w:hAnsi="Times New Roman" w:cs="Times New Roman"/>
          <w:b/>
          <w:sz w:val="24"/>
          <w:szCs w:val="24"/>
        </w:rPr>
        <w:t>образовательный центр</w:t>
      </w:r>
      <w:r w:rsidRPr="00250DC5">
        <w:rPr>
          <w:rFonts w:ascii="Times New Roman" w:hAnsi="Times New Roman" w:cs="Times New Roman"/>
          <w:b/>
          <w:sz w:val="24"/>
          <w:szCs w:val="24"/>
        </w:rPr>
        <w:t xml:space="preserve"> им. А. </w:t>
      </w:r>
      <w:proofErr w:type="spellStart"/>
      <w:r w:rsidRPr="00250DC5">
        <w:rPr>
          <w:rFonts w:ascii="Times New Roman" w:hAnsi="Times New Roman" w:cs="Times New Roman"/>
          <w:b/>
          <w:sz w:val="24"/>
          <w:szCs w:val="24"/>
        </w:rPr>
        <w:t>Омарова</w:t>
      </w:r>
      <w:proofErr w:type="spellEnd"/>
      <w:r w:rsidRPr="00250DC5">
        <w:rPr>
          <w:rFonts w:ascii="Times New Roman" w:hAnsi="Times New Roman" w:cs="Times New Roman"/>
          <w:b/>
          <w:sz w:val="24"/>
          <w:szCs w:val="24"/>
        </w:rPr>
        <w:t>»</w:t>
      </w:r>
    </w:p>
    <w:p w:rsidR="00A25026" w:rsidRPr="00250DC5" w:rsidRDefault="00A25026" w:rsidP="00A250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2018-2019  учебный год</w:t>
      </w:r>
    </w:p>
    <w:tbl>
      <w:tblPr>
        <w:tblStyle w:val="a6"/>
        <w:tblW w:w="10048" w:type="dxa"/>
        <w:tblLayout w:type="fixed"/>
        <w:tblLook w:val="04A0"/>
      </w:tblPr>
      <w:tblGrid>
        <w:gridCol w:w="704"/>
        <w:gridCol w:w="5670"/>
        <w:gridCol w:w="709"/>
        <w:gridCol w:w="850"/>
        <w:gridCol w:w="709"/>
        <w:gridCol w:w="703"/>
        <w:gridCol w:w="703"/>
      </w:tblGrid>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Учебный предмет</w:t>
            </w:r>
          </w:p>
        </w:tc>
        <w:tc>
          <w:tcPr>
            <w:tcW w:w="3674" w:type="dxa"/>
            <w:gridSpan w:val="5"/>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Количество часов в неделю</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2а</w:t>
            </w:r>
          </w:p>
        </w:tc>
        <w:tc>
          <w:tcPr>
            <w:tcW w:w="85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2б</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2в</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2г</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2д</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Русский язык</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4+1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5</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2</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Родной язык</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3-1</w:t>
            </w:r>
          </w:p>
        </w:tc>
        <w:tc>
          <w:tcPr>
            <w:tcW w:w="85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Иностранный язык</w:t>
            </w:r>
            <w:r>
              <w:rPr>
                <w:rFonts w:ascii="Times New Roman" w:hAnsi="Times New Roman" w:cs="Times New Roman"/>
                <w:sz w:val="24"/>
                <w:szCs w:val="24"/>
              </w:rPr>
              <w:t xml:space="preserve">  (Английский)</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3</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Математика</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4+1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5</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lastRenderedPageBreak/>
              <w:t>7</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Окружающий мир</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Основы религиозных культур светской этики</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Музыка</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Изобразительное искусство + технология</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2</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3-1</w:t>
            </w:r>
          </w:p>
        </w:tc>
        <w:tc>
          <w:tcPr>
            <w:tcW w:w="85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13</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 xml:space="preserve">Шахматы </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1</w:t>
            </w:r>
          </w:p>
        </w:tc>
      </w:tr>
      <w:tr w:rsidR="00A25026" w:rsidRPr="00E9474A" w:rsidTr="001A2A96">
        <w:tc>
          <w:tcPr>
            <w:tcW w:w="704"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jc w:val="center"/>
              <w:rPr>
                <w:rFonts w:ascii="Times New Roman" w:hAnsi="Times New Roman"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25026" w:rsidRPr="00E9474A" w:rsidRDefault="00A25026" w:rsidP="001A2A96">
            <w:pPr>
              <w:rPr>
                <w:rFonts w:ascii="Times New Roman" w:hAnsi="Times New Roman" w:cs="Times New Roman"/>
                <w:b/>
                <w:sz w:val="24"/>
                <w:szCs w:val="24"/>
              </w:rPr>
            </w:pPr>
            <w:r w:rsidRPr="00E9474A">
              <w:rPr>
                <w:rFonts w:ascii="Times New Roman" w:hAnsi="Times New Roman" w:cs="Times New Roman"/>
                <w:b/>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rPr>
                <w:rFonts w:ascii="Times New Roman" w:hAnsi="Times New Roman" w:cs="Times New Roman"/>
                <w:b/>
                <w:sz w:val="24"/>
                <w:szCs w:val="24"/>
              </w:rPr>
            </w:pPr>
            <w:r>
              <w:rPr>
                <w:rFonts w:ascii="Times New Roman" w:hAnsi="Times New Roman" w:cs="Times New Roman"/>
                <w:b/>
                <w:sz w:val="24"/>
                <w:szCs w:val="24"/>
              </w:rPr>
              <w:t>26</w:t>
            </w:r>
          </w:p>
        </w:tc>
        <w:tc>
          <w:tcPr>
            <w:tcW w:w="850"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rPr>
                <w:rFonts w:ascii="Times New Roman" w:hAnsi="Times New Roman" w:cs="Times New Roman"/>
                <w:b/>
                <w:sz w:val="24"/>
                <w:szCs w:val="24"/>
              </w:rPr>
            </w:pPr>
            <w:r>
              <w:rPr>
                <w:rFonts w:ascii="Times New Roman" w:hAnsi="Times New Roman" w:cs="Times New Roman"/>
                <w:b/>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rPr>
                <w:rFonts w:ascii="Times New Roman" w:hAnsi="Times New Roman" w:cs="Times New Roman"/>
                <w:b/>
                <w:sz w:val="24"/>
                <w:szCs w:val="24"/>
              </w:rPr>
            </w:pPr>
            <w:r>
              <w:rPr>
                <w:rFonts w:ascii="Times New Roman" w:hAnsi="Times New Roman" w:cs="Times New Roman"/>
                <w:b/>
                <w:sz w:val="24"/>
                <w:szCs w:val="24"/>
              </w:rPr>
              <w:t>26</w:t>
            </w:r>
          </w:p>
        </w:tc>
        <w:tc>
          <w:tcPr>
            <w:tcW w:w="703"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rPr>
                <w:rFonts w:ascii="Times New Roman" w:hAnsi="Times New Roman" w:cs="Times New Roman"/>
                <w:b/>
                <w:sz w:val="24"/>
                <w:szCs w:val="24"/>
              </w:rPr>
            </w:pPr>
            <w:r>
              <w:rPr>
                <w:rFonts w:ascii="Times New Roman" w:hAnsi="Times New Roman" w:cs="Times New Roman"/>
                <w:b/>
                <w:sz w:val="24"/>
                <w:szCs w:val="24"/>
              </w:rPr>
              <w:t>26</w:t>
            </w:r>
          </w:p>
        </w:tc>
        <w:tc>
          <w:tcPr>
            <w:tcW w:w="703"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rPr>
                <w:rFonts w:ascii="Times New Roman" w:hAnsi="Times New Roman" w:cs="Times New Roman"/>
                <w:b/>
                <w:sz w:val="24"/>
                <w:szCs w:val="24"/>
              </w:rPr>
            </w:pPr>
            <w:r>
              <w:rPr>
                <w:rFonts w:ascii="Times New Roman" w:hAnsi="Times New Roman" w:cs="Times New Roman"/>
                <w:b/>
                <w:sz w:val="24"/>
                <w:szCs w:val="24"/>
              </w:rPr>
              <w:t>26</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14</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Компонент образовательного учреждения</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0</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0</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Pr>
                <w:rFonts w:ascii="Times New Roman" w:hAnsi="Times New Roman" w:cs="Times New Roman"/>
                <w:sz w:val="24"/>
                <w:szCs w:val="24"/>
              </w:rPr>
              <w:t>0</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15</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2</w:t>
            </w:r>
          </w:p>
        </w:tc>
      </w:tr>
      <w:tr w:rsidR="00A25026" w:rsidRPr="00E9474A" w:rsidTr="001A2A96">
        <w:tc>
          <w:tcPr>
            <w:tcW w:w="704"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rPr>
                <w:rFonts w:ascii="Times New Roman" w:hAnsi="Times New Roman"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25026" w:rsidRPr="00E9474A" w:rsidRDefault="00A25026" w:rsidP="001A2A96">
            <w:pPr>
              <w:rPr>
                <w:rFonts w:ascii="Times New Roman" w:hAnsi="Times New Roman" w:cs="Times New Roman"/>
                <w:b/>
                <w:sz w:val="24"/>
                <w:szCs w:val="24"/>
              </w:rPr>
            </w:pPr>
            <w:r w:rsidRPr="00E9474A">
              <w:rPr>
                <w:rFonts w:ascii="Times New Roman" w:hAnsi="Times New Roman" w:cs="Times New Roman"/>
                <w:b/>
                <w:sz w:val="24"/>
                <w:szCs w:val="24"/>
              </w:rPr>
              <w:t>Предельно допустимая учебная нагрузка</w:t>
            </w:r>
          </w:p>
        </w:tc>
        <w:tc>
          <w:tcPr>
            <w:tcW w:w="709"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rPr>
                <w:rFonts w:ascii="Times New Roman" w:hAnsi="Times New Roman" w:cs="Times New Roman"/>
                <w:b/>
                <w:sz w:val="24"/>
                <w:szCs w:val="24"/>
              </w:rPr>
            </w:pPr>
            <w:r w:rsidRPr="00E9474A">
              <w:rPr>
                <w:rFonts w:ascii="Times New Roman" w:hAnsi="Times New Roman" w:cs="Times New Roman"/>
                <w:b/>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A25026" w:rsidRPr="00E9474A" w:rsidRDefault="00A25026" w:rsidP="001A2A96">
            <w:pPr>
              <w:rPr>
                <w:rFonts w:ascii="Times New Roman" w:hAnsi="Times New Roman" w:cs="Times New Roman"/>
                <w:b/>
                <w:sz w:val="24"/>
                <w:szCs w:val="24"/>
              </w:rPr>
            </w:pPr>
            <w:r w:rsidRPr="00E9474A">
              <w:rPr>
                <w:rFonts w:ascii="Times New Roman" w:hAnsi="Times New Roman" w:cs="Times New Roman"/>
                <w:b/>
                <w:sz w:val="24"/>
                <w:szCs w:val="24"/>
              </w:rPr>
              <w:t>28</w:t>
            </w:r>
          </w:p>
        </w:tc>
        <w:tc>
          <w:tcPr>
            <w:tcW w:w="709"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rPr>
                <w:rFonts w:ascii="Times New Roman" w:hAnsi="Times New Roman" w:cs="Times New Roman"/>
                <w:b/>
                <w:sz w:val="24"/>
                <w:szCs w:val="24"/>
              </w:rPr>
            </w:pPr>
            <w:r w:rsidRPr="00E9474A">
              <w:rPr>
                <w:rFonts w:ascii="Times New Roman" w:hAnsi="Times New Roman" w:cs="Times New Roman"/>
                <w:b/>
                <w:sz w:val="24"/>
                <w:szCs w:val="24"/>
              </w:rPr>
              <w:t>28</w:t>
            </w:r>
          </w:p>
        </w:tc>
        <w:tc>
          <w:tcPr>
            <w:tcW w:w="703"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rPr>
                <w:rFonts w:ascii="Times New Roman" w:hAnsi="Times New Roman" w:cs="Times New Roman"/>
                <w:b/>
                <w:sz w:val="24"/>
                <w:szCs w:val="24"/>
              </w:rPr>
            </w:pPr>
            <w:r w:rsidRPr="00E9474A">
              <w:rPr>
                <w:rFonts w:ascii="Times New Roman" w:hAnsi="Times New Roman" w:cs="Times New Roman"/>
                <w:b/>
                <w:sz w:val="24"/>
                <w:szCs w:val="24"/>
              </w:rPr>
              <w:t>28</w:t>
            </w:r>
          </w:p>
        </w:tc>
        <w:tc>
          <w:tcPr>
            <w:tcW w:w="703" w:type="dxa"/>
            <w:tcBorders>
              <w:top w:val="single" w:sz="4" w:space="0" w:color="auto"/>
              <w:left w:val="single" w:sz="4" w:space="0" w:color="auto"/>
              <w:bottom w:val="single" w:sz="4" w:space="0" w:color="auto"/>
              <w:right w:val="single" w:sz="4" w:space="0" w:color="auto"/>
            </w:tcBorders>
          </w:tcPr>
          <w:p w:rsidR="00A25026" w:rsidRPr="00E9474A" w:rsidRDefault="00A25026" w:rsidP="001A2A96">
            <w:pPr>
              <w:rPr>
                <w:rFonts w:ascii="Times New Roman" w:hAnsi="Times New Roman" w:cs="Times New Roman"/>
                <w:b/>
                <w:sz w:val="24"/>
                <w:szCs w:val="24"/>
              </w:rPr>
            </w:pPr>
            <w:r w:rsidRPr="00E9474A">
              <w:rPr>
                <w:rFonts w:ascii="Times New Roman" w:hAnsi="Times New Roman" w:cs="Times New Roman"/>
                <w:b/>
                <w:sz w:val="24"/>
                <w:szCs w:val="24"/>
              </w:rPr>
              <w:t>28</w:t>
            </w:r>
          </w:p>
        </w:tc>
      </w:tr>
    </w:tbl>
    <w:p w:rsidR="00A25026" w:rsidRPr="00250DC5" w:rsidRDefault="00A25026" w:rsidP="00A25026">
      <w:pPr>
        <w:pStyle w:val="2"/>
        <w:rPr>
          <w:rFonts w:ascii="Times New Roman" w:hAnsi="Times New Roman" w:cs="Times New Roman"/>
          <w:b w:val="0"/>
          <w:sz w:val="24"/>
          <w:szCs w:val="24"/>
        </w:rPr>
      </w:pPr>
    </w:p>
    <w:p w:rsidR="00A25026" w:rsidRDefault="00A25026" w:rsidP="00A25026">
      <w:pPr>
        <w:spacing w:after="0"/>
        <w:jc w:val="center"/>
        <w:rPr>
          <w:rFonts w:ascii="Times New Roman" w:hAnsi="Times New Roman" w:cs="Times New Roman"/>
          <w:b/>
          <w:sz w:val="24"/>
          <w:szCs w:val="24"/>
        </w:rPr>
      </w:pPr>
    </w:p>
    <w:p w:rsidR="00A25026" w:rsidRDefault="00A25026" w:rsidP="00A25026">
      <w:pPr>
        <w:spacing w:after="0"/>
        <w:jc w:val="center"/>
        <w:rPr>
          <w:rFonts w:ascii="Times New Roman" w:hAnsi="Times New Roman" w:cs="Times New Roman"/>
          <w:b/>
          <w:sz w:val="24"/>
          <w:szCs w:val="24"/>
        </w:rPr>
      </w:pPr>
    </w:p>
    <w:p w:rsidR="00A25026" w:rsidRDefault="00A25026" w:rsidP="00A25026">
      <w:pPr>
        <w:spacing w:after="0"/>
        <w:jc w:val="center"/>
        <w:rPr>
          <w:rFonts w:ascii="Times New Roman" w:hAnsi="Times New Roman" w:cs="Times New Roman"/>
          <w:b/>
          <w:sz w:val="24"/>
          <w:szCs w:val="24"/>
        </w:rPr>
      </w:pPr>
    </w:p>
    <w:p w:rsidR="00A25026" w:rsidRDefault="00A25026" w:rsidP="00A25026">
      <w:pPr>
        <w:spacing w:after="0"/>
        <w:jc w:val="center"/>
        <w:rPr>
          <w:rFonts w:ascii="Times New Roman" w:hAnsi="Times New Roman" w:cs="Times New Roman"/>
          <w:b/>
          <w:sz w:val="24"/>
          <w:szCs w:val="24"/>
        </w:rPr>
      </w:pPr>
    </w:p>
    <w:p w:rsidR="00A25026" w:rsidRDefault="00A25026" w:rsidP="00A25026">
      <w:pPr>
        <w:spacing w:after="0"/>
        <w:jc w:val="center"/>
        <w:rPr>
          <w:rFonts w:ascii="Times New Roman" w:hAnsi="Times New Roman" w:cs="Times New Roman"/>
          <w:b/>
          <w:sz w:val="24"/>
          <w:szCs w:val="24"/>
        </w:rPr>
      </w:pPr>
    </w:p>
    <w:p w:rsidR="00A25026" w:rsidRDefault="00A25026" w:rsidP="00A25026">
      <w:pPr>
        <w:spacing w:after="0"/>
        <w:jc w:val="center"/>
        <w:rPr>
          <w:rFonts w:ascii="Times New Roman" w:hAnsi="Times New Roman" w:cs="Times New Roman"/>
          <w:b/>
          <w:sz w:val="24"/>
          <w:szCs w:val="24"/>
        </w:rPr>
      </w:pPr>
    </w:p>
    <w:p w:rsidR="00A25026" w:rsidRDefault="00A25026" w:rsidP="00A25026">
      <w:pPr>
        <w:spacing w:after="0"/>
        <w:jc w:val="center"/>
        <w:rPr>
          <w:rFonts w:ascii="Times New Roman" w:hAnsi="Times New Roman" w:cs="Times New Roman"/>
          <w:b/>
          <w:sz w:val="24"/>
          <w:szCs w:val="24"/>
        </w:rPr>
      </w:pPr>
    </w:p>
    <w:p w:rsidR="00A25026" w:rsidRDefault="00A25026" w:rsidP="00A25026">
      <w:pPr>
        <w:spacing w:after="0"/>
        <w:jc w:val="center"/>
        <w:rPr>
          <w:rFonts w:ascii="Times New Roman" w:hAnsi="Times New Roman" w:cs="Times New Roman"/>
          <w:b/>
          <w:sz w:val="24"/>
          <w:szCs w:val="24"/>
        </w:rPr>
      </w:pPr>
    </w:p>
    <w:p w:rsidR="00A25026" w:rsidRDefault="00A25026" w:rsidP="00A25026">
      <w:pPr>
        <w:spacing w:after="0"/>
        <w:jc w:val="center"/>
        <w:rPr>
          <w:rFonts w:ascii="Times New Roman" w:hAnsi="Times New Roman" w:cs="Times New Roman"/>
          <w:b/>
          <w:sz w:val="24"/>
          <w:szCs w:val="24"/>
        </w:rPr>
      </w:pPr>
    </w:p>
    <w:p w:rsidR="00A25026" w:rsidRDefault="00A25026" w:rsidP="00A25026">
      <w:pPr>
        <w:spacing w:after="0"/>
        <w:jc w:val="center"/>
        <w:rPr>
          <w:rFonts w:ascii="Times New Roman" w:hAnsi="Times New Roman" w:cs="Times New Roman"/>
          <w:b/>
          <w:sz w:val="24"/>
          <w:szCs w:val="24"/>
        </w:rPr>
      </w:pPr>
    </w:p>
    <w:p w:rsidR="00A25026" w:rsidRDefault="00A25026" w:rsidP="00A25026">
      <w:pPr>
        <w:spacing w:after="0"/>
        <w:jc w:val="center"/>
        <w:rPr>
          <w:rFonts w:ascii="Times New Roman" w:hAnsi="Times New Roman" w:cs="Times New Roman"/>
          <w:b/>
          <w:sz w:val="24"/>
          <w:szCs w:val="24"/>
        </w:rPr>
      </w:pPr>
    </w:p>
    <w:p w:rsidR="00A25026" w:rsidRDefault="00A25026" w:rsidP="00A25026">
      <w:pPr>
        <w:spacing w:after="0"/>
        <w:jc w:val="center"/>
        <w:rPr>
          <w:rFonts w:ascii="Times New Roman" w:hAnsi="Times New Roman" w:cs="Times New Roman"/>
          <w:b/>
          <w:sz w:val="24"/>
          <w:szCs w:val="24"/>
        </w:rPr>
      </w:pPr>
    </w:p>
    <w:p w:rsidR="00A25026" w:rsidRDefault="00A25026" w:rsidP="00A25026">
      <w:pPr>
        <w:spacing w:after="0"/>
        <w:jc w:val="center"/>
        <w:rPr>
          <w:rFonts w:ascii="Times New Roman" w:hAnsi="Times New Roman" w:cs="Times New Roman"/>
          <w:b/>
          <w:sz w:val="24"/>
          <w:szCs w:val="24"/>
        </w:rPr>
      </w:pPr>
    </w:p>
    <w:p w:rsidR="00A25026" w:rsidRDefault="00A25026" w:rsidP="00A25026">
      <w:pPr>
        <w:spacing w:after="0"/>
        <w:jc w:val="center"/>
        <w:rPr>
          <w:rFonts w:ascii="Times New Roman" w:hAnsi="Times New Roman" w:cs="Times New Roman"/>
          <w:b/>
          <w:sz w:val="24"/>
          <w:szCs w:val="24"/>
        </w:rPr>
      </w:pPr>
    </w:p>
    <w:p w:rsidR="00A25026" w:rsidRDefault="00A25026" w:rsidP="00A25026">
      <w:pPr>
        <w:spacing w:after="0"/>
        <w:jc w:val="center"/>
        <w:rPr>
          <w:rFonts w:ascii="Times New Roman" w:hAnsi="Times New Roman" w:cs="Times New Roman"/>
          <w:b/>
          <w:sz w:val="24"/>
          <w:szCs w:val="24"/>
        </w:rPr>
      </w:pPr>
    </w:p>
    <w:p w:rsidR="00A25026" w:rsidRPr="00250DC5" w:rsidRDefault="00A25026" w:rsidP="00A25026">
      <w:pPr>
        <w:spacing w:after="0" w:line="240" w:lineRule="auto"/>
        <w:jc w:val="center"/>
        <w:rPr>
          <w:rFonts w:ascii="Times New Roman" w:hAnsi="Times New Roman" w:cs="Times New Roman"/>
          <w:b/>
          <w:sz w:val="24"/>
          <w:szCs w:val="24"/>
        </w:rPr>
      </w:pPr>
      <w:r w:rsidRPr="00250DC5">
        <w:rPr>
          <w:rFonts w:ascii="Times New Roman" w:hAnsi="Times New Roman" w:cs="Times New Roman"/>
          <w:b/>
          <w:sz w:val="24"/>
          <w:szCs w:val="24"/>
        </w:rPr>
        <w:t>Учебный план</w:t>
      </w:r>
    </w:p>
    <w:p w:rsidR="00A25026" w:rsidRPr="00250DC5" w:rsidRDefault="00A25026" w:rsidP="00A250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для 3</w:t>
      </w:r>
      <w:r w:rsidRPr="00250DC5">
        <w:rPr>
          <w:rFonts w:ascii="Times New Roman" w:hAnsi="Times New Roman" w:cs="Times New Roman"/>
          <w:b/>
          <w:sz w:val="24"/>
          <w:szCs w:val="24"/>
        </w:rPr>
        <w:t>-х классов</w:t>
      </w:r>
    </w:p>
    <w:p w:rsidR="00A25026" w:rsidRPr="00250DC5" w:rsidRDefault="00A25026" w:rsidP="00A250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МБ</w:t>
      </w:r>
      <w:r w:rsidRPr="00250DC5">
        <w:rPr>
          <w:rFonts w:ascii="Times New Roman" w:hAnsi="Times New Roman" w:cs="Times New Roman"/>
          <w:b/>
          <w:sz w:val="24"/>
          <w:szCs w:val="24"/>
        </w:rPr>
        <w:t>ОУ «</w:t>
      </w:r>
      <w:proofErr w:type="spellStart"/>
      <w:r w:rsidRPr="00250DC5">
        <w:rPr>
          <w:rFonts w:ascii="Times New Roman" w:hAnsi="Times New Roman" w:cs="Times New Roman"/>
          <w:b/>
          <w:sz w:val="24"/>
          <w:szCs w:val="24"/>
        </w:rPr>
        <w:t>Чиркейский</w:t>
      </w:r>
      <w:proofErr w:type="spellEnd"/>
      <w:r w:rsidRPr="00250DC5">
        <w:rPr>
          <w:rFonts w:ascii="Times New Roman" w:hAnsi="Times New Roman" w:cs="Times New Roman"/>
          <w:b/>
          <w:sz w:val="24"/>
          <w:szCs w:val="24"/>
        </w:rPr>
        <w:t xml:space="preserve"> </w:t>
      </w:r>
      <w:r>
        <w:rPr>
          <w:rFonts w:ascii="Times New Roman" w:hAnsi="Times New Roman" w:cs="Times New Roman"/>
          <w:b/>
          <w:sz w:val="24"/>
          <w:szCs w:val="24"/>
        </w:rPr>
        <w:t>образовательный центр</w:t>
      </w:r>
      <w:r w:rsidRPr="00250DC5">
        <w:rPr>
          <w:rFonts w:ascii="Times New Roman" w:hAnsi="Times New Roman" w:cs="Times New Roman"/>
          <w:b/>
          <w:sz w:val="24"/>
          <w:szCs w:val="24"/>
        </w:rPr>
        <w:t xml:space="preserve"> им. А. </w:t>
      </w:r>
      <w:proofErr w:type="spellStart"/>
      <w:r w:rsidRPr="00250DC5">
        <w:rPr>
          <w:rFonts w:ascii="Times New Roman" w:hAnsi="Times New Roman" w:cs="Times New Roman"/>
          <w:b/>
          <w:sz w:val="24"/>
          <w:szCs w:val="24"/>
        </w:rPr>
        <w:t>Омарова</w:t>
      </w:r>
      <w:proofErr w:type="spellEnd"/>
      <w:r w:rsidRPr="00250DC5">
        <w:rPr>
          <w:rFonts w:ascii="Times New Roman" w:hAnsi="Times New Roman" w:cs="Times New Roman"/>
          <w:b/>
          <w:sz w:val="24"/>
          <w:szCs w:val="24"/>
        </w:rPr>
        <w:t>»</w:t>
      </w:r>
    </w:p>
    <w:p w:rsidR="00A25026" w:rsidRPr="00250DC5" w:rsidRDefault="00A25026" w:rsidP="00A250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на 2018-2019  учебный год </w:t>
      </w:r>
    </w:p>
    <w:tbl>
      <w:tblPr>
        <w:tblStyle w:val="a6"/>
        <w:tblW w:w="10048" w:type="dxa"/>
        <w:tblLayout w:type="fixed"/>
        <w:tblLook w:val="04A0"/>
      </w:tblPr>
      <w:tblGrid>
        <w:gridCol w:w="704"/>
        <w:gridCol w:w="5670"/>
        <w:gridCol w:w="709"/>
        <w:gridCol w:w="850"/>
        <w:gridCol w:w="709"/>
        <w:gridCol w:w="703"/>
        <w:gridCol w:w="703"/>
      </w:tblGrid>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Учебный предмет</w:t>
            </w:r>
          </w:p>
        </w:tc>
        <w:tc>
          <w:tcPr>
            <w:tcW w:w="3674" w:type="dxa"/>
            <w:gridSpan w:val="5"/>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Количество часов в неделю</w:t>
            </w:r>
            <w:r>
              <w:rPr>
                <w:rFonts w:ascii="Times New Roman" w:hAnsi="Times New Roman" w:cs="Times New Roman"/>
                <w:sz w:val="24"/>
                <w:szCs w:val="24"/>
              </w:rPr>
              <w:t xml:space="preserve"> по классам</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3а</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3б</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3в</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3г</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3д</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Русский язык</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5</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5</w:t>
            </w:r>
            <w:r w:rsidRPr="00250DC5">
              <w:rPr>
                <w:rFonts w:ascii="Times New Roman" w:hAnsi="Times New Roman" w:cs="Times New Roman"/>
                <w:sz w:val="24"/>
                <w:szCs w:val="24"/>
              </w:rPr>
              <w:t>2</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r w:rsidRPr="00250DC5">
              <w:rPr>
                <w:rFonts w:ascii="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Родной язык</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Pr="00250DC5">
              <w:rPr>
                <w:rFonts w:ascii="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Иностранный язык</w:t>
            </w:r>
            <w:r>
              <w:rPr>
                <w:rFonts w:ascii="Times New Roman" w:hAnsi="Times New Roman" w:cs="Times New Roman"/>
                <w:sz w:val="24"/>
                <w:szCs w:val="24"/>
              </w:rPr>
              <w:t xml:space="preserve">  (Английский)</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Математика</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4</w:t>
            </w: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5</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Окружающий мир</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Основы религиозных культур светской этики</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Музыка</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Изобразительное искусство + технология</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3</w:t>
            </w: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13</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 xml:space="preserve">Шахматы </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1</w:t>
            </w:r>
          </w:p>
        </w:tc>
      </w:tr>
      <w:tr w:rsidR="00A25026" w:rsidRPr="00885321" w:rsidTr="001A2A96">
        <w:tc>
          <w:tcPr>
            <w:tcW w:w="704" w:type="dxa"/>
            <w:tcBorders>
              <w:top w:val="single" w:sz="4" w:space="0" w:color="auto"/>
              <w:left w:val="single" w:sz="4" w:space="0" w:color="auto"/>
              <w:bottom w:val="single" w:sz="4" w:space="0" w:color="auto"/>
              <w:right w:val="single" w:sz="4" w:space="0" w:color="auto"/>
            </w:tcBorders>
          </w:tcPr>
          <w:p w:rsidR="00A25026" w:rsidRPr="00885321" w:rsidRDefault="00A25026" w:rsidP="001A2A96">
            <w:pPr>
              <w:jc w:val="center"/>
              <w:rPr>
                <w:rFonts w:ascii="Times New Roman" w:hAnsi="Times New Roman"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25026" w:rsidRPr="00885321" w:rsidRDefault="00A25026" w:rsidP="001A2A96">
            <w:pPr>
              <w:rPr>
                <w:rFonts w:ascii="Times New Roman" w:hAnsi="Times New Roman" w:cs="Times New Roman"/>
                <w:b/>
                <w:sz w:val="24"/>
                <w:szCs w:val="24"/>
              </w:rPr>
            </w:pPr>
            <w:r w:rsidRPr="00885321">
              <w:rPr>
                <w:rFonts w:ascii="Times New Roman" w:hAnsi="Times New Roman" w:cs="Times New Roman"/>
                <w:b/>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A25026" w:rsidRPr="00885321" w:rsidRDefault="00A25026" w:rsidP="001A2A96">
            <w:pPr>
              <w:jc w:val="center"/>
              <w:rPr>
                <w:rFonts w:ascii="Times New Roman" w:hAnsi="Times New Roman" w:cs="Times New Roman"/>
                <w:b/>
                <w:sz w:val="24"/>
                <w:szCs w:val="24"/>
              </w:rPr>
            </w:pPr>
            <w:r w:rsidRPr="00885321">
              <w:rPr>
                <w:rFonts w:ascii="Times New Roman" w:hAnsi="Times New Roman" w:cs="Times New Roman"/>
                <w:b/>
                <w:sz w:val="24"/>
                <w:szCs w:val="24"/>
              </w:rPr>
              <w:t>26</w:t>
            </w:r>
          </w:p>
        </w:tc>
        <w:tc>
          <w:tcPr>
            <w:tcW w:w="850" w:type="dxa"/>
            <w:tcBorders>
              <w:top w:val="single" w:sz="4" w:space="0" w:color="auto"/>
              <w:left w:val="single" w:sz="4" w:space="0" w:color="auto"/>
              <w:bottom w:val="single" w:sz="4" w:space="0" w:color="auto"/>
              <w:right w:val="single" w:sz="4" w:space="0" w:color="auto"/>
            </w:tcBorders>
          </w:tcPr>
          <w:p w:rsidR="00A25026" w:rsidRPr="00885321" w:rsidRDefault="00A25026" w:rsidP="001A2A96">
            <w:pPr>
              <w:jc w:val="center"/>
              <w:rPr>
                <w:rFonts w:ascii="Times New Roman" w:hAnsi="Times New Roman" w:cs="Times New Roman"/>
                <w:b/>
                <w:sz w:val="24"/>
                <w:szCs w:val="24"/>
              </w:rPr>
            </w:pPr>
            <w:r w:rsidRPr="00885321">
              <w:rPr>
                <w:rFonts w:ascii="Times New Roman" w:hAnsi="Times New Roman" w:cs="Times New Roman"/>
                <w:b/>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A25026" w:rsidRPr="00885321" w:rsidRDefault="00A25026" w:rsidP="001A2A96">
            <w:pPr>
              <w:jc w:val="center"/>
              <w:rPr>
                <w:rFonts w:ascii="Times New Roman" w:hAnsi="Times New Roman" w:cs="Times New Roman"/>
                <w:b/>
                <w:sz w:val="24"/>
                <w:szCs w:val="24"/>
              </w:rPr>
            </w:pPr>
            <w:r w:rsidRPr="00885321">
              <w:rPr>
                <w:rFonts w:ascii="Times New Roman" w:hAnsi="Times New Roman" w:cs="Times New Roman"/>
                <w:b/>
                <w:sz w:val="24"/>
                <w:szCs w:val="24"/>
              </w:rPr>
              <w:t>26</w:t>
            </w:r>
          </w:p>
        </w:tc>
        <w:tc>
          <w:tcPr>
            <w:tcW w:w="703" w:type="dxa"/>
            <w:tcBorders>
              <w:top w:val="single" w:sz="4" w:space="0" w:color="auto"/>
              <w:left w:val="single" w:sz="4" w:space="0" w:color="auto"/>
              <w:bottom w:val="single" w:sz="4" w:space="0" w:color="auto"/>
              <w:right w:val="single" w:sz="4" w:space="0" w:color="auto"/>
            </w:tcBorders>
          </w:tcPr>
          <w:p w:rsidR="00A25026" w:rsidRPr="00885321" w:rsidRDefault="00A25026" w:rsidP="001A2A96">
            <w:pPr>
              <w:jc w:val="center"/>
              <w:rPr>
                <w:rFonts w:ascii="Times New Roman" w:hAnsi="Times New Roman" w:cs="Times New Roman"/>
                <w:b/>
                <w:sz w:val="24"/>
                <w:szCs w:val="24"/>
              </w:rPr>
            </w:pPr>
            <w:r w:rsidRPr="00885321">
              <w:rPr>
                <w:rFonts w:ascii="Times New Roman" w:hAnsi="Times New Roman" w:cs="Times New Roman"/>
                <w:b/>
                <w:sz w:val="24"/>
                <w:szCs w:val="24"/>
              </w:rPr>
              <w:t>26</w:t>
            </w:r>
          </w:p>
        </w:tc>
        <w:tc>
          <w:tcPr>
            <w:tcW w:w="703" w:type="dxa"/>
            <w:tcBorders>
              <w:top w:val="single" w:sz="4" w:space="0" w:color="auto"/>
              <w:left w:val="single" w:sz="4" w:space="0" w:color="auto"/>
              <w:bottom w:val="single" w:sz="4" w:space="0" w:color="auto"/>
              <w:right w:val="single" w:sz="4" w:space="0" w:color="auto"/>
            </w:tcBorders>
          </w:tcPr>
          <w:p w:rsidR="00A25026" w:rsidRPr="00885321" w:rsidRDefault="00A25026" w:rsidP="001A2A96">
            <w:pPr>
              <w:jc w:val="center"/>
              <w:rPr>
                <w:rFonts w:ascii="Times New Roman" w:hAnsi="Times New Roman" w:cs="Times New Roman"/>
                <w:b/>
                <w:sz w:val="24"/>
                <w:szCs w:val="24"/>
              </w:rPr>
            </w:pPr>
            <w:r w:rsidRPr="00885321">
              <w:rPr>
                <w:rFonts w:ascii="Times New Roman" w:hAnsi="Times New Roman" w:cs="Times New Roman"/>
                <w:b/>
                <w:sz w:val="24"/>
                <w:szCs w:val="24"/>
              </w:rPr>
              <w:t>26</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14</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Компонент образовательного учреждения</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0</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0</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0</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15</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r>
      <w:tr w:rsidR="00A25026" w:rsidRPr="00885321" w:rsidTr="001A2A96">
        <w:tc>
          <w:tcPr>
            <w:tcW w:w="704" w:type="dxa"/>
            <w:tcBorders>
              <w:top w:val="single" w:sz="4" w:space="0" w:color="auto"/>
              <w:left w:val="single" w:sz="4" w:space="0" w:color="auto"/>
              <w:bottom w:val="single" w:sz="4" w:space="0" w:color="auto"/>
              <w:right w:val="single" w:sz="4" w:space="0" w:color="auto"/>
            </w:tcBorders>
          </w:tcPr>
          <w:p w:rsidR="00A25026" w:rsidRPr="00885321" w:rsidRDefault="00A25026" w:rsidP="001A2A96">
            <w:pPr>
              <w:rPr>
                <w:rFonts w:ascii="Times New Roman" w:hAnsi="Times New Roman"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25026" w:rsidRPr="00885321" w:rsidRDefault="00A25026" w:rsidP="001A2A96">
            <w:pPr>
              <w:rPr>
                <w:rFonts w:ascii="Times New Roman" w:hAnsi="Times New Roman" w:cs="Times New Roman"/>
                <w:b/>
                <w:sz w:val="24"/>
                <w:szCs w:val="24"/>
              </w:rPr>
            </w:pPr>
            <w:r w:rsidRPr="00885321">
              <w:rPr>
                <w:rFonts w:ascii="Times New Roman" w:hAnsi="Times New Roman" w:cs="Times New Roman"/>
                <w:b/>
                <w:sz w:val="24"/>
                <w:szCs w:val="24"/>
              </w:rPr>
              <w:t>Предельно допустимая учебная нагрузка</w:t>
            </w:r>
          </w:p>
        </w:tc>
        <w:tc>
          <w:tcPr>
            <w:tcW w:w="709" w:type="dxa"/>
            <w:tcBorders>
              <w:top w:val="single" w:sz="4" w:space="0" w:color="auto"/>
              <w:left w:val="single" w:sz="4" w:space="0" w:color="auto"/>
              <w:bottom w:val="single" w:sz="4" w:space="0" w:color="auto"/>
              <w:right w:val="single" w:sz="4" w:space="0" w:color="auto"/>
            </w:tcBorders>
          </w:tcPr>
          <w:p w:rsidR="00A25026" w:rsidRPr="00885321" w:rsidRDefault="00A25026" w:rsidP="001A2A96">
            <w:pPr>
              <w:jc w:val="center"/>
              <w:rPr>
                <w:rFonts w:ascii="Times New Roman" w:hAnsi="Times New Roman" w:cs="Times New Roman"/>
                <w:b/>
                <w:sz w:val="24"/>
                <w:szCs w:val="24"/>
              </w:rPr>
            </w:pPr>
            <w:r w:rsidRPr="00885321">
              <w:rPr>
                <w:rFonts w:ascii="Times New Roman" w:hAnsi="Times New Roman" w:cs="Times New Roman"/>
                <w:b/>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A25026" w:rsidRPr="00885321" w:rsidRDefault="00A25026" w:rsidP="001A2A96">
            <w:pPr>
              <w:jc w:val="center"/>
              <w:rPr>
                <w:rFonts w:ascii="Times New Roman" w:hAnsi="Times New Roman" w:cs="Times New Roman"/>
                <w:b/>
                <w:sz w:val="24"/>
                <w:szCs w:val="24"/>
              </w:rPr>
            </w:pPr>
            <w:r w:rsidRPr="00885321">
              <w:rPr>
                <w:rFonts w:ascii="Times New Roman" w:hAnsi="Times New Roman" w:cs="Times New Roman"/>
                <w:b/>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A25026" w:rsidRPr="00885321" w:rsidRDefault="00A25026" w:rsidP="001A2A96">
            <w:pPr>
              <w:jc w:val="center"/>
              <w:rPr>
                <w:rFonts w:ascii="Times New Roman" w:hAnsi="Times New Roman" w:cs="Times New Roman"/>
                <w:b/>
                <w:sz w:val="24"/>
                <w:szCs w:val="24"/>
              </w:rPr>
            </w:pPr>
            <w:r w:rsidRPr="00885321">
              <w:rPr>
                <w:rFonts w:ascii="Times New Roman" w:hAnsi="Times New Roman" w:cs="Times New Roman"/>
                <w:b/>
                <w:sz w:val="24"/>
                <w:szCs w:val="24"/>
              </w:rPr>
              <w:t>28</w:t>
            </w:r>
          </w:p>
        </w:tc>
        <w:tc>
          <w:tcPr>
            <w:tcW w:w="703" w:type="dxa"/>
            <w:tcBorders>
              <w:top w:val="single" w:sz="4" w:space="0" w:color="auto"/>
              <w:left w:val="single" w:sz="4" w:space="0" w:color="auto"/>
              <w:bottom w:val="single" w:sz="4" w:space="0" w:color="auto"/>
              <w:right w:val="single" w:sz="4" w:space="0" w:color="auto"/>
            </w:tcBorders>
          </w:tcPr>
          <w:p w:rsidR="00A25026" w:rsidRPr="00885321" w:rsidRDefault="00A25026" w:rsidP="001A2A96">
            <w:pPr>
              <w:jc w:val="center"/>
              <w:rPr>
                <w:rFonts w:ascii="Times New Roman" w:hAnsi="Times New Roman" w:cs="Times New Roman"/>
                <w:b/>
                <w:sz w:val="24"/>
                <w:szCs w:val="24"/>
              </w:rPr>
            </w:pPr>
            <w:r w:rsidRPr="00885321">
              <w:rPr>
                <w:rFonts w:ascii="Times New Roman" w:hAnsi="Times New Roman" w:cs="Times New Roman"/>
                <w:b/>
                <w:sz w:val="24"/>
                <w:szCs w:val="24"/>
              </w:rPr>
              <w:t>28</w:t>
            </w:r>
          </w:p>
        </w:tc>
        <w:tc>
          <w:tcPr>
            <w:tcW w:w="703" w:type="dxa"/>
            <w:tcBorders>
              <w:top w:val="single" w:sz="4" w:space="0" w:color="auto"/>
              <w:left w:val="single" w:sz="4" w:space="0" w:color="auto"/>
              <w:bottom w:val="single" w:sz="4" w:space="0" w:color="auto"/>
              <w:right w:val="single" w:sz="4" w:space="0" w:color="auto"/>
            </w:tcBorders>
          </w:tcPr>
          <w:p w:rsidR="00A25026" w:rsidRPr="00885321" w:rsidRDefault="00A25026" w:rsidP="001A2A96">
            <w:pPr>
              <w:jc w:val="center"/>
              <w:rPr>
                <w:rFonts w:ascii="Times New Roman" w:hAnsi="Times New Roman" w:cs="Times New Roman"/>
                <w:b/>
                <w:sz w:val="24"/>
                <w:szCs w:val="24"/>
              </w:rPr>
            </w:pPr>
            <w:r w:rsidRPr="00885321">
              <w:rPr>
                <w:rFonts w:ascii="Times New Roman" w:hAnsi="Times New Roman" w:cs="Times New Roman"/>
                <w:b/>
                <w:sz w:val="24"/>
                <w:szCs w:val="24"/>
              </w:rPr>
              <w:t>28</w:t>
            </w:r>
          </w:p>
        </w:tc>
      </w:tr>
    </w:tbl>
    <w:p w:rsidR="00A25026" w:rsidRPr="00250DC5" w:rsidRDefault="00A25026" w:rsidP="00A25026">
      <w:pPr>
        <w:spacing w:after="0"/>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Default="00A25026" w:rsidP="00A25026">
      <w:pPr>
        <w:spacing w:after="0" w:line="240" w:lineRule="auto"/>
        <w:jc w:val="center"/>
        <w:rPr>
          <w:rFonts w:ascii="Times New Roman" w:hAnsi="Times New Roman" w:cs="Times New Roman"/>
          <w:b/>
          <w:sz w:val="24"/>
          <w:szCs w:val="24"/>
        </w:rPr>
      </w:pPr>
    </w:p>
    <w:p w:rsidR="00A25026" w:rsidRPr="00250DC5" w:rsidRDefault="00A25026" w:rsidP="00A25026">
      <w:pPr>
        <w:spacing w:after="0" w:line="240" w:lineRule="auto"/>
        <w:jc w:val="center"/>
        <w:rPr>
          <w:rFonts w:ascii="Times New Roman" w:hAnsi="Times New Roman" w:cs="Times New Roman"/>
          <w:b/>
          <w:sz w:val="24"/>
          <w:szCs w:val="24"/>
        </w:rPr>
      </w:pPr>
      <w:r w:rsidRPr="00250DC5">
        <w:rPr>
          <w:rFonts w:ascii="Times New Roman" w:hAnsi="Times New Roman" w:cs="Times New Roman"/>
          <w:b/>
          <w:sz w:val="24"/>
          <w:szCs w:val="24"/>
        </w:rPr>
        <w:t>Учебный план</w:t>
      </w:r>
    </w:p>
    <w:p w:rsidR="00A25026" w:rsidRPr="00250DC5" w:rsidRDefault="00A25026" w:rsidP="00A250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для 4</w:t>
      </w:r>
      <w:r w:rsidRPr="00250DC5">
        <w:rPr>
          <w:rFonts w:ascii="Times New Roman" w:hAnsi="Times New Roman" w:cs="Times New Roman"/>
          <w:b/>
          <w:sz w:val="24"/>
          <w:szCs w:val="24"/>
        </w:rPr>
        <w:t>-х классов</w:t>
      </w:r>
    </w:p>
    <w:p w:rsidR="00A25026" w:rsidRPr="00250DC5" w:rsidRDefault="00A25026" w:rsidP="00A250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МБ</w:t>
      </w:r>
      <w:r w:rsidRPr="00250DC5">
        <w:rPr>
          <w:rFonts w:ascii="Times New Roman" w:hAnsi="Times New Roman" w:cs="Times New Roman"/>
          <w:b/>
          <w:sz w:val="24"/>
          <w:szCs w:val="24"/>
        </w:rPr>
        <w:t>ОУ «</w:t>
      </w:r>
      <w:proofErr w:type="spellStart"/>
      <w:r w:rsidRPr="00250DC5">
        <w:rPr>
          <w:rFonts w:ascii="Times New Roman" w:hAnsi="Times New Roman" w:cs="Times New Roman"/>
          <w:b/>
          <w:sz w:val="24"/>
          <w:szCs w:val="24"/>
        </w:rPr>
        <w:t>Чиркейский</w:t>
      </w:r>
      <w:proofErr w:type="spellEnd"/>
      <w:r w:rsidRPr="00250DC5">
        <w:rPr>
          <w:rFonts w:ascii="Times New Roman" w:hAnsi="Times New Roman" w:cs="Times New Roman"/>
          <w:b/>
          <w:sz w:val="24"/>
          <w:szCs w:val="24"/>
        </w:rPr>
        <w:t xml:space="preserve"> </w:t>
      </w:r>
      <w:r>
        <w:rPr>
          <w:rFonts w:ascii="Times New Roman" w:hAnsi="Times New Roman" w:cs="Times New Roman"/>
          <w:b/>
          <w:sz w:val="24"/>
          <w:szCs w:val="24"/>
        </w:rPr>
        <w:t>образовательный центр</w:t>
      </w:r>
      <w:r w:rsidRPr="00250DC5">
        <w:rPr>
          <w:rFonts w:ascii="Times New Roman" w:hAnsi="Times New Roman" w:cs="Times New Roman"/>
          <w:b/>
          <w:sz w:val="24"/>
          <w:szCs w:val="24"/>
        </w:rPr>
        <w:t xml:space="preserve"> им. А. </w:t>
      </w:r>
      <w:proofErr w:type="spellStart"/>
      <w:r w:rsidRPr="00250DC5">
        <w:rPr>
          <w:rFonts w:ascii="Times New Roman" w:hAnsi="Times New Roman" w:cs="Times New Roman"/>
          <w:b/>
          <w:sz w:val="24"/>
          <w:szCs w:val="24"/>
        </w:rPr>
        <w:t>Омарова</w:t>
      </w:r>
      <w:proofErr w:type="spellEnd"/>
      <w:r w:rsidRPr="00250DC5">
        <w:rPr>
          <w:rFonts w:ascii="Times New Roman" w:hAnsi="Times New Roman" w:cs="Times New Roman"/>
          <w:b/>
          <w:sz w:val="24"/>
          <w:szCs w:val="24"/>
        </w:rPr>
        <w:t>»</w:t>
      </w:r>
    </w:p>
    <w:p w:rsidR="00A25026" w:rsidRPr="00250DC5" w:rsidRDefault="00A25026" w:rsidP="00A250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2018-2019  учебный год</w:t>
      </w:r>
    </w:p>
    <w:tbl>
      <w:tblPr>
        <w:tblStyle w:val="a6"/>
        <w:tblW w:w="0" w:type="auto"/>
        <w:tblLayout w:type="fixed"/>
        <w:tblLook w:val="04A0"/>
      </w:tblPr>
      <w:tblGrid>
        <w:gridCol w:w="704"/>
        <w:gridCol w:w="5670"/>
        <w:gridCol w:w="709"/>
        <w:gridCol w:w="850"/>
        <w:gridCol w:w="709"/>
        <w:gridCol w:w="703"/>
      </w:tblGrid>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Учебный предмет</w:t>
            </w:r>
          </w:p>
        </w:tc>
        <w:tc>
          <w:tcPr>
            <w:tcW w:w="2971" w:type="dxa"/>
            <w:gridSpan w:val="4"/>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Количество часов в нед</w:t>
            </w:r>
            <w:r w:rsidRPr="00250DC5">
              <w:rPr>
                <w:rFonts w:ascii="Times New Roman" w:hAnsi="Times New Roman" w:cs="Times New Roman"/>
                <w:sz w:val="24"/>
                <w:szCs w:val="24"/>
              </w:rPr>
              <w:t>е</w:t>
            </w:r>
            <w:r w:rsidRPr="00250DC5">
              <w:rPr>
                <w:rFonts w:ascii="Times New Roman" w:hAnsi="Times New Roman" w:cs="Times New Roman"/>
                <w:sz w:val="24"/>
                <w:szCs w:val="24"/>
              </w:rPr>
              <w:t>лю</w:t>
            </w:r>
            <w:r>
              <w:rPr>
                <w:rFonts w:ascii="Times New Roman" w:hAnsi="Times New Roman" w:cs="Times New Roman"/>
                <w:sz w:val="24"/>
                <w:szCs w:val="24"/>
              </w:rPr>
              <w:t xml:space="preserve"> по классам</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4а</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4б</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4в</w:t>
            </w:r>
          </w:p>
        </w:tc>
        <w:tc>
          <w:tcPr>
            <w:tcW w:w="703"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4г</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Русский язык</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4</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Родной язык</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lastRenderedPageBreak/>
              <w:t>5</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Иностранный язык</w:t>
            </w:r>
            <w:r>
              <w:rPr>
                <w:rFonts w:ascii="Times New Roman" w:hAnsi="Times New Roman" w:cs="Times New Roman"/>
                <w:sz w:val="24"/>
                <w:szCs w:val="24"/>
              </w:rPr>
              <w:t xml:space="preserve">  (Английский)</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3</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Математика</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4+1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5</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Окружающий мир</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Основы религиозных культур светской этики</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Музыка</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Изобразительное искусство + технология</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3</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13</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 xml:space="preserve">Шахматы </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p>
        </w:tc>
      </w:tr>
      <w:tr w:rsidR="00A25026" w:rsidRPr="005F26D9" w:rsidTr="001A2A96">
        <w:tc>
          <w:tcPr>
            <w:tcW w:w="704" w:type="dxa"/>
            <w:tcBorders>
              <w:top w:val="single" w:sz="4" w:space="0" w:color="auto"/>
              <w:left w:val="single" w:sz="4" w:space="0" w:color="auto"/>
              <w:bottom w:val="single" w:sz="4" w:space="0" w:color="auto"/>
              <w:right w:val="single" w:sz="4" w:space="0" w:color="auto"/>
            </w:tcBorders>
          </w:tcPr>
          <w:p w:rsidR="00A25026" w:rsidRPr="005F26D9" w:rsidRDefault="00A25026" w:rsidP="001A2A96">
            <w:pPr>
              <w:jc w:val="center"/>
              <w:rPr>
                <w:rFonts w:ascii="Times New Roman" w:hAnsi="Times New Roman"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25026" w:rsidRPr="005F26D9" w:rsidRDefault="00A25026" w:rsidP="001A2A96">
            <w:pPr>
              <w:rPr>
                <w:rFonts w:ascii="Times New Roman" w:hAnsi="Times New Roman" w:cs="Times New Roman"/>
                <w:b/>
                <w:sz w:val="24"/>
                <w:szCs w:val="24"/>
              </w:rPr>
            </w:pPr>
            <w:r w:rsidRPr="005F26D9">
              <w:rPr>
                <w:rFonts w:ascii="Times New Roman" w:hAnsi="Times New Roman" w:cs="Times New Roman"/>
                <w:b/>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A25026" w:rsidRPr="005F26D9" w:rsidRDefault="00A25026" w:rsidP="001A2A96">
            <w:pPr>
              <w:jc w:val="center"/>
              <w:rPr>
                <w:rFonts w:ascii="Times New Roman" w:hAnsi="Times New Roman" w:cs="Times New Roman"/>
                <w:b/>
                <w:sz w:val="24"/>
                <w:szCs w:val="24"/>
              </w:rPr>
            </w:pPr>
            <w:r w:rsidRPr="005F26D9">
              <w:rPr>
                <w:rFonts w:ascii="Times New Roman" w:hAnsi="Times New Roman" w:cs="Times New Roman"/>
                <w:b/>
                <w:sz w:val="24"/>
                <w:szCs w:val="24"/>
              </w:rPr>
              <w:t>26</w:t>
            </w:r>
          </w:p>
        </w:tc>
        <w:tc>
          <w:tcPr>
            <w:tcW w:w="850" w:type="dxa"/>
            <w:tcBorders>
              <w:top w:val="single" w:sz="4" w:space="0" w:color="auto"/>
              <w:left w:val="single" w:sz="4" w:space="0" w:color="auto"/>
              <w:bottom w:val="single" w:sz="4" w:space="0" w:color="auto"/>
              <w:right w:val="single" w:sz="4" w:space="0" w:color="auto"/>
            </w:tcBorders>
          </w:tcPr>
          <w:p w:rsidR="00A25026" w:rsidRPr="005F26D9" w:rsidRDefault="00A25026" w:rsidP="001A2A96">
            <w:pPr>
              <w:jc w:val="center"/>
              <w:rPr>
                <w:rFonts w:ascii="Times New Roman" w:hAnsi="Times New Roman" w:cs="Times New Roman"/>
                <w:b/>
                <w:sz w:val="24"/>
                <w:szCs w:val="24"/>
              </w:rPr>
            </w:pPr>
            <w:r w:rsidRPr="005F26D9">
              <w:rPr>
                <w:rFonts w:ascii="Times New Roman" w:hAnsi="Times New Roman" w:cs="Times New Roman"/>
                <w:b/>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A25026" w:rsidRPr="005F26D9" w:rsidRDefault="00A25026" w:rsidP="001A2A96">
            <w:pPr>
              <w:jc w:val="center"/>
              <w:rPr>
                <w:rFonts w:ascii="Times New Roman" w:hAnsi="Times New Roman" w:cs="Times New Roman"/>
                <w:b/>
                <w:sz w:val="24"/>
                <w:szCs w:val="24"/>
              </w:rPr>
            </w:pPr>
            <w:r w:rsidRPr="005F26D9">
              <w:rPr>
                <w:rFonts w:ascii="Times New Roman" w:hAnsi="Times New Roman" w:cs="Times New Roman"/>
                <w:b/>
                <w:sz w:val="24"/>
                <w:szCs w:val="24"/>
              </w:rPr>
              <w:t>26</w:t>
            </w:r>
          </w:p>
        </w:tc>
        <w:tc>
          <w:tcPr>
            <w:tcW w:w="703" w:type="dxa"/>
            <w:tcBorders>
              <w:top w:val="single" w:sz="4" w:space="0" w:color="auto"/>
              <w:left w:val="single" w:sz="4" w:space="0" w:color="auto"/>
              <w:bottom w:val="single" w:sz="4" w:space="0" w:color="auto"/>
              <w:right w:val="single" w:sz="4" w:space="0" w:color="auto"/>
            </w:tcBorders>
          </w:tcPr>
          <w:p w:rsidR="00A25026" w:rsidRPr="005F26D9" w:rsidRDefault="00A25026" w:rsidP="001A2A96">
            <w:pPr>
              <w:jc w:val="center"/>
              <w:rPr>
                <w:rFonts w:ascii="Times New Roman" w:hAnsi="Times New Roman" w:cs="Times New Roman"/>
                <w:b/>
                <w:sz w:val="24"/>
                <w:szCs w:val="24"/>
              </w:rPr>
            </w:pPr>
            <w:r w:rsidRPr="005F26D9">
              <w:rPr>
                <w:rFonts w:ascii="Times New Roman" w:hAnsi="Times New Roman" w:cs="Times New Roman"/>
                <w:b/>
                <w:sz w:val="24"/>
                <w:szCs w:val="24"/>
              </w:rPr>
              <w:t>26</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14</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Компонент образовательного учреждения</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0</w:t>
            </w:r>
          </w:p>
        </w:tc>
        <w:tc>
          <w:tcPr>
            <w:tcW w:w="703"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Pr>
                <w:rFonts w:ascii="Times New Roman" w:hAnsi="Times New Roman" w:cs="Times New Roman"/>
                <w:sz w:val="24"/>
                <w:szCs w:val="24"/>
              </w:rPr>
              <w:t>0</w:t>
            </w:r>
          </w:p>
        </w:tc>
      </w:tr>
      <w:tr w:rsidR="00A25026" w:rsidRPr="00250DC5" w:rsidTr="001A2A96">
        <w:tc>
          <w:tcPr>
            <w:tcW w:w="704"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15</w:t>
            </w:r>
          </w:p>
        </w:tc>
        <w:tc>
          <w:tcPr>
            <w:tcW w:w="5670"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rPr>
                <w:rFonts w:ascii="Times New Roman" w:hAnsi="Times New Roman" w:cs="Times New Roman"/>
                <w:sz w:val="24"/>
                <w:szCs w:val="24"/>
              </w:rPr>
            </w:pPr>
            <w:r w:rsidRPr="00250DC5">
              <w:rPr>
                <w:rFonts w:ascii="Times New Roman" w:hAnsi="Times New Roman" w:cs="Times New Roman"/>
                <w:sz w:val="24"/>
                <w:szCs w:val="24"/>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hideMark/>
          </w:tcPr>
          <w:p w:rsidR="00A25026" w:rsidRPr="00250DC5" w:rsidRDefault="00A25026" w:rsidP="001A2A96">
            <w:pPr>
              <w:jc w:val="center"/>
              <w:rPr>
                <w:rFonts w:ascii="Times New Roman" w:hAnsi="Times New Roman" w:cs="Times New Roman"/>
                <w:sz w:val="24"/>
                <w:szCs w:val="24"/>
              </w:rPr>
            </w:pPr>
            <w:r w:rsidRPr="00250DC5">
              <w:rPr>
                <w:rFonts w:ascii="Times New Roman" w:hAnsi="Times New Roman" w:cs="Times New Roman"/>
                <w:sz w:val="24"/>
                <w:szCs w:val="24"/>
              </w:rPr>
              <w:t>2</w:t>
            </w:r>
          </w:p>
        </w:tc>
      </w:tr>
      <w:tr w:rsidR="00A25026" w:rsidRPr="005F26D9" w:rsidTr="001A2A96">
        <w:tc>
          <w:tcPr>
            <w:tcW w:w="704" w:type="dxa"/>
            <w:tcBorders>
              <w:top w:val="single" w:sz="4" w:space="0" w:color="auto"/>
              <w:left w:val="single" w:sz="4" w:space="0" w:color="auto"/>
              <w:bottom w:val="single" w:sz="4" w:space="0" w:color="auto"/>
              <w:right w:val="single" w:sz="4" w:space="0" w:color="auto"/>
            </w:tcBorders>
          </w:tcPr>
          <w:p w:rsidR="00A25026" w:rsidRPr="005F26D9" w:rsidRDefault="00A25026" w:rsidP="001A2A96">
            <w:pPr>
              <w:rPr>
                <w:rFonts w:ascii="Times New Roman" w:hAnsi="Times New Roman"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25026" w:rsidRPr="005F26D9" w:rsidRDefault="00A25026" w:rsidP="001A2A96">
            <w:pPr>
              <w:rPr>
                <w:rFonts w:ascii="Times New Roman" w:hAnsi="Times New Roman" w:cs="Times New Roman"/>
                <w:b/>
                <w:sz w:val="24"/>
                <w:szCs w:val="24"/>
              </w:rPr>
            </w:pPr>
            <w:r w:rsidRPr="005F26D9">
              <w:rPr>
                <w:rFonts w:ascii="Times New Roman" w:hAnsi="Times New Roman" w:cs="Times New Roman"/>
                <w:b/>
                <w:sz w:val="24"/>
                <w:szCs w:val="24"/>
              </w:rPr>
              <w:t>Предельно допустимая учебная нагрузка</w:t>
            </w:r>
          </w:p>
        </w:tc>
        <w:tc>
          <w:tcPr>
            <w:tcW w:w="709" w:type="dxa"/>
            <w:tcBorders>
              <w:top w:val="single" w:sz="4" w:space="0" w:color="auto"/>
              <w:left w:val="single" w:sz="4" w:space="0" w:color="auto"/>
              <w:bottom w:val="single" w:sz="4" w:space="0" w:color="auto"/>
              <w:right w:val="single" w:sz="4" w:space="0" w:color="auto"/>
            </w:tcBorders>
          </w:tcPr>
          <w:p w:rsidR="00A25026" w:rsidRPr="005F26D9" w:rsidRDefault="00A25026" w:rsidP="001A2A96">
            <w:pPr>
              <w:jc w:val="center"/>
              <w:rPr>
                <w:rFonts w:ascii="Times New Roman" w:hAnsi="Times New Roman" w:cs="Times New Roman"/>
                <w:b/>
                <w:sz w:val="24"/>
                <w:szCs w:val="24"/>
              </w:rPr>
            </w:pPr>
            <w:r w:rsidRPr="005F26D9">
              <w:rPr>
                <w:rFonts w:ascii="Times New Roman" w:hAnsi="Times New Roman" w:cs="Times New Roman"/>
                <w:b/>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A25026" w:rsidRPr="005F26D9" w:rsidRDefault="00A25026" w:rsidP="001A2A96">
            <w:pPr>
              <w:jc w:val="center"/>
              <w:rPr>
                <w:rFonts w:ascii="Times New Roman" w:hAnsi="Times New Roman" w:cs="Times New Roman"/>
                <w:b/>
                <w:sz w:val="24"/>
                <w:szCs w:val="24"/>
              </w:rPr>
            </w:pPr>
            <w:r w:rsidRPr="005F26D9">
              <w:rPr>
                <w:rFonts w:ascii="Times New Roman" w:hAnsi="Times New Roman" w:cs="Times New Roman"/>
                <w:b/>
                <w:sz w:val="24"/>
                <w:szCs w:val="24"/>
              </w:rPr>
              <w:t>28</w:t>
            </w:r>
          </w:p>
        </w:tc>
        <w:tc>
          <w:tcPr>
            <w:tcW w:w="709" w:type="dxa"/>
            <w:tcBorders>
              <w:top w:val="single" w:sz="4" w:space="0" w:color="auto"/>
              <w:left w:val="single" w:sz="4" w:space="0" w:color="auto"/>
              <w:bottom w:val="single" w:sz="4" w:space="0" w:color="auto"/>
              <w:right w:val="single" w:sz="4" w:space="0" w:color="auto"/>
            </w:tcBorders>
          </w:tcPr>
          <w:p w:rsidR="00A25026" w:rsidRPr="005F26D9" w:rsidRDefault="00A25026" w:rsidP="001A2A96">
            <w:pPr>
              <w:jc w:val="center"/>
              <w:rPr>
                <w:rFonts w:ascii="Times New Roman" w:hAnsi="Times New Roman" w:cs="Times New Roman"/>
                <w:b/>
                <w:sz w:val="24"/>
                <w:szCs w:val="24"/>
              </w:rPr>
            </w:pPr>
            <w:r w:rsidRPr="005F26D9">
              <w:rPr>
                <w:rFonts w:ascii="Times New Roman" w:hAnsi="Times New Roman" w:cs="Times New Roman"/>
                <w:b/>
                <w:sz w:val="24"/>
                <w:szCs w:val="24"/>
              </w:rPr>
              <w:t>28</w:t>
            </w:r>
          </w:p>
        </w:tc>
        <w:tc>
          <w:tcPr>
            <w:tcW w:w="703" w:type="dxa"/>
            <w:tcBorders>
              <w:top w:val="single" w:sz="4" w:space="0" w:color="auto"/>
              <w:left w:val="single" w:sz="4" w:space="0" w:color="auto"/>
              <w:bottom w:val="single" w:sz="4" w:space="0" w:color="auto"/>
              <w:right w:val="single" w:sz="4" w:space="0" w:color="auto"/>
            </w:tcBorders>
            <w:hideMark/>
          </w:tcPr>
          <w:p w:rsidR="00A25026" w:rsidRPr="005F26D9" w:rsidRDefault="00A25026" w:rsidP="001A2A96">
            <w:pPr>
              <w:jc w:val="center"/>
              <w:rPr>
                <w:rFonts w:ascii="Times New Roman" w:hAnsi="Times New Roman" w:cs="Times New Roman"/>
                <w:b/>
                <w:sz w:val="24"/>
                <w:szCs w:val="24"/>
              </w:rPr>
            </w:pPr>
            <w:r w:rsidRPr="005F26D9">
              <w:rPr>
                <w:rFonts w:ascii="Times New Roman" w:hAnsi="Times New Roman" w:cs="Times New Roman"/>
                <w:b/>
                <w:sz w:val="24"/>
                <w:szCs w:val="24"/>
              </w:rPr>
              <w:t>28</w:t>
            </w:r>
          </w:p>
        </w:tc>
      </w:tr>
    </w:tbl>
    <w:p w:rsidR="00A25026" w:rsidRPr="00250DC5" w:rsidRDefault="00A25026" w:rsidP="00A25026">
      <w:pPr>
        <w:pStyle w:val="Default"/>
        <w:rPr>
          <w:b/>
          <w:bCs/>
          <w:color w:val="auto"/>
        </w:rPr>
      </w:pPr>
    </w:p>
    <w:p w:rsidR="00A25026" w:rsidRDefault="00A25026" w:rsidP="00A25026">
      <w:pPr>
        <w:pStyle w:val="af3"/>
        <w:spacing w:after="0" w:line="276" w:lineRule="auto"/>
        <w:ind w:left="-57" w:right="567" w:firstLine="709"/>
        <w:jc w:val="both"/>
        <w:rPr>
          <w:rFonts w:ascii="Times New Roman" w:hAnsi="Times New Roman" w:cs="Times New Roman"/>
          <w:sz w:val="28"/>
          <w:szCs w:val="28"/>
        </w:rPr>
      </w:pPr>
    </w:p>
    <w:p w:rsidR="00A25026" w:rsidRDefault="00A25026" w:rsidP="00A25026">
      <w:pPr>
        <w:pStyle w:val="af3"/>
        <w:spacing w:after="0" w:line="276" w:lineRule="auto"/>
        <w:ind w:left="-57" w:right="567" w:firstLine="709"/>
        <w:jc w:val="both"/>
        <w:rPr>
          <w:rFonts w:ascii="Times New Roman" w:hAnsi="Times New Roman" w:cs="Times New Roman"/>
          <w:sz w:val="28"/>
          <w:szCs w:val="28"/>
        </w:rPr>
      </w:pPr>
    </w:p>
    <w:p w:rsidR="00A25026" w:rsidRDefault="00A25026" w:rsidP="00A7254E">
      <w:pPr>
        <w:spacing w:after="0" w:line="240" w:lineRule="auto"/>
        <w:jc w:val="center"/>
        <w:rPr>
          <w:rFonts w:ascii="Times New Roman" w:eastAsia="Times New Roman" w:hAnsi="Times New Roman" w:cs="Times New Roman"/>
          <w:b/>
        </w:rPr>
      </w:pPr>
    </w:p>
    <w:sectPr w:rsidR="00A25026" w:rsidSect="000A32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53B"/>
    <w:multiLevelType w:val="hybridMultilevel"/>
    <w:tmpl w:val="071C3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0874A3"/>
    <w:multiLevelType w:val="hybridMultilevel"/>
    <w:tmpl w:val="A2C4DBD0"/>
    <w:lvl w:ilvl="0" w:tplc="447A75D0">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CF5B5F"/>
    <w:multiLevelType w:val="hybridMultilevel"/>
    <w:tmpl w:val="E9866448"/>
    <w:lvl w:ilvl="0" w:tplc="C8A4D04E">
      <w:start w:val="1"/>
      <w:numFmt w:val="upperRoman"/>
      <w:lvlText w:val="%1."/>
      <w:lvlJc w:val="left"/>
      <w:pPr>
        <w:ind w:left="1321" w:hanging="7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AC633A"/>
    <w:multiLevelType w:val="hybridMultilevel"/>
    <w:tmpl w:val="DA904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E46F02"/>
    <w:multiLevelType w:val="multilevel"/>
    <w:tmpl w:val="EDA2F464"/>
    <w:lvl w:ilvl="0">
      <w:start w:val="1"/>
      <w:numFmt w:val="decimal"/>
      <w:lvlText w:val="%1."/>
      <w:lvlJc w:val="left"/>
      <w:pPr>
        <w:ind w:left="420" w:hanging="360"/>
      </w:pPr>
    </w:lvl>
    <w:lvl w:ilvl="1">
      <w:start w:val="2"/>
      <w:numFmt w:val="decimal"/>
      <w:isLgl/>
      <w:lvlText w:val="%1.%2."/>
      <w:lvlJc w:val="left"/>
      <w:pPr>
        <w:ind w:left="862" w:hanging="720"/>
      </w:pPr>
      <w:rPr>
        <w:b/>
      </w:rPr>
    </w:lvl>
    <w:lvl w:ilvl="2">
      <w:start w:val="1"/>
      <w:numFmt w:val="decimal"/>
      <w:isLgl/>
      <w:lvlText w:val="%1.%2.%3."/>
      <w:lvlJc w:val="left"/>
      <w:pPr>
        <w:ind w:left="780" w:hanging="720"/>
      </w:pPr>
      <w:rPr>
        <w:b/>
      </w:rPr>
    </w:lvl>
    <w:lvl w:ilvl="3">
      <w:start w:val="1"/>
      <w:numFmt w:val="decimal"/>
      <w:isLgl/>
      <w:lvlText w:val="%1.%2.%3.%4."/>
      <w:lvlJc w:val="left"/>
      <w:pPr>
        <w:ind w:left="1140" w:hanging="1080"/>
      </w:pPr>
      <w:rPr>
        <w:b/>
      </w:rPr>
    </w:lvl>
    <w:lvl w:ilvl="4">
      <w:start w:val="1"/>
      <w:numFmt w:val="decimal"/>
      <w:isLgl/>
      <w:lvlText w:val="%1.%2.%3.%4.%5."/>
      <w:lvlJc w:val="left"/>
      <w:pPr>
        <w:ind w:left="1140" w:hanging="1080"/>
      </w:pPr>
      <w:rPr>
        <w:b/>
      </w:rPr>
    </w:lvl>
    <w:lvl w:ilvl="5">
      <w:start w:val="1"/>
      <w:numFmt w:val="decimal"/>
      <w:isLgl/>
      <w:lvlText w:val="%1.%2.%3.%4.%5.%6."/>
      <w:lvlJc w:val="left"/>
      <w:pPr>
        <w:ind w:left="1500" w:hanging="1440"/>
      </w:pPr>
      <w:rPr>
        <w:b/>
      </w:rPr>
    </w:lvl>
    <w:lvl w:ilvl="6">
      <w:start w:val="1"/>
      <w:numFmt w:val="decimal"/>
      <w:isLgl/>
      <w:lvlText w:val="%1.%2.%3.%4.%5.%6.%7."/>
      <w:lvlJc w:val="left"/>
      <w:pPr>
        <w:ind w:left="1860" w:hanging="1800"/>
      </w:pPr>
      <w:rPr>
        <w:b/>
      </w:rPr>
    </w:lvl>
    <w:lvl w:ilvl="7">
      <w:start w:val="1"/>
      <w:numFmt w:val="decimal"/>
      <w:isLgl/>
      <w:lvlText w:val="%1.%2.%3.%4.%5.%6.%7.%8."/>
      <w:lvlJc w:val="left"/>
      <w:pPr>
        <w:ind w:left="1860" w:hanging="1800"/>
      </w:pPr>
      <w:rPr>
        <w:b/>
      </w:rPr>
    </w:lvl>
    <w:lvl w:ilvl="8">
      <w:start w:val="1"/>
      <w:numFmt w:val="decimal"/>
      <w:isLgl/>
      <w:lvlText w:val="%1.%2.%3.%4.%5.%6.%7.%8.%9."/>
      <w:lvlJc w:val="left"/>
      <w:pPr>
        <w:ind w:left="2220" w:hanging="2160"/>
      </w:pPr>
      <w:rPr>
        <w:b/>
      </w:rPr>
    </w:lvl>
  </w:abstractNum>
  <w:abstractNum w:abstractNumId="5">
    <w:nsid w:val="4F3F6FFD"/>
    <w:multiLevelType w:val="hybridMultilevel"/>
    <w:tmpl w:val="A2C4DBD0"/>
    <w:lvl w:ilvl="0" w:tplc="447A75D0">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AC391D"/>
    <w:multiLevelType w:val="multilevel"/>
    <w:tmpl w:val="9E128052"/>
    <w:lvl w:ilvl="0">
      <w:start w:val="4"/>
      <w:numFmt w:val="decimal"/>
      <w:lvlText w:val="%1-"/>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0D24F2"/>
    <w:multiLevelType w:val="hybridMultilevel"/>
    <w:tmpl w:val="43DCA0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3E46979"/>
    <w:multiLevelType w:val="hybridMultilevel"/>
    <w:tmpl w:val="1C567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4035B3"/>
    <w:multiLevelType w:val="hybridMultilevel"/>
    <w:tmpl w:val="C6E271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DAD1AAF"/>
    <w:multiLevelType w:val="hybridMultilevel"/>
    <w:tmpl w:val="C1940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FBE6AE2"/>
    <w:multiLevelType w:val="multilevel"/>
    <w:tmpl w:val="AD2E63B6"/>
    <w:lvl w:ilvl="0">
      <w:start w:val="1"/>
      <w:numFmt w:val="decimal"/>
      <w:lvlText w:val="%1."/>
      <w:lvlJc w:val="left"/>
      <w:rPr>
        <w:rFonts w:ascii="Times New Roman" w:eastAsia="Times New Roman" w:hAnsi="Times New Roman" w:cs="Times New Roman"/>
        <w:b/>
        <w:bCs/>
        <w:i w:val="0"/>
        <w:iCs w:val="0"/>
        <w:smallCaps w:val="0"/>
        <w:strike w:val="0"/>
        <w:color w:val="5B5B5B"/>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8"/>
  </w:num>
  <w:num w:numId="6">
    <w:abstractNumId w:val="3"/>
  </w:num>
  <w:num w:numId="7">
    <w:abstractNumId w:val="0"/>
  </w:num>
  <w:num w:numId="8">
    <w:abstractNumId w:val="9"/>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254E"/>
    <w:rsid w:val="00052115"/>
    <w:rsid w:val="000A3249"/>
    <w:rsid w:val="00152E86"/>
    <w:rsid w:val="00172F15"/>
    <w:rsid w:val="00270BF3"/>
    <w:rsid w:val="005C0F20"/>
    <w:rsid w:val="00744283"/>
    <w:rsid w:val="00A25026"/>
    <w:rsid w:val="00A7254E"/>
    <w:rsid w:val="00AE5E00"/>
    <w:rsid w:val="00AF72B2"/>
    <w:rsid w:val="00BA2F85"/>
    <w:rsid w:val="00BF2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54E"/>
    <w:pPr>
      <w:spacing w:after="160" w:line="256" w:lineRule="auto"/>
    </w:pPr>
  </w:style>
  <w:style w:type="paragraph" w:styleId="1">
    <w:name w:val="heading 1"/>
    <w:basedOn w:val="a"/>
    <w:next w:val="a"/>
    <w:link w:val="10"/>
    <w:qFormat/>
    <w:rsid w:val="00A25026"/>
    <w:pPr>
      <w:keepNext/>
      <w:spacing w:after="0" w:line="240" w:lineRule="auto"/>
      <w:ind w:left="72" w:right="-108"/>
      <w:outlineLvl w:val="0"/>
    </w:pPr>
    <w:rPr>
      <w:rFonts w:ascii="Times New Roman" w:eastAsia="Times New Roman" w:hAnsi="Times New Roman" w:cs="Times New Roman"/>
      <w:b/>
      <w:sz w:val="24"/>
      <w:szCs w:val="20"/>
    </w:rPr>
  </w:style>
  <w:style w:type="paragraph" w:styleId="2">
    <w:name w:val="heading 2"/>
    <w:basedOn w:val="a"/>
    <w:next w:val="a"/>
    <w:link w:val="20"/>
    <w:uiPriority w:val="9"/>
    <w:unhideWhenUsed/>
    <w:qFormat/>
    <w:rsid w:val="00A25026"/>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A25026"/>
    <w:pPr>
      <w:keepNext/>
      <w:keepLines/>
      <w:spacing w:before="200" w:after="0" w:line="276" w:lineRule="auto"/>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254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7254E"/>
    <w:rPr>
      <w:rFonts w:ascii="Segoe UI" w:hAnsi="Segoe UI" w:cs="Segoe UI"/>
      <w:sz w:val="18"/>
      <w:szCs w:val="18"/>
    </w:rPr>
  </w:style>
  <w:style w:type="paragraph" w:styleId="a5">
    <w:name w:val="List Paragraph"/>
    <w:basedOn w:val="a"/>
    <w:uiPriority w:val="34"/>
    <w:qFormat/>
    <w:rsid w:val="00A7254E"/>
    <w:pPr>
      <w:ind w:left="720"/>
      <w:contextualSpacing/>
    </w:pPr>
  </w:style>
  <w:style w:type="paragraph" w:customStyle="1" w:styleId="Default">
    <w:name w:val="Default"/>
    <w:rsid w:val="00A7254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6">
    <w:name w:val="Table Grid"/>
    <w:basedOn w:val="a1"/>
    <w:uiPriority w:val="39"/>
    <w:rsid w:val="00A72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25026"/>
    <w:rPr>
      <w:rFonts w:ascii="Times New Roman" w:eastAsia="Times New Roman" w:hAnsi="Times New Roman" w:cs="Times New Roman"/>
      <w:b/>
      <w:sz w:val="24"/>
      <w:szCs w:val="20"/>
    </w:rPr>
  </w:style>
  <w:style w:type="character" w:customStyle="1" w:styleId="20">
    <w:name w:val="Заголовок 2 Знак"/>
    <w:basedOn w:val="a0"/>
    <w:link w:val="2"/>
    <w:uiPriority w:val="9"/>
    <w:rsid w:val="00A2502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25026"/>
    <w:rPr>
      <w:rFonts w:asciiTheme="majorHAnsi" w:eastAsiaTheme="majorEastAsia" w:hAnsiTheme="majorHAnsi" w:cstheme="majorBidi"/>
      <w:b/>
      <w:bCs/>
      <w:color w:val="4F81BD" w:themeColor="accent1"/>
      <w:lang w:eastAsia="ru-RU"/>
    </w:rPr>
  </w:style>
  <w:style w:type="paragraph" w:styleId="a7">
    <w:name w:val="No Spacing"/>
    <w:uiPriority w:val="1"/>
    <w:qFormat/>
    <w:rsid w:val="00A25026"/>
    <w:pPr>
      <w:spacing w:after="0" w:line="240" w:lineRule="auto"/>
    </w:pPr>
  </w:style>
  <w:style w:type="character" w:customStyle="1" w:styleId="a8">
    <w:name w:val="Обычный (веб) Знак"/>
    <w:link w:val="a9"/>
    <w:locked/>
    <w:rsid w:val="00A25026"/>
    <w:rPr>
      <w:sz w:val="24"/>
      <w:szCs w:val="24"/>
    </w:rPr>
  </w:style>
  <w:style w:type="paragraph" w:styleId="a9">
    <w:name w:val="Normal (Web)"/>
    <w:basedOn w:val="a"/>
    <w:link w:val="a8"/>
    <w:unhideWhenUsed/>
    <w:rsid w:val="00A25026"/>
    <w:pPr>
      <w:spacing w:before="100" w:beforeAutospacing="1" w:after="100" w:afterAutospacing="1" w:line="240" w:lineRule="auto"/>
    </w:pPr>
    <w:rPr>
      <w:sz w:val="24"/>
      <w:szCs w:val="24"/>
    </w:rPr>
  </w:style>
  <w:style w:type="character" w:customStyle="1" w:styleId="FontStyle11">
    <w:name w:val="Font Style11"/>
    <w:rsid w:val="00A25026"/>
    <w:rPr>
      <w:rFonts w:ascii="Times New Roman" w:hAnsi="Times New Roman" w:cs="Times New Roman" w:hint="default"/>
      <w:sz w:val="26"/>
      <w:szCs w:val="26"/>
    </w:rPr>
  </w:style>
  <w:style w:type="paragraph" w:styleId="aa">
    <w:name w:val="header"/>
    <w:basedOn w:val="a"/>
    <w:link w:val="ab"/>
    <w:uiPriority w:val="99"/>
    <w:semiHidden/>
    <w:unhideWhenUsed/>
    <w:rsid w:val="00A25026"/>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0"/>
    <w:link w:val="aa"/>
    <w:uiPriority w:val="99"/>
    <w:semiHidden/>
    <w:rsid w:val="00A25026"/>
    <w:rPr>
      <w:rFonts w:ascii="Calibri" w:eastAsia="Times New Roman" w:hAnsi="Calibri" w:cs="Times New Roman"/>
      <w:lang w:eastAsia="ru-RU"/>
    </w:rPr>
  </w:style>
  <w:style w:type="character" w:customStyle="1" w:styleId="ac">
    <w:name w:val="Нижний колонтитул Знак"/>
    <w:basedOn w:val="a0"/>
    <w:link w:val="ad"/>
    <w:uiPriority w:val="99"/>
    <w:semiHidden/>
    <w:rsid w:val="00A25026"/>
    <w:rPr>
      <w:rFonts w:ascii="Calibri" w:eastAsia="Times New Roman" w:hAnsi="Calibri" w:cs="Times New Roman"/>
    </w:rPr>
  </w:style>
  <w:style w:type="paragraph" w:styleId="ad">
    <w:name w:val="footer"/>
    <w:basedOn w:val="a"/>
    <w:link w:val="ac"/>
    <w:uiPriority w:val="99"/>
    <w:semiHidden/>
    <w:unhideWhenUsed/>
    <w:rsid w:val="00A25026"/>
    <w:pPr>
      <w:tabs>
        <w:tab w:val="center" w:pos="4677"/>
        <w:tab w:val="right" w:pos="9355"/>
      </w:tabs>
      <w:spacing w:after="0" w:line="240" w:lineRule="auto"/>
    </w:pPr>
    <w:rPr>
      <w:rFonts w:ascii="Calibri" w:eastAsia="Times New Roman" w:hAnsi="Calibri" w:cs="Times New Roman"/>
    </w:rPr>
  </w:style>
  <w:style w:type="character" w:customStyle="1" w:styleId="11">
    <w:name w:val="Нижний колонтитул Знак1"/>
    <w:basedOn w:val="a0"/>
    <w:link w:val="ad"/>
    <w:uiPriority w:val="99"/>
    <w:semiHidden/>
    <w:rsid w:val="00A25026"/>
  </w:style>
  <w:style w:type="paragraph" w:styleId="ae">
    <w:name w:val="Title"/>
    <w:basedOn w:val="a"/>
    <w:link w:val="af"/>
    <w:qFormat/>
    <w:rsid w:val="00A25026"/>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A25026"/>
    <w:rPr>
      <w:rFonts w:ascii="Times New Roman" w:eastAsia="Times New Roman" w:hAnsi="Times New Roman" w:cs="Times New Roman"/>
      <w:b/>
      <w:sz w:val="24"/>
      <w:szCs w:val="20"/>
    </w:rPr>
  </w:style>
  <w:style w:type="character" w:customStyle="1" w:styleId="12">
    <w:name w:val="Текст выноски Знак1"/>
    <w:basedOn w:val="a0"/>
    <w:uiPriority w:val="99"/>
    <w:semiHidden/>
    <w:rsid w:val="00A25026"/>
    <w:rPr>
      <w:rFonts w:ascii="Tahoma" w:eastAsiaTheme="minorEastAsia" w:hAnsi="Tahoma" w:cs="Tahoma"/>
      <w:sz w:val="16"/>
      <w:szCs w:val="16"/>
      <w:lang w:eastAsia="ru-RU"/>
    </w:rPr>
  </w:style>
  <w:style w:type="character" w:customStyle="1" w:styleId="af0">
    <w:name w:val="Основной текст_"/>
    <w:link w:val="13"/>
    <w:locked/>
    <w:rsid w:val="00A25026"/>
    <w:rPr>
      <w:spacing w:val="3"/>
      <w:sz w:val="13"/>
      <w:szCs w:val="13"/>
      <w:shd w:val="clear" w:color="auto" w:fill="FFFFFF"/>
    </w:rPr>
  </w:style>
  <w:style w:type="paragraph" w:customStyle="1" w:styleId="13">
    <w:name w:val="Основной текст1"/>
    <w:basedOn w:val="a"/>
    <w:link w:val="af0"/>
    <w:rsid w:val="00A25026"/>
    <w:pPr>
      <w:shd w:val="clear" w:color="auto" w:fill="FFFFFF"/>
      <w:spacing w:after="0" w:line="240" w:lineRule="atLeast"/>
      <w:jc w:val="both"/>
    </w:pPr>
    <w:rPr>
      <w:spacing w:val="3"/>
      <w:sz w:val="13"/>
      <w:szCs w:val="13"/>
    </w:rPr>
  </w:style>
  <w:style w:type="character" w:customStyle="1" w:styleId="120">
    <w:name w:val="Заголовок №1 (2)_"/>
    <w:link w:val="121"/>
    <w:uiPriority w:val="99"/>
    <w:locked/>
    <w:rsid w:val="00A25026"/>
    <w:rPr>
      <w:spacing w:val="4"/>
      <w:sz w:val="18"/>
      <w:szCs w:val="18"/>
      <w:shd w:val="clear" w:color="auto" w:fill="FFFFFF"/>
    </w:rPr>
  </w:style>
  <w:style w:type="paragraph" w:customStyle="1" w:styleId="121">
    <w:name w:val="Заголовок №1 (2)"/>
    <w:basedOn w:val="a"/>
    <w:link w:val="120"/>
    <w:uiPriority w:val="99"/>
    <w:rsid w:val="00A25026"/>
    <w:pPr>
      <w:shd w:val="clear" w:color="auto" w:fill="FFFFFF"/>
      <w:spacing w:after="0" w:line="288" w:lineRule="exact"/>
      <w:outlineLvl w:val="0"/>
    </w:pPr>
    <w:rPr>
      <w:spacing w:val="4"/>
      <w:sz w:val="18"/>
      <w:szCs w:val="18"/>
    </w:rPr>
  </w:style>
  <w:style w:type="character" w:customStyle="1" w:styleId="1ArialUnicodeMS">
    <w:name w:val="Заголовок №1 + Arial Unicode MS"/>
    <w:aliases w:val="8,5 pt,Не полужирный,Малые прописные"/>
    <w:uiPriority w:val="99"/>
    <w:rsid w:val="00A25026"/>
    <w:rPr>
      <w:rFonts w:ascii="Times New Roman" w:hAnsi="Times New Roman" w:cs="Times New Roman" w:hint="default"/>
      <w:b/>
      <w:bCs/>
      <w:spacing w:val="3"/>
      <w:sz w:val="13"/>
      <w:szCs w:val="13"/>
      <w:shd w:val="clear" w:color="auto" w:fill="FFFFFF"/>
    </w:rPr>
  </w:style>
  <w:style w:type="character" w:customStyle="1" w:styleId="af1">
    <w:name w:val="Основной текст + Полужирный"/>
    <w:uiPriority w:val="99"/>
    <w:rsid w:val="00A25026"/>
    <w:rPr>
      <w:rFonts w:ascii="Times New Roman" w:hAnsi="Times New Roman" w:cs="Times New Roman" w:hint="default"/>
      <w:b/>
      <w:bCs/>
      <w:spacing w:val="2"/>
      <w:sz w:val="13"/>
      <w:szCs w:val="13"/>
      <w:shd w:val="clear" w:color="auto" w:fill="FFFFFF"/>
    </w:rPr>
  </w:style>
  <w:style w:type="character" w:customStyle="1" w:styleId="14">
    <w:name w:val="Название Знак1"/>
    <w:basedOn w:val="a0"/>
    <w:uiPriority w:val="10"/>
    <w:rsid w:val="00A25026"/>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2)_"/>
    <w:link w:val="22"/>
    <w:rsid w:val="00A25026"/>
    <w:rPr>
      <w:rFonts w:ascii="Times New Roman" w:eastAsia="Times New Roman" w:hAnsi="Times New Roman" w:cs="Times New Roman"/>
      <w:color w:val="5B5B5B"/>
      <w:sz w:val="15"/>
      <w:szCs w:val="15"/>
      <w:shd w:val="clear" w:color="auto" w:fill="FFFFFF"/>
    </w:rPr>
  </w:style>
  <w:style w:type="paragraph" w:customStyle="1" w:styleId="22">
    <w:name w:val="Основной текст (2)"/>
    <w:basedOn w:val="a"/>
    <w:link w:val="21"/>
    <w:rsid w:val="00A25026"/>
    <w:pPr>
      <w:widowControl w:val="0"/>
      <w:shd w:val="clear" w:color="auto" w:fill="FFFFFF"/>
      <w:spacing w:after="0" w:line="240" w:lineRule="auto"/>
      <w:jc w:val="center"/>
    </w:pPr>
    <w:rPr>
      <w:rFonts w:ascii="Times New Roman" w:eastAsia="Times New Roman" w:hAnsi="Times New Roman" w:cs="Times New Roman"/>
      <w:color w:val="5B5B5B"/>
      <w:sz w:val="15"/>
      <w:szCs w:val="15"/>
    </w:rPr>
  </w:style>
  <w:style w:type="character" w:customStyle="1" w:styleId="af2">
    <w:name w:val="Основной текст Знак"/>
    <w:link w:val="af3"/>
    <w:locked/>
    <w:rsid w:val="00A25026"/>
    <w:rPr>
      <w:shd w:val="clear" w:color="auto" w:fill="FFFFFF"/>
    </w:rPr>
  </w:style>
  <w:style w:type="paragraph" w:styleId="af3">
    <w:name w:val="Body Text"/>
    <w:basedOn w:val="a"/>
    <w:link w:val="af2"/>
    <w:rsid w:val="00A25026"/>
    <w:pPr>
      <w:shd w:val="clear" w:color="auto" w:fill="FFFFFF"/>
      <w:spacing w:after="120" w:line="211" w:lineRule="exact"/>
      <w:jc w:val="right"/>
    </w:pPr>
  </w:style>
  <w:style w:type="character" w:customStyle="1" w:styleId="15">
    <w:name w:val="Основной текст Знак1"/>
    <w:basedOn w:val="a0"/>
    <w:link w:val="af3"/>
    <w:uiPriority w:val="99"/>
    <w:semiHidden/>
    <w:rsid w:val="00A25026"/>
  </w:style>
  <w:style w:type="paragraph" w:styleId="af4">
    <w:name w:val="footnote text"/>
    <w:basedOn w:val="a"/>
    <w:link w:val="af5"/>
    <w:uiPriority w:val="99"/>
    <w:semiHidden/>
    <w:unhideWhenUsed/>
    <w:rsid w:val="00A25026"/>
    <w:pPr>
      <w:spacing w:after="200" w:line="276" w:lineRule="auto"/>
    </w:pPr>
    <w:rPr>
      <w:rFonts w:ascii="Calibri" w:eastAsia="Calibri" w:hAnsi="Calibri" w:cs="Times New Roman"/>
      <w:sz w:val="20"/>
      <w:szCs w:val="20"/>
    </w:rPr>
  </w:style>
  <w:style w:type="character" w:customStyle="1" w:styleId="af5">
    <w:name w:val="Текст сноски Знак"/>
    <w:basedOn w:val="a0"/>
    <w:link w:val="af4"/>
    <w:uiPriority w:val="99"/>
    <w:semiHidden/>
    <w:rsid w:val="00A25026"/>
    <w:rPr>
      <w:rFonts w:ascii="Calibri" w:eastAsia="Calibri" w:hAnsi="Calibri" w:cs="Times New Roman"/>
      <w:sz w:val="20"/>
      <w:szCs w:val="20"/>
    </w:rPr>
  </w:style>
  <w:style w:type="character" w:styleId="af6">
    <w:name w:val="footnote reference"/>
    <w:uiPriority w:val="99"/>
    <w:semiHidden/>
    <w:unhideWhenUsed/>
    <w:rsid w:val="00A25026"/>
    <w:rPr>
      <w:vertAlign w:val="superscript"/>
    </w:rPr>
  </w:style>
  <w:style w:type="paragraph" w:styleId="af7">
    <w:name w:val="Block Text"/>
    <w:basedOn w:val="a"/>
    <w:rsid w:val="00A25026"/>
    <w:pPr>
      <w:spacing w:after="0" w:line="240" w:lineRule="auto"/>
      <w:ind w:left="2992" w:right="2981"/>
      <w:jc w:val="both"/>
    </w:pPr>
    <w:rPr>
      <w:rFonts w:ascii="Arial" w:eastAsia="Times New Roman" w:hAnsi="Arial" w:cs="Times New Roman"/>
      <w:sz w:val="18"/>
      <w:szCs w:val="24"/>
      <w:lang w:eastAsia="ru-RU"/>
    </w:rPr>
  </w:style>
  <w:style w:type="paragraph" w:styleId="af8">
    <w:name w:val="Body Text Indent"/>
    <w:basedOn w:val="a"/>
    <w:link w:val="af9"/>
    <w:uiPriority w:val="99"/>
    <w:unhideWhenUsed/>
    <w:rsid w:val="00A25026"/>
    <w:pPr>
      <w:spacing w:after="120" w:line="276" w:lineRule="auto"/>
      <w:ind w:left="283"/>
    </w:pPr>
    <w:rPr>
      <w:rFonts w:eastAsiaTheme="minorEastAsia"/>
      <w:lang w:eastAsia="ru-RU"/>
    </w:rPr>
  </w:style>
  <w:style w:type="character" w:customStyle="1" w:styleId="af9">
    <w:name w:val="Основной текст с отступом Знак"/>
    <w:basedOn w:val="a0"/>
    <w:link w:val="af8"/>
    <w:uiPriority w:val="99"/>
    <w:rsid w:val="00A25026"/>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127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18B51-638B-4631-BD74-AB47C591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112</Pages>
  <Words>60910</Words>
  <Characters>347188</Characters>
  <Application>Microsoft Office Word</Application>
  <DocSecurity>0</DocSecurity>
  <Lines>2893</Lines>
  <Paragraphs>814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Licey</dc:creator>
  <cp:keywords/>
  <dc:description/>
  <cp:lastModifiedBy>Licey</cp:lastModifiedBy>
  <cp:revision>8</cp:revision>
  <dcterms:created xsi:type="dcterms:W3CDTF">2018-12-03T12:18:00Z</dcterms:created>
  <dcterms:modified xsi:type="dcterms:W3CDTF">2002-01-01T21:41:00Z</dcterms:modified>
</cp:coreProperties>
</file>