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1BB">
        <w:rPr>
          <w:rFonts w:ascii="Times New Roman" w:hAnsi="Times New Roman"/>
          <w:b/>
          <w:sz w:val="28"/>
          <w:szCs w:val="28"/>
        </w:rPr>
        <w:t xml:space="preserve">Административный регламент  </w:t>
      </w: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1BB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D72161" w:rsidRPr="003201BB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161" w:rsidRPr="003201BB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1BB">
        <w:rPr>
          <w:rFonts w:ascii="Times New Roman" w:hAnsi="Times New Roman"/>
          <w:b/>
          <w:sz w:val="24"/>
          <w:szCs w:val="24"/>
        </w:rPr>
        <w:t>«Зачисление в образовательное учреждение»</w:t>
      </w:r>
    </w:p>
    <w:p w:rsidR="00D72161" w:rsidRDefault="00D72161" w:rsidP="00D72161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D72161" w:rsidRPr="003201BB" w:rsidRDefault="00D72161" w:rsidP="00D721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01B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D6124" w:rsidRDefault="00D72161" w:rsidP="002D6124">
      <w:pPr>
        <w:pStyle w:val="a4"/>
        <w:rPr>
          <w:rFonts w:ascii="Times New Roman" w:hAnsi="Times New Roman"/>
          <w:sz w:val="24"/>
          <w:szCs w:val="24"/>
        </w:rPr>
      </w:pPr>
      <w:r>
        <w:t xml:space="preserve">1.1. </w:t>
      </w:r>
      <w:r w:rsidRPr="00AA4A8B">
        <w:t>Админи</w:t>
      </w:r>
      <w:r>
        <w:t>стративный регламент предоставления</w:t>
      </w:r>
      <w:r w:rsidRPr="00AA4A8B">
        <w:t xml:space="preserve"> муницип</w:t>
      </w:r>
      <w:r>
        <w:t xml:space="preserve">альной </w:t>
      </w:r>
      <w:r w:rsidRPr="00845BBE">
        <w:t>услуги  «Зачисление в образовательное учреждение»</w:t>
      </w:r>
      <w:r w:rsidRPr="00AA4A8B">
        <w:t>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2D6124" w:rsidRDefault="002D6124" w:rsidP="002D6124">
      <w:pPr>
        <w:pStyle w:val="a4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B36262">
        <w:rPr>
          <w:rFonts w:ascii="Times New Roman" w:hAnsi="Times New Roman"/>
          <w:sz w:val="24"/>
          <w:szCs w:val="24"/>
        </w:rPr>
        <w:t>бюджетное</w:t>
      </w:r>
      <w:r w:rsidRPr="00BE6617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36262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BE6617">
        <w:rPr>
          <w:rFonts w:ascii="Times New Roman" w:hAnsi="Times New Roman"/>
          <w:sz w:val="24"/>
          <w:szCs w:val="24"/>
        </w:rPr>
        <w:t xml:space="preserve">(далее по </w:t>
      </w:r>
      <w:proofErr w:type="spellStart"/>
      <w:proofErr w:type="gramStart"/>
      <w:r w:rsidRPr="00BE6617">
        <w:rPr>
          <w:rFonts w:ascii="Times New Roman" w:hAnsi="Times New Roman"/>
          <w:sz w:val="24"/>
          <w:szCs w:val="24"/>
        </w:rPr>
        <w:t>тексту-учреждение</w:t>
      </w:r>
      <w:proofErr w:type="spellEnd"/>
      <w:proofErr w:type="gramEnd"/>
      <w:r w:rsidRPr="00BE6617">
        <w:rPr>
          <w:rFonts w:ascii="Times New Roman" w:hAnsi="Times New Roman"/>
          <w:sz w:val="24"/>
          <w:szCs w:val="24"/>
        </w:rPr>
        <w:t>)</w:t>
      </w:r>
    </w:p>
    <w:p w:rsidR="00B36262" w:rsidRDefault="00B36262" w:rsidP="00B362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Местонахождение и контактные телефоны:</w:t>
      </w:r>
    </w:p>
    <w:p w:rsidR="00B36262" w:rsidRDefault="00B36262" w:rsidP="00B362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</w:p>
    <w:p w:rsidR="00B36262" w:rsidRDefault="00B36262" w:rsidP="00B362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368219, Российская Федерация, Республика Дагестан, Буйнакский район, 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>
        <w:rPr>
          <w:rFonts w:ascii="Times New Roman" w:hAnsi="Times New Roman"/>
          <w:sz w:val="24"/>
          <w:szCs w:val="24"/>
        </w:rPr>
        <w:t>55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B36262" w:rsidRDefault="00B36262" w:rsidP="00B362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>
        <w:t>8(988)2975555</w:t>
      </w:r>
    </w:p>
    <w:p w:rsidR="00B36262" w:rsidRDefault="00B36262" w:rsidP="00B3626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Адрес электронной </w:t>
      </w:r>
      <w:proofErr w:type="spellStart"/>
      <w:r>
        <w:rPr>
          <w:rFonts w:ascii="Times New Roman" w:hAnsi="Times New Roman"/>
          <w:b/>
          <w:sz w:val="24"/>
          <w:szCs w:val="24"/>
        </w:rPr>
        <w:t>почты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>Е</w:t>
      </w:r>
      <w:proofErr w:type="spellEnd"/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lang w:val="en-US"/>
        </w:rPr>
        <w:t>chirkeyschool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chirke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dagestanschool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B36262" w:rsidRDefault="00B36262" w:rsidP="00B3626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/>
          <w:sz w:val="24"/>
          <w:szCs w:val="24"/>
        </w:rPr>
        <w:t>работы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онедельник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суббота  с 7.30 до 17.00, воскресенье – выходной день.</w:t>
      </w:r>
    </w:p>
    <w:p w:rsidR="00B36262" w:rsidRPr="00BE6617" w:rsidRDefault="00B36262" w:rsidP="002D6124">
      <w:pPr>
        <w:pStyle w:val="a4"/>
        <w:rPr>
          <w:rFonts w:ascii="Times New Roman" w:hAnsi="Times New Roman"/>
          <w:sz w:val="24"/>
          <w:szCs w:val="24"/>
        </w:rPr>
      </w:pPr>
    </w:p>
    <w:p w:rsidR="00D72161" w:rsidRPr="00A25CCE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2 Стандарт предоставления муниципальной услуги</w:t>
      </w:r>
    </w:p>
    <w:p w:rsidR="00D72161" w:rsidRPr="00EB3964" w:rsidRDefault="00D72161" w:rsidP="00D72161">
      <w:pPr>
        <w:pStyle w:val="7"/>
        <w:spacing w:before="0" w:after="0" w:line="240" w:lineRule="auto"/>
        <w:ind w:left="-540"/>
      </w:pPr>
      <w:r w:rsidRPr="00E15652">
        <w:rPr>
          <w:rFonts w:eastAsia="Times New Roman"/>
          <w:color w:val="000000"/>
          <w:lang w:eastAsia="ru-RU"/>
        </w:rPr>
        <w:t>2.1. Наименование муниципальной услуги:</w:t>
      </w:r>
      <w:r w:rsidRPr="00041569">
        <w:t>«Зачисление в образовательное учреждение»</w:t>
      </w:r>
    </w:p>
    <w:p w:rsidR="00D72161" w:rsidRPr="000302E6" w:rsidRDefault="00D72161" w:rsidP="00D72161">
      <w:pPr>
        <w:pStyle w:val="7"/>
        <w:spacing w:before="0" w:after="0" w:line="240" w:lineRule="auto"/>
        <w:ind w:left="-540"/>
      </w:pPr>
      <w:r w:rsidRPr="00E15652">
        <w:rPr>
          <w:rFonts w:eastAsia="Times New Roman"/>
          <w:color w:val="000000"/>
          <w:lang w:eastAsia="ru-RU"/>
        </w:rPr>
        <w:t>2.2.</w:t>
      </w:r>
      <w:r w:rsidRPr="000302E6">
        <w:t xml:space="preserve"> Наименование Учреждения, предоставляющего муниципальную услугу:</w:t>
      </w:r>
    </w:p>
    <w:p w:rsidR="00D72161" w:rsidRPr="000302E6" w:rsidRDefault="00D72161" w:rsidP="00D72161">
      <w:pPr>
        <w:pStyle w:val="7"/>
        <w:spacing w:before="0" w:after="0" w:line="240" w:lineRule="auto"/>
        <w:ind w:left="-540"/>
      </w:pPr>
      <w:r>
        <w:t>М</w:t>
      </w:r>
      <w:r w:rsidRPr="000302E6">
        <w:t xml:space="preserve">униципальное </w:t>
      </w:r>
      <w:r w:rsidR="00B36262">
        <w:t>бюджетное</w:t>
      </w:r>
      <w:r w:rsidRPr="000302E6">
        <w:t xml:space="preserve"> образовательное учреждение «</w:t>
      </w:r>
      <w:proofErr w:type="spellStart"/>
      <w:r w:rsidR="002D6124">
        <w:t>Чиркейский</w:t>
      </w:r>
      <w:proofErr w:type="spellEnd"/>
      <w:r w:rsidR="002D6124">
        <w:t xml:space="preserve"> </w:t>
      </w:r>
      <w:r w:rsidR="00B36262">
        <w:t>образовательный центр</w:t>
      </w:r>
      <w:r w:rsidR="002D6124">
        <w:t xml:space="preserve"> им. А. </w:t>
      </w:r>
      <w:proofErr w:type="spellStart"/>
      <w:r w:rsidR="002D6124">
        <w:t>Омарова</w:t>
      </w:r>
      <w:proofErr w:type="spellEnd"/>
      <w:r w:rsidRPr="000302E6">
        <w:t>» (далее – Учреждение) с участием</w:t>
      </w:r>
      <w:r w:rsidR="002D6124">
        <w:t xml:space="preserve"> администрации муниципального образования «</w:t>
      </w:r>
      <w:r w:rsidRPr="000302E6">
        <w:t xml:space="preserve"> Буйнакск</w:t>
      </w:r>
      <w:r w:rsidR="002D6124">
        <w:t>ий район</w:t>
      </w:r>
      <w:r w:rsidRPr="000302E6">
        <w:t>».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Процедуры в рамках предоставления муниципальной услуги осуществляются специалистами образовательного учреждения в соответствии с установленным разграничением должностных обязанностей.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2.3. Результатом предоставления муниципальной услуги является: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зачисление Получателя в образовательное учреждение;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мотивированный отказ в предоставлении муниципальной услуги.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Юридическим фактом, которым заканчивается предоставление муниципальной услуги, является издание приказа руководителя образовательного</w:t>
      </w:r>
      <w:r>
        <w:rPr>
          <w:rFonts w:eastAsia="Times New Roman"/>
          <w:color w:val="000000"/>
          <w:lang w:eastAsia="ru-RU"/>
        </w:rPr>
        <w:t xml:space="preserve"> учреждения о приеме (зачисление) п</w:t>
      </w:r>
      <w:r w:rsidRPr="00E15652">
        <w:rPr>
          <w:rFonts w:eastAsia="Times New Roman"/>
          <w:color w:val="000000"/>
          <w:lang w:eastAsia="ru-RU"/>
        </w:rPr>
        <w:t>олучателя в образовательное учреждение в качестве обучающегося в соответствующий класс.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2.4</w:t>
      </w:r>
      <w:r w:rsidRPr="00E15652">
        <w:rPr>
          <w:rFonts w:eastAsia="Times New Roman"/>
          <w:color w:val="000000"/>
          <w:lang w:eastAsia="ru-RU"/>
        </w:rPr>
        <w:t>. Сроки предоставления муниципальной услуги.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lang w:eastAsia="ru-RU"/>
        </w:rPr>
      </w:pPr>
      <w:r>
        <w:rPr>
          <w:lang w:eastAsia="ru-RU"/>
        </w:rPr>
        <w:t>2.4</w:t>
      </w:r>
      <w:r w:rsidRPr="00E15652">
        <w:rPr>
          <w:lang w:eastAsia="ru-RU"/>
        </w:rPr>
        <w:t>.1. Документы для зачи</w:t>
      </w:r>
      <w:r>
        <w:rPr>
          <w:lang w:eastAsia="ru-RU"/>
        </w:rPr>
        <w:t>сления Получателей принимаются </w:t>
      </w:r>
      <w:r w:rsidRPr="00E15652">
        <w:rPr>
          <w:lang w:eastAsia="ru-RU"/>
        </w:rPr>
        <w:t>от Заявителей круглогодично.</w:t>
      </w:r>
    </w:p>
    <w:p w:rsidR="00D72161" w:rsidRPr="00071D82" w:rsidRDefault="00D72161" w:rsidP="00D72161">
      <w:pPr>
        <w:spacing w:after="0" w:line="240" w:lineRule="auto"/>
        <w:rPr>
          <w:lang w:eastAsia="ru-RU"/>
        </w:rPr>
      </w:pP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2.5</w:t>
      </w:r>
      <w:r w:rsidRPr="00E15652">
        <w:rPr>
          <w:rFonts w:eastAsia="Times New Roman"/>
          <w:color w:val="000000"/>
          <w:lang w:eastAsia="ru-RU"/>
        </w:rPr>
        <w:t xml:space="preserve">. Предоставление муниципальной услуги по зачислению в общеобразовательное учреждение осуществляется в соответствии </w:t>
      </w:r>
      <w:proofErr w:type="gramStart"/>
      <w:r w:rsidRPr="00E15652">
        <w:rPr>
          <w:rFonts w:eastAsia="Times New Roman"/>
          <w:color w:val="000000"/>
          <w:lang w:eastAsia="ru-RU"/>
        </w:rPr>
        <w:t>с</w:t>
      </w:r>
      <w:proofErr w:type="gramEnd"/>
      <w:r w:rsidRPr="00E15652">
        <w:rPr>
          <w:rFonts w:eastAsia="Times New Roman"/>
          <w:color w:val="000000"/>
          <w:lang w:eastAsia="ru-RU"/>
        </w:rPr>
        <w:t>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Законом Российской Фе</w:t>
      </w:r>
      <w:r>
        <w:rPr>
          <w:rFonts w:eastAsia="Times New Roman"/>
          <w:color w:val="000000"/>
          <w:lang w:eastAsia="ru-RU"/>
        </w:rPr>
        <w:t>дерации от 10.07.1992 № 3266-1 </w:t>
      </w:r>
      <w:r w:rsidRPr="00E15652">
        <w:rPr>
          <w:rFonts w:eastAsia="Times New Roman"/>
          <w:color w:val="000000"/>
          <w:lang w:eastAsia="ru-RU"/>
        </w:rPr>
        <w:t>«Об образовании»;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Законом Российской Федерации от 24.07.1998 № 124-ФЗ «Об основных гарантиях прав ребенка в Российской Федерации»;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Федеральным законом от 02.05.2006 № 59-ФЗ «О порядке рассмотрения обращений граждан Российской Федерации»;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Федеральным законом от 27.07.2006 № 149-ФЗ «Об информации, информационных технологиях и о защите информации»;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Федеральным законом от 27.07.2006 № 152-ФЗ «О персональных данных»;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Федеральным законом от 06.10.2003 № 131-ФЗ «Об общих принципах организации местного самоуправления Российской Федерации»;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Законом Российской Федерации от 24.06.1999 № 120-ФЗ «Об основах системы профилактики безнадзорности и правонарушений несовершеннолетних»;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- </w:t>
      </w:r>
      <w:r w:rsidRPr="00E15652">
        <w:rPr>
          <w:rFonts w:eastAsia="Times New Roman"/>
          <w:color w:val="000000"/>
          <w:lang w:eastAsia="ru-RU"/>
        </w:rPr>
        <w:t>Законом Российской Федерации от 19.02.1993 № 4530-1 «О вынужденных переселенцах»;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Федеральным законом от 25.07.2002 № 115-ФЗ «О правовом положении иностранных граждан в Российской Федерации»;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Федеральный закон от 19.02.1993 г. № 4528-1 «О беженцах»;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Приказом Минобразования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постановлением Правительства Российской Федерации от 19.03.2001 № 196 «Об утверждении Типового положения об общеобразовательном учреждении»;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постановлением Правительства РФ от 03.11.1994 № 1237</w:t>
      </w:r>
      <w:r w:rsidRPr="00E15652">
        <w:rPr>
          <w:rFonts w:eastAsia="Times New Roman"/>
          <w:color w:val="000000"/>
          <w:lang w:eastAsia="ru-RU"/>
        </w:rPr>
        <w:br/>
        <w:t>«Об утверждении Типового положения о вечернем (сменном) общеобразовательном учреждении»;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Постановлением Правительства Российской Федерации от 19.09.1997 № 1204 «Об утверждении Типового положения об образовательном учреждении для детей дошкольного и младшего школьного возраста»;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Уставом образовательного учреждения.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2.6. Зачисление в образовательное учреждение: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 1 класс и документы которых поданы в период с 1 апреля по 30 августа, осуществляется не позднее 31 августа;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во 2–11 класс и документы которых поданы в период с 1 июня по 30 августа, осуществляется не позднее 31 августа;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 1–11 класс и документы которых поданы в период с 31 августа по 31 мая, осуществляется в течение 3 дней с момента подачи заявления в образовательное учреждение.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2.6 Исчерпывающий перечень документов, необходимых для получения муниципальных услуг.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 xml:space="preserve"> Для получения муниципальной услуги Заявителю необходимо предоставить в образовательное учреждение: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для зачисления Получателя в 1 класс: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заявление о приеме (зачислении);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медицинская карта по форме 026-У/2000 (медицинская справка);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копия свидетельства о рождении Получателя;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приказ (разрешение</w:t>
      </w:r>
      <w:r>
        <w:rPr>
          <w:rFonts w:eastAsia="Times New Roman"/>
          <w:color w:val="000000"/>
          <w:lang w:eastAsia="ru-RU"/>
        </w:rPr>
        <w:t xml:space="preserve">  Управления образованием города Буйнакска </w:t>
      </w:r>
      <w:r w:rsidRPr="00E15652">
        <w:rPr>
          <w:rFonts w:eastAsia="Times New Roman"/>
          <w:color w:val="000000"/>
          <w:lang w:eastAsia="ru-RU"/>
        </w:rPr>
        <w:t>для несовершеннолетних Получателей, не достигших возраста 6 лет 6 месяцев).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для зачисления Получателя во 2-9 классы: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заявление о приеме (зачислении);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медицинская карта по форме 026-У/2000 (медицинская справка);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копия свидетельства о рождении (паспорта) Получателя;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ведомость с результатами промежуточной аттестации (текущими оценками);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заключение психолого-медико-педагогической комиссии (для перевода в спе</w:t>
      </w:r>
      <w:r>
        <w:rPr>
          <w:rFonts w:eastAsia="Times New Roman"/>
          <w:color w:val="000000"/>
          <w:lang w:eastAsia="ru-RU"/>
        </w:rPr>
        <w:t>циальные (коррекционные) классы;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для зачисления Получателя в 10 класс: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заявление о приеме (зачислении);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медицинская карта по форме 026-У/2000 (медицинская справка);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копия свидетельства о рождении (паспорта) Получателя;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аттестат Получателя об основном общем образовании.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для зачисления Получателя во 11 (12) класс: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заявление о приеме (зачислении);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медицинская карта по форме 026-У/2000 (медицинская справка);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копия свидетельства о рождении (паспорта) Получателя;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ведомость с результатами промежуточной аттестации (текущими оценками) Получателя;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аттестат Получателя об основном общем образовании.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2.6.1.</w:t>
      </w:r>
      <w:r w:rsidRPr="00E15652">
        <w:rPr>
          <w:rFonts w:eastAsia="Times New Roman"/>
          <w:color w:val="000000"/>
          <w:lang w:eastAsia="ru-RU"/>
        </w:rPr>
        <w:t xml:space="preserve"> Документы предоставляют</w:t>
      </w:r>
      <w:r>
        <w:rPr>
          <w:rFonts w:eastAsia="Times New Roman"/>
          <w:color w:val="000000"/>
          <w:lang w:eastAsia="ru-RU"/>
        </w:rPr>
        <w:t>ся на русском языке либо имеют </w:t>
      </w:r>
      <w:r w:rsidRPr="00E15652">
        <w:rPr>
          <w:rFonts w:eastAsia="Times New Roman"/>
          <w:color w:val="000000"/>
          <w:lang w:eastAsia="ru-RU"/>
        </w:rPr>
        <w:t>в установленном законом порядке заверенный перевод на русском языке.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2.6.2.</w:t>
      </w:r>
      <w:r w:rsidRPr="00E15652">
        <w:rPr>
          <w:rFonts w:eastAsia="Times New Roman"/>
          <w:color w:val="000000"/>
          <w:lang w:eastAsia="ru-RU"/>
        </w:rPr>
        <w:t>В документах не должно быть подчисток, приписок, зачер</w:t>
      </w:r>
      <w:r>
        <w:rPr>
          <w:rFonts w:eastAsia="Times New Roman"/>
          <w:color w:val="000000"/>
          <w:lang w:eastAsia="ru-RU"/>
        </w:rPr>
        <w:t xml:space="preserve">кнутых слов и иных исправлений. 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2.6.3.</w:t>
      </w:r>
      <w:r w:rsidRPr="00E15652">
        <w:rPr>
          <w:rFonts w:eastAsia="Times New Roman"/>
          <w:color w:val="000000"/>
          <w:lang w:eastAsia="ru-RU"/>
        </w:rPr>
        <w:t>Тексты на документах, полученных посредством светокопирования, должны быть разборчивы.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Для получения муниципальной услуги Заявитель предоставляет копии документов и их оригиналы. Копии заверяются специалистами образовательного учреждения в момент приема.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Документы предоставляются в образовательное учреждение посредством личной подачи Заявителем.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2.7</w:t>
      </w:r>
      <w:r w:rsidRPr="00E15652">
        <w:rPr>
          <w:rFonts w:eastAsia="Times New Roman"/>
          <w:color w:val="000000"/>
          <w:lang w:eastAsia="ru-RU"/>
        </w:rPr>
        <w:t>. Заявителю может быть отказано в приеме документов, если предоставлен неполный пакет документов, предусмотренных пунктами 1.5.,</w:t>
      </w:r>
      <w:r>
        <w:rPr>
          <w:rFonts w:eastAsia="Times New Roman"/>
          <w:color w:val="000000"/>
          <w:lang w:eastAsia="ru-RU"/>
        </w:rPr>
        <w:t>2.6.1.,2.6.2.,2.6.3.,</w:t>
      </w:r>
      <w:r w:rsidRPr="00E15652">
        <w:rPr>
          <w:rFonts w:eastAsia="Times New Roman"/>
          <w:color w:val="000000"/>
          <w:lang w:eastAsia="ru-RU"/>
        </w:rPr>
        <w:t xml:space="preserve">. и представленные документы не </w:t>
      </w:r>
      <w:r w:rsidRPr="00E15652">
        <w:rPr>
          <w:rFonts w:eastAsia="Times New Roman"/>
          <w:color w:val="000000"/>
          <w:lang w:eastAsia="ru-RU"/>
        </w:rPr>
        <w:lastRenderedPageBreak/>
        <w:t>соответствуют требованиям настоящего Регламента.Специалист объясняет Заявителю содержание выявленных недостатков представленных документов и предлагает</w:t>
      </w:r>
      <w:r>
        <w:rPr>
          <w:rFonts w:eastAsia="Times New Roman"/>
          <w:color w:val="000000"/>
          <w:lang w:eastAsia="ru-RU"/>
        </w:rPr>
        <w:t xml:space="preserve"> принять меры по их устранению.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2.8</w:t>
      </w:r>
      <w:r w:rsidRPr="00E15652">
        <w:rPr>
          <w:rFonts w:eastAsia="Times New Roman"/>
          <w:color w:val="000000"/>
          <w:lang w:eastAsia="ru-RU"/>
        </w:rPr>
        <w:t>. Основания для отказа в предоставлении муниципальной услуги: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отсутствие свободных мест в образовательном учреждении.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2.8</w:t>
      </w:r>
      <w:r w:rsidRPr="00E15652">
        <w:rPr>
          <w:rFonts w:eastAsia="Times New Roman"/>
          <w:color w:val="000000"/>
          <w:lang w:eastAsia="ru-RU"/>
        </w:rPr>
        <w:t>.1. В случае отказа в приеме ребенка в учреждение его родители (законные представители) вправе обратиться в конфлик</w:t>
      </w:r>
      <w:r>
        <w:rPr>
          <w:rFonts w:eastAsia="Times New Roman"/>
          <w:color w:val="000000"/>
          <w:lang w:eastAsia="ru-RU"/>
        </w:rPr>
        <w:t>тную комиссию, создаваемую при У</w:t>
      </w:r>
      <w:r w:rsidRPr="00E15652">
        <w:rPr>
          <w:rFonts w:eastAsia="Times New Roman"/>
          <w:color w:val="000000"/>
          <w:lang w:eastAsia="ru-RU"/>
        </w:rPr>
        <w:t xml:space="preserve">правлении образования </w:t>
      </w:r>
      <w:r>
        <w:rPr>
          <w:rFonts w:eastAsia="Times New Roman"/>
          <w:color w:val="000000"/>
          <w:lang w:eastAsia="ru-RU"/>
        </w:rPr>
        <w:t xml:space="preserve"> города Буйнакска</w:t>
      </w:r>
      <w:r w:rsidRPr="00E15652">
        <w:rPr>
          <w:rFonts w:eastAsia="Times New Roman"/>
          <w:color w:val="000000"/>
          <w:lang w:eastAsia="ru-RU"/>
        </w:rPr>
        <w:t xml:space="preserve"> для решения вопроса об обучении ребенка в близлежащее образовательное учреждение, имеющее свободные места.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В случае если причины, п</w:t>
      </w:r>
      <w:r>
        <w:rPr>
          <w:rFonts w:eastAsia="Times New Roman"/>
          <w:color w:val="000000"/>
          <w:lang w:eastAsia="ru-RU"/>
        </w:rPr>
        <w:t>о которым было принято решение </w:t>
      </w:r>
      <w:r w:rsidRPr="00E15652">
        <w:rPr>
          <w:rFonts w:eastAsia="Times New Roman"/>
          <w:color w:val="000000"/>
          <w:lang w:eastAsia="ru-RU"/>
        </w:rPr>
        <w:t>об отказе в предоставлении муниципальной услуги, в последующем были устранены, Заявитель вправе вновь обратиться за предоставлением муниципальной услуги.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2.9</w:t>
      </w:r>
      <w:r w:rsidRPr="00E15652">
        <w:rPr>
          <w:rFonts w:eastAsia="Times New Roman"/>
          <w:color w:val="000000"/>
          <w:lang w:eastAsia="ru-RU"/>
        </w:rPr>
        <w:t>. Муниципальная услуга предоставляется бесплатно.</w:t>
      </w:r>
    </w:p>
    <w:p w:rsidR="00D72161" w:rsidRPr="001C14AF" w:rsidRDefault="00D72161" w:rsidP="00D72161">
      <w:pPr>
        <w:pStyle w:val="7"/>
        <w:spacing w:before="0" w:after="0" w:line="240" w:lineRule="auto"/>
        <w:ind w:left="-540"/>
      </w:pPr>
      <w:r>
        <w:rPr>
          <w:rFonts w:eastAsia="Times New Roman"/>
          <w:color w:val="000000"/>
          <w:lang w:eastAsia="ru-RU"/>
        </w:rPr>
        <w:t>2.10.</w:t>
      </w:r>
      <w:r w:rsidRPr="001C14AF"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при личном обращении в образовательное учреждение – 30 минут: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2.11.Срок регистрации запроса Заявителя – с момента обращения в</w:t>
      </w:r>
      <w:r w:rsidR="00B36262">
        <w:rPr>
          <w:rFonts w:eastAsia="Times New Roman"/>
          <w:color w:val="000000"/>
          <w:lang w:eastAsia="ru-RU"/>
        </w:rPr>
        <w:t xml:space="preserve"> МБ</w:t>
      </w:r>
      <w:r w:rsidR="002D6124">
        <w:rPr>
          <w:rFonts w:eastAsia="Times New Roman"/>
          <w:color w:val="000000"/>
          <w:lang w:eastAsia="ru-RU"/>
        </w:rPr>
        <w:t>ОУ «</w:t>
      </w:r>
      <w:proofErr w:type="spellStart"/>
      <w:r w:rsidR="002069AE">
        <w:t>Чиркейский</w:t>
      </w:r>
      <w:proofErr w:type="spellEnd"/>
      <w:r w:rsidR="002069AE">
        <w:t xml:space="preserve"> </w:t>
      </w:r>
      <w:r w:rsidR="00B36262">
        <w:t>образовательный центр</w:t>
      </w:r>
      <w:r w:rsidR="002069AE">
        <w:t xml:space="preserve"> им. А. </w:t>
      </w:r>
      <w:proofErr w:type="spellStart"/>
      <w:r w:rsidR="002069AE">
        <w:t>Омарова</w:t>
      </w:r>
      <w:proofErr w:type="spellEnd"/>
      <w:r>
        <w:rPr>
          <w:rFonts w:eastAsia="Times New Roman"/>
          <w:color w:val="000000"/>
          <w:lang w:eastAsia="ru-RU"/>
        </w:rPr>
        <w:t>»</w:t>
      </w:r>
      <w:proofErr w:type="gramStart"/>
      <w:r>
        <w:rPr>
          <w:rFonts w:eastAsia="Times New Roman"/>
          <w:color w:val="000000"/>
          <w:lang w:eastAsia="ru-RU"/>
        </w:rPr>
        <w:t xml:space="preserve"> .</w:t>
      </w:r>
      <w:proofErr w:type="gramEnd"/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2.12. Требования к помещениям, в которых предоставляются муниципальная услуга: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2.12.1. Место предоставления муниципальной услуги включает в себя места для ожидания, приема Заявителей, которые оборудованы стульями (креслами) и столами, и обеспечиваются писчей бумагой и письменными принадлежностями (для записи информации).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В месте для предоставления муниципальной услуги располагается информационный стенд с образцами заполнения документов и перечнем документов, необходимых для предоставления муниципальной услуги.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Места предоставления муниципальной услуги должны быть оборудованы информационными стендами, на которых размещена информация о днях и времени приема граждан, настоящий регламент.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2.12.2. Рабочее место Специалиста в помещении для приема Заявителей оборудовано персональным компьютером с обеспеченным доступом</w:t>
      </w:r>
      <w:r w:rsidRPr="00E15652">
        <w:rPr>
          <w:rFonts w:eastAsia="Times New Roman"/>
          <w:color w:val="000000"/>
          <w:lang w:eastAsia="ru-RU"/>
        </w:rPr>
        <w:br/>
        <w:t>к электронным справочно-правовым системам.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2.12.3. В помещении, в котором осуществляется прием Заявителей,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2.12.4.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2.13. Показателями доступности и качества муниципальной услуги являются: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2.13.1. Своевременность и оперативность предоставления муниципальной услуги;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2.13.2. Качество предоставления муниципальной услуги: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показатели точности обработки данных Специалистами;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правильность оформления документов Специалистами;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качество процесса обслуживания Заявителей;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2.13.3 Доступность муниципальной услуги: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простота и рациональность процесса предоставления муниципальной услуги;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ясность и качество информации о порядке предоставления муниципальной услуги;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количество и удаленность мест предоставления муниципальной услуги.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</w:p>
    <w:p w:rsidR="00D72161" w:rsidRPr="001C14AF" w:rsidRDefault="00D72161" w:rsidP="00D72161">
      <w:pPr>
        <w:pStyle w:val="7"/>
        <w:spacing w:before="0" w:after="0" w:line="240" w:lineRule="auto"/>
        <w:ind w:left="-540"/>
        <w:rPr>
          <w:b/>
        </w:rPr>
      </w:pPr>
      <w:r>
        <w:rPr>
          <w:b/>
        </w:rPr>
        <w:t xml:space="preserve">3. </w:t>
      </w:r>
      <w:r w:rsidRPr="001C14AF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3.1. Предоставление муниципальной услуги включает в себя следующие процедуры: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 прием, рассмотрение и регистрация документов Заявителя;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 xml:space="preserve">- зачисление Получателя муниципальной услуги в </w:t>
      </w:r>
      <w:r w:rsidR="00B36262">
        <w:rPr>
          <w:rFonts w:eastAsia="Times New Roman"/>
          <w:color w:val="000000"/>
          <w:lang w:eastAsia="ru-RU"/>
        </w:rPr>
        <w:t>МБ</w:t>
      </w:r>
      <w:r w:rsidR="002069AE">
        <w:rPr>
          <w:rFonts w:eastAsia="Times New Roman"/>
          <w:color w:val="000000"/>
          <w:lang w:eastAsia="ru-RU"/>
        </w:rPr>
        <w:t>ОУ «</w:t>
      </w:r>
      <w:proofErr w:type="spellStart"/>
      <w:r w:rsidR="002069AE">
        <w:t>Чиркейский</w:t>
      </w:r>
      <w:proofErr w:type="spellEnd"/>
      <w:r w:rsidR="002069AE">
        <w:t xml:space="preserve"> </w:t>
      </w:r>
      <w:r w:rsidR="00B36262">
        <w:t>образовательный центр</w:t>
      </w:r>
      <w:r w:rsidR="002069AE">
        <w:t xml:space="preserve"> им. А. </w:t>
      </w:r>
      <w:proofErr w:type="spellStart"/>
      <w:r w:rsidR="002069AE">
        <w:t>Омарова</w:t>
      </w:r>
      <w:proofErr w:type="spellEnd"/>
      <w:r>
        <w:rPr>
          <w:rFonts w:eastAsia="Times New Roman"/>
          <w:color w:val="000000"/>
          <w:lang w:eastAsia="ru-RU"/>
        </w:rPr>
        <w:t>»</w:t>
      </w:r>
      <w:r w:rsidRPr="00E15652">
        <w:rPr>
          <w:rFonts w:eastAsia="Times New Roman"/>
          <w:color w:val="000000"/>
          <w:lang w:eastAsia="ru-RU"/>
        </w:rPr>
        <w:t>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3.2. Ответственными за предоставление муниципальной услуги являются Специалисты образовательного учреждения.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3.3</w:t>
      </w:r>
      <w:r w:rsidRPr="00E15652">
        <w:rPr>
          <w:rFonts w:eastAsia="Times New Roman"/>
          <w:color w:val="000000"/>
          <w:lang w:eastAsia="ru-RU"/>
        </w:rPr>
        <w:t>. Сроки прохождения отдельных административных процедур: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lastRenderedPageBreak/>
        <w:t>- прием, рассмотрение не более 30 минут с момента обращения Заявителя, регистрация Специалистом образовательного учреждения документов Заявителя – в день приема документов Заявителя;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зачисление в образовательное учреждение: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 1 класс и документы которых поданы в период с 1 апреля по 30 августа, осуществляется не позднее 31 августа;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во 2–11 класс и документы которых поданы в период с 1 июня по 30 августа, осуществляется не позднее 31 августа;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п</w:t>
      </w:r>
      <w:r w:rsidRPr="00E15652">
        <w:rPr>
          <w:rFonts w:eastAsia="Times New Roman"/>
          <w:color w:val="000000"/>
          <w:lang w:eastAsia="ru-RU"/>
        </w:rPr>
        <w:t>олучателей, поступающих в 1–11 класс и документы которых поданы в период с 31 августа по 31 мая, о</w:t>
      </w:r>
      <w:r>
        <w:rPr>
          <w:rFonts w:eastAsia="Times New Roman"/>
          <w:color w:val="000000"/>
          <w:lang w:eastAsia="ru-RU"/>
        </w:rPr>
        <w:t>существляется в течение 3 дней </w:t>
      </w:r>
      <w:r w:rsidRPr="00E15652">
        <w:rPr>
          <w:rFonts w:eastAsia="Times New Roman"/>
          <w:color w:val="000000"/>
          <w:lang w:eastAsia="ru-RU"/>
        </w:rPr>
        <w:t>с момента подачи заявления в образовательное учреждение.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Pr="00E15652">
        <w:rPr>
          <w:rFonts w:eastAsia="Times New Roman"/>
          <w:color w:val="000000"/>
          <w:lang w:eastAsia="ru-RU"/>
        </w:rPr>
        <w:t>. Прием, рассмотрение и регистрация документов Заявителя.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Pr="00E15652">
        <w:rPr>
          <w:rFonts w:eastAsia="Times New Roman"/>
          <w:color w:val="000000"/>
          <w:lang w:eastAsia="ru-RU"/>
        </w:rPr>
        <w:t>.1. Основанием для начала данной административной процедуры является личное обращение Заявителя и предоставление документов в образовательное учреждение.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Pr="00E15652">
        <w:rPr>
          <w:rFonts w:eastAsia="Times New Roman"/>
          <w:color w:val="000000"/>
          <w:lang w:eastAsia="ru-RU"/>
        </w:rPr>
        <w:t>.2. Специалист образовательного учреждения, ответственный за прием документов Заявителей, удостоверяет личность Заявителя, устанавливает цель обращения, проверяет документы на соответствие требованиям, изложенным в пунктах 1.5.,</w:t>
      </w:r>
      <w:r>
        <w:rPr>
          <w:rFonts w:eastAsia="Times New Roman"/>
          <w:color w:val="000000"/>
          <w:lang w:eastAsia="ru-RU"/>
        </w:rPr>
        <w:t xml:space="preserve">2.6.1.,2.6.2.,2.6.3. </w:t>
      </w:r>
      <w:r w:rsidRPr="00E15652">
        <w:rPr>
          <w:rFonts w:eastAsia="Times New Roman"/>
          <w:color w:val="000000"/>
          <w:lang w:eastAsia="ru-RU"/>
        </w:rPr>
        <w:t>настоящего Регламента.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3.4</w:t>
      </w:r>
      <w:r w:rsidRPr="00E15652">
        <w:rPr>
          <w:rFonts w:eastAsia="Times New Roman"/>
          <w:color w:val="000000"/>
          <w:lang w:eastAsia="ru-RU"/>
        </w:rPr>
        <w:t>.3. При отсутствии оснований, предусмотренных пунктом 2.8. Специалист принимает и регистрирует документы в журнале входящих документов образовательного учреждения.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3.5.</w:t>
      </w:r>
      <w:r w:rsidRPr="00E15652">
        <w:rPr>
          <w:rFonts w:eastAsia="Times New Roman"/>
          <w:color w:val="000000"/>
          <w:lang w:eastAsia="ru-RU"/>
        </w:rPr>
        <w:t xml:space="preserve"> Результатом исполнения данной процедуры является: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принятие решения об отказе в приеме документов;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прием и регистрация документов Заявителя и переход к следующей процедуре.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3.6. Зачисление Получателя муниципальной услуги в образовательное учреждение.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3.6.1. Основанием для начала процедуры является прием и регистрация документов в журнале входящих документов.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3.6.2. В ходе исполнения процедуры Специалист проверяет наличие мест в образовательном учреждении.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3.6.3. Результатом исполнения данной процедуры является: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отказ в предоставлении муниципальной услуги по основанию</w:t>
      </w:r>
      <w:r>
        <w:rPr>
          <w:rFonts w:eastAsia="Times New Roman"/>
          <w:color w:val="000000"/>
          <w:lang w:eastAsia="ru-RU"/>
        </w:rPr>
        <w:t>,</w:t>
      </w:r>
      <w:r w:rsidRPr="00E15652">
        <w:rPr>
          <w:rFonts w:eastAsia="Times New Roman"/>
          <w:color w:val="000000"/>
          <w:lang w:eastAsia="ru-RU"/>
        </w:rPr>
        <w:t xml:space="preserve"> предусмотренному пунктом 2.9. настоящего Регламента, разъяснение причин отказа;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- при наличии свободных мест - издание приказа руководителя образовательного учреждения о приеме (зачислении) Получателя в соответствующий класс, подписание договора между родителями (законными представителями) обучающегося и образовательным учреждением.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 xml:space="preserve">При приеме Получателя в образовательное учреждение последнее знакомит Заявителя и (или Получателя) с уставом образовательного учреждения, лицензией на </w:t>
      </w:r>
      <w:proofErr w:type="gramStart"/>
      <w:r w:rsidRPr="00E15652">
        <w:rPr>
          <w:rFonts w:eastAsia="Times New Roman"/>
          <w:color w:val="000000"/>
          <w:lang w:eastAsia="ru-RU"/>
        </w:rPr>
        <w:t>право ведения</w:t>
      </w:r>
      <w:proofErr w:type="gramEnd"/>
      <w:r w:rsidRPr="00E15652">
        <w:rPr>
          <w:rFonts w:eastAsia="Times New Roman"/>
          <w:color w:val="000000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</w:p>
    <w:p w:rsidR="00D72161" w:rsidRPr="00913A6C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b/>
          <w:color w:val="000000"/>
          <w:lang w:eastAsia="ru-RU"/>
        </w:rPr>
      </w:pPr>
      <w:r w:rsidRPr="00913A6C">
        <w:rPr>
          <w:rFonts w:eastAsia="Times New Roman"/>
          <w:b/>
          <w:color w:val="000000"/>
          <w:lang w:eastAsia="ru-RU"/>
        </w:rPr>
        <w:t xml:space="preserve">4. </w:t>
      </w:r>
      <w:r>
        <w:rPr>
          <w:rFonts w:eastAsia="Times New Roman"/>
          <w:b/>
          <w:color w:val="000000"/>
          <w:lang w:eastAsia="ru-RU"/>
        </w:rPr>
        <w:t xml:space="preserve"> Формы </w:t>
      </w:r>
      <w:proofErr w:type="gramStart"/>
      <w:r>
        <w:rPr>
          <w:rFonts w:eastAsia="Times New Roman"/>
          <w:b/>
          <w:color w:val="000000"/>
          <w:lang w:eastAsia="ru-RU"/>
        </w:rPr>
        <w:t>контроля за</w:t>
      </w:r>
      <w:proofErr w:type="gramEnd"/>
      <w:r>
        <w:rPr>
          <w:rFonts w:eastAsia="Times New Roman"/>
          <w:b/>
          <w:color w:val="000000"/>
          <w:lang w:eastAsia="ru-RU"/>
        </w:rPr>
        <w:t xml:space="preserve"> исполнением административного регламента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 xml:space="preserve">4.1. </w:t>
      </w:r>
      <w:proofErr w:type="gramStart"/>
      <w:r w:rsidRPr="00E15652">
        <w:rPr>
          <w:rFonts w:eastAsia="Times New Roman"/>
          <w:color w:val="000000"/>
          <w:lang w:eastAsia="ru-RU"/>
        </w:rPr>
        <w:t>Контроль за</w:t>
      </w:r>
      <w:proofErr w:type="gramEnd"/>
      <w:r w:rsidRPr="00E15652">
        <w:rPr>
          <w:rFonts w:eastAsia="Times New Roman"/>
          <w:color w:val="000000"/>
          <w:lang w:eastAsia="ru-RU"/>
        </w:rPr>
        <w:t xml:space="preserve"> соблюдением Специалистами положений настоящего Регламента осуществляется в форме проведения текущего контроля, плановых и внеплановых проверок.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4.2. Текущий контроль за соблюдением положений настоящего Регламента осуществляется непосредственно при предоставлении муниципальной услуги конкретному Заявителю руководител</w:t>
      </w:r>
      <w:r w:rsidR="00B36262">
        <w:rPr>
          <w:rFonts w:eastAsia="Times New Roman"/>
          <w:color w:val="000000"/>
          <w:lang w:eastAsia="ru-RU"/>
        </w:rPr>
        <w:t>ем МБ</w:t>
      </w:r>
      <w:r w:rsidR="002069AE">
        <w:rPr>
          <w:rFonts w:eastAsia="Times New Roman"/>
          <w:color w:val="000000"/>
          <w:lang w:eastAsia="ru-RU"/>
        </w:rPr>
        <w:t>ОУ «</w:t>
      </w:r>
      <w:proofErr w:type="spellStart"/>
      <w:r w:rsidR="002069AE">
        <w:t>Чиркейский</w:t>
      </w:r>
      <w:proofErr w:type="spellEnd"/>
      <w:r w:rsidR="002069AE">
        <w:t xml:space="preserve"> </w:t>
      </w:r>
      <w:r w:rsidR="00B36262">
        <w:t>образовательный центр</w:t>
      </w:r>
      <w:r w:rsidR="002069AE">
        <w:t xml:space="preserve"> им. А. </w:t>
      </w:r>
      <w:proofErr w:type="spellStart"/>
      <w:r w:rsidR="002069AE">
        <w:t>Омарова</w:t>
      </w:r>
      <w:proofErr w:type="spellEnd"/>
      <w:proofErr w:type="gramStart"/>
      <w:r>
        <w:rPr>
          <w:rFonts w:eastAsia="Times New Roman"/>
          <w:color w:val="000000"/>
          <w:lang w:eastAsia="ru-RU"/>
        </w:rPr>
        <w:t>»</w:t>
      </w:r>
      <w:r w:rsidRPr="00E15652">
        <w:rPr>
          <w:rFonts w:eastAsia="Times New Roman"/>
          <w:color w:val="000000"/>
          <w:lang w:eastAsia="ru-RU"/>
        </w:rPr>
        <w:t>в</w:t>
      </w:r>
      <w:proofErr w:type="gramEnd"/>
      <w:r w:rsidRPr="00E15652">
        <w:rPr>
          <w:rFonts w:eastAsia="Times New Roman"/>
          <w:color w:val="000000"/>
          <w:lang w:eastAsia="ru-RU"/>
        </w:rPr>
        <w:t xml:space="preserve"> отношении подчиненных Специалистов, осуществляющих процедуры в рамках предоставления муниципальной услуги.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4.3. Контроль за соблюдением  с</w:t>
      </w:r>
      <w:r w:rsidRPr="00E15652">
        <w:rPr>
          <w:rFonts w:eastAsia="Times New Roman"/>
          <w:color w:val="000000"/>
          <w:lang w:eastAsia="ru-RU"/>
        </w:rPr>
        <w:t xml:space="preserve">пециалистами настоящего Регламента осуществляется руководителем </w:t>
      </w:r>
      <w:r w:rsidR="00B36262">
        <w:rPr>
          <w:rFonts w:eastAsia="Times New Roman"/>
          <w:color w:val="000000"/>
          <w:lang w:eastAsia="ru-RU"/>
        </w:rPr>
        <w:t>МБ</w:t>
      </w:r>
      <w:r w:rsidR="002069AE">
        <w:rPr>
          <w:rFonts w:eastAsia="Times New Roman"/>
          <w:color w:val="000000"/>
          <w:lang w:eastAsia="ru-RU"/>
        </w:rPr>
        <w:t>ОУ «</w:t>
      </w:r>
      <w:proofErr w:type="spellStart"/>
      <w:r w:rsidR="002069AE">
        <w:t>Чиркейский</w:t>
      </w:r>
      <w:proofErr w:type="spellEnd"/>
      <w:r w:rsidR="002069AE">
        <w:t xml:space="preserve"> </w:t>
      </w:r>
      <w:r w:rsidR="00B36262">
        <w:t>образовательный центр</w:t>
      </w:r>
      <w:r w:rsidR="002069AE">
        <w:t xml:space="preserve"> им. А. </w:t>
      </w:r>
      <w:proofErr w:type="spellStart"/>
      <w:r w:rsidR="002069AE">
        <w:t>Омарова</w:t>
      </w:r>
      <w:proofErr w:type="spellEnd"/>
      <w:proofErr w:type="gramStart"/>
      <w:r>
        <w:rPr>
          <w:rFonts w:eastAsia="Times New Roman"/>
          <w:color w:val="000000"/>
          <w:lang w:eastAsia="ru-RU"/>
        </w:rPr>
        <w:t>»</w:t>
      </w:r>
      <w:r w:rsidRPr="00E15652">
        <w:rPr>
          <w:rFonts w:eastAsia="Times New Roman"/>
          <w:color w:val="000000"/>
          <w:lang w:eastAsia="ru-RU"/>
        </w:rPr>
        <w:t>п</w:t>
      </w:r>
      <w:proofErr w:type="gramEnd"/>
      <w:r w:rsidRPr="00E15652">
        <w:rPr>
          <w:rFonts w:eastAsia="Times New Roman"/>
          <w:color w:val="000000"/>
          <w:lang w:eastAsia="ru-RU"/>
        </w:rPr>
        <w:t>утем проведения плановых проверок, периодичность проведения которых определяется образовательным учреждением самостоятельно.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4.4. Внеплановые проверки за соблюдением Специалистами положений настоящего Регламента проводятся руководителем образовательного учреждения или его заместителем при поступлении информации о несоблюдении Специалистами требований настоящего Регламента либо по требованию органов государственной власти, обладающих контрольно-надзорными полномочиями, или суда.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4.5. При проверке могут рассматр</w:t>
      </w:r>
      <w:r>
        <w:rPr>
          <w:rFonts w:eastAsia="Times New Roman"/>
          <w:color w:val="000000"/>
          <w:lang w:eastAsia="ru-RU"/>
        </w:rPr>
        <w:t>иваться все вопросы, связанные </w:t>
      </w:r>
      <w:r w:rsidRPr="00E15652">
        <w:rPr>
          <w:rFonts w:eastAsia="Times New Roman"/>
          <w:color w:val="000000"/>
          <w:lang w:eastAsia="ru-RU"/>
        </w:rPr>
        <w:t xml:space="preserve">с предоставлением муниципальной </w:t>
      </w:r>
      <w:r>
        <w:rPr>
          <w:rFonts w:eastAsia="Times New Roman"/>
          <w:color w:val="000000"/>
          <w:lang w:eastAsia="ru-RU"/>
        </w:rPr>
        <w:t>услуги (комплексные проверки), </w:t>
      </w:r>
      <w:r w:rsidRPr="00E15652">
        <w:rPr>
          <w:rFonts w:eastAsia="Times New Roman"/>
          <w:color w:val="000000"/>
          <w:lang w:eastAsia="ru-RU"/>
        </w:rPr>
        <w:t>или вопросы, связанные с исполнением той или иной процедуры (тематические проверки).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4.6. При необходимости в рамках проведения проверки руководителем образовательного учреждения или его заместителем в соответствии с установленным распределением обязанностей может создаваться рабочая группа для рассмотрения информации об исполнении настоящего Регламента и подготовке предложений по совершенствованию деятельности образовательного учреждения по предоставлению муниципальной услуги.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4.7. Специалист несет персональную ответственность: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за соблюдение порядка, в том чи</w:t>
      </w:r>
      <w:r>
        <w:rPr>
          <w:rFonts w:eastAsia="Times New Roman"/>
          <w:color w:val="000000"/>
          <w:lang w:eastAsia="ru-RU"/>
        </w:rPr>
        <w:t>сле сроков, формы, приема </w:t>
      </w:r>
      <w:r w:rsidRPr="00E15652">
        <w:rPr>
          <w:rFonts w:eastAsia="Times New Roman"/>
          <w:color w:val="000000"/>
          <w:lang w:eastAsia="ru-RU"/>
        </w:rPr>
        <w:t>и регистрации документов от Заявителя;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E15652">
        <w:rPr>
          <w:rFonts w:eastAsia="Times New Roman"/>
          <w:color w:val="000000"/>
          <w:lang w:eastAsia="ru-RU"/>
        </w:rPr>
        <w:t>соответствие принятых документов требованиям пунктов 2.6 настоящего Регламента.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b/>
          <w:i/>
          <w:color w:val="000000"/>
          <w:lang w:eastAsia="ru-RU"/>
        </w:rPr>
      </w:pPr>
    </w:p>
    <w:p w:rsidR="00D72161" w:rsidRPr="00913A6C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5. Досудебный (внесудебный) порядок обжалования решений и действий (бездействия) ОПМУ, а также должностных лиц и муниципальных служащих</w:t>
      </w: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образовательного учреждения, нарушении положений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5.3. Подача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 xml:space="preserve">5.4. При </w:t>
      </w:r>
      <w:r>
        <w:rPr>
          <w:rFonts w:eastAsia="Times New Roman"/>
          <w:color w:val="000000"/>
          <w:lang w:eastAsia="ru-RU"/>
        </w:rPr>
        <w:t xml:space="preserve">желании Заявителя обжалование </w:t>
      </w:r>
      <w:r w:rsidRPr="00E15652">
        <w:rPr>
          <w:rFonts w:eastAsia="Times New Roman"/>
          <w:color w:val="000000"/>
          <w:lang w:eastAsia="ru-RU"/>
        </w:rPr>
        <w:t xml:space="preserve">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5.5.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5.6.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5.7. Заявители могут обжаловать действие или бездействие Специалистов, должностных лиц образовательного учреждения – руководителю образовательного учреждения; руководителя образовательного учреждения – в</w:t>
      </w:r>
      <w:r>
        <w:rPr>
          <w:rFonts w:eastAsia="Times New Roman"/>
          <w:color w:val="000000"/>
          <w:lang w:eastAsia="ru-RU"/>
        </w:rPr>
        <w:t xml:space="preserve"> У</w:t>
      </w:r>
      <w:r w:rsidRPr="00E15652">
        <w:rPr>
          <w:rFonts w:eastAsia="Times New Roman"/>
          <w:color w:val="000000"/>
          <w:lang w:eastAsia="ru-RU"/>
        </w:rPr>
        <w:t xml:space="preserve">правлении образования </w:t>
      </w:r>
      <w:r w:rsidR="002069AE">
        <w:rPr>
          <w:rFonts w:eastAsia="Times New Roman"/>
          <w:color w:val="000000"/>
          <w:lang w:eastAsia="ru-RU"/>
        </w:rPr>
        <w:t xml:space="preserve">  Буйнакского района</w:t>
      </w:r>
      <w:r w:rsidRPr="00E15652">
        <w:rPr>
          <w:rFonts w:eastAsia="Times New Roman"/>
          <w:color w:val="000000"/>
          <w:lang w:eastAsia="ru-RU"/>
        </w:rPr>
        <w:t>.</w:t>
      </w:r>
    </w:p>
    <w:p w:rsidR="00D72161" w:rsidRPr="009626D7" w:rsidRDefault="00D72161" w:rsidP="00D72161">
      <w:pPr>
        <w:spacing w:after="0" w:line="240" w:lineRule="auto"/>
        <w:rPr>
          <w:lang w:eastAsia="ru-RU"/>
        </w:rPr>
      </w:pPr>
    </w:p>
    <w:p w:rsidR="00D72161" w:rsidRPr="00E15652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5.8. Срок рассмотре</w:t>
      </w:r>
      <w:r w:rsidR="00161DE3">
        <w:rPr>
          <w:rFonts w:eastAsia="Times New Roman"/>
          <w:color w:val="000000"/>
          <w:lang w:eastAsia="ru-RU"/>
        </w:rPr>
        <w:t>ния жалобы не должен превышать 8</w:t>
      </w:r>
      <w:bookmarkStart w:id="0" w:name="_GoBack"/>
      <w:bookmarkEnd w:id="0"/>
      <w:r w:rsidRPr="00E15652">
        <w:rPr>
          <w:rFonts w:eastAsia="Times New Roman"/>
          <w:color w:val="000000"/>
          <w:lang w:eastAsia="ru-RU"/>
        </w:rPr>
        <w:t xml:space="preserve"> дней со дня ее регистрации.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  <w:r w:rsidRPr="00E15652">
        <w:rPr>
          <w:rFonts w:eastAsia="Times New Roman"/>
          <w:color w:val="000000"/>
          <w:lang w:eastAsia="ru-RU"/>
        </w:rPr>
        <w:t>5.9.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Ответ, содержащий результаты рассмотрения обращения, направляется Заявителю.</w:t>
      </w:r>
    </w:p>
    <w:p w:rsidR="00D72161" w:rsidRDefault="00D72161" w:rsidP="00D72161">
      <w:pPr>
        <w:pStyle w:val="7"/>
        <w:spacing w:before="0" w:after="0" w:line="240" w:lineRule="auto"/>
        <w:ind w:left="-540"/>
        <w:rPr>
          <w:rFonts w:eastAsia="Times New Roman"/>
          <w:color w:val="000000"/>
          <w:lang w:eastAsia="ru-RU"/>
        </w:rPr>
      </w:pPr>
    </w:p>
    <w:p w:rsidR="00D72161" w:rsidRDefault="00D72161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69AE" w:rsidRDefault="002069AE" w:rsidP="00D72161">
      <w:pPr>
        <w:spacing w:after="0" w:line="240" w:lineRule="auto"/>
        <w:ind w:left="-54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D72161" w:rsidRPr="00BA6CF5" w:rsidRDefault="00D72161" w:rsidP="00D7216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>СВЕДЕНИЯ</w: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 xml:space="preserve">о муниципальном общеобразовательном учреждении, </w: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A6CF5">
        <w:rPr>
          <w:rFonts w:ascii="Times New Roman" w:hAnsi="Times New Roman"/>
          <w:b/>
          <w:sz w:val="24"/>
          <w:szCs w:val="24"/>
        </w:rPr>
        <w:t>предоставляющем</w:t>
      </w:r>
      <w:proofErr w:type="gramEnd"/>
      <w:r w:rsidRPr="00BA6CF5">
        <w:rPr>
          <w:rFonts w:ascii="Times New Roman" w:hAnsi="Times New Roman"/>
          <w:b/>
          <w:sz w:val="24"/>
          <w:szCs w:val="24"/>
        </w:rPr>
        <w:t xml:space="preserve">  муниципальную услугу </w: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268"/>
        <w:gridCol w:w="2552"/>
        <w:gridCol w:w="2409"/>
      </w:tblGrid>
      <w:tr w:rsidR="00D72161" w:rsidRPr="007719E1" w:rsidTr="00F13552"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gramStart"/>
            <w:r w:rsidRPr="007719E1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7719E1">
              <w:rPr>
                <w:rFonts w:ascii="Times New Roman" w:hAnsi="Times New Roman"/>
                <w:b/>
                <w:bCs/>
                <w:sz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BA6CF5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BA6CF5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Юридический и фактический адрес,</w:t>
            </w:r>
          </w:p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адрес электронной почты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BA6CF5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ФИО руководителя,</w:t>
            </w:r>
          </w:p>
          <w:p w:rsidR="00D72161" w:rsidRPr="007719E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ответственных лиц</w:t>
            </w:r>
          </w:p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номер телефона, факса</w:t>
            </w:r>
          </w:p>
        </w:tc>
      </w:tr>
      <w:tr w:rsidR="00D72161" w:rsidRPr="007719E1" w:rsidTr="00F135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719E1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D72161" w:rsidRPr="007719E1" w:rsidTr="00F1355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719E1">
              <w:rPr>
                <w:rFonts w:ascii="Times New Roman" w:hAnsi="Times New Roman"/>
                <w:bCs/>
                <w:sz w:val="24"/>
                <w:szCs w:val="24"/>
              </w:rPr>
              <w:t>бщеобразовательное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Pr="00BC3E13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B36262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69AE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 «</w:t>
            </w:r>
            <w:proofErr w:type="spellStart"/>
            <w:r w:rsidR="002069AE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="0020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6262">
              <w:rPr>
                <w:rFonts w:ascii="Times New Roman" w:hAnsi="Times New Roman"/>
                <w:sz w:val="24"/>
                <w:szCs w:val="24"/>
              </w:rPr>
              <w:t>образовательный центр</w:t>
            </w:r>
            <w:r w:rsidR="002069AE">
              <w:rPr>
                <w:rFonts w:ascii="Times New Roman" w:hAnsi="Times New Roman"/>
                <w:sz w:val="24"/>
                <w:szCs w:val="24"/>
              </w:rPr>
              <w:t xml:space="preserve"> им. А. </w:t>
            </w:r>
            <w:proofErr w:type="spellStart"/>
            <w:r w:rsidR="002069AE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61" w:rsidRPr="00822386" w:rsidRDefault="002069AE" w:rsidP="00F1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</w:t>
            </w:r>
            <w:r w:rsidR="00D72161"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72161">
              <w:rPr>
                <w:rFonts w:ascii="Times New Roman" w:hAnsi="Times New Roman"/>
                <w:bCs/>
                <w:sz w:val="24"/>
                <w:szCs w:val="24"/>
              </w:rPr>
              <w:t>Буйнакск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 район с. Чиркей</w:t>
            </w:r>
            <w:r w:rsidR="00D72161" w:rsidRPr="0082238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72161" w:rsidRPr="00822386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069AE">
              <w:rPr>
                <w:rFonts w:ascii="Times New Roman" w:hAnsi="Times New Roman"/>
                <w:bCs/>
                <w:sz w:val="24"/>
                <w:szCs w:val="24"/>
              </w:rPr>
              <w:t>Имама Шамиля</w:t>
            </w:r>
          </w:p>
          <w:p w:rsidR="00D72161" w:rsidRPr="00FF5F01" w:rsidRDefault="00D72161" w:rsidP="00F1355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2161" w:rsidRPr="000D7102" w:rsidRDefault="00D72161" w:rsidP="00F13552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F5F01">
              <w:rPr>
                <w:rFonts w:ascii="Times New Roman" w:hAnsi="Times New Roman"/>
              </w:rPr>
              <w:t>Е</w:t>
            </w:r>
            <w:proofErr w:type="gramEnd"/>
            <w:r w:rsidRPr="000D7102">
              <w:rPr>
                <w:rFonts w:ascii="Times New Roman" w:hAnsi="Times New Roman"/>
                <w:lang w:val="en-US"/>
              </w:rPr>
              <w:t>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Pr="000D7102">
              <w:rPr>
                <w:rFonts w:ascii="Times New Roman" w:hAnsi="Times New Roman"/>
                <w:lang w:val="en-US"/>
              </w:rPr>
              <w:t xml:space="preserve">: </w:t>
            </w:r>
            <w:r w:rsidR="00A307D3">
              <w:rPr>
                <w:lang w:val="en-US"/>
              </w:rPr>
              <w:t>chirkeyschool</w:t>
            </w:r>
            <w:r w:rsidR="00A307D3" w:rsidRPr="000D7102">
              <w:rPr>
                <w:lang w:val="en-US"/>
              </w:rPr>
              <w:t>@</w:t>
            </w:r>
            <w:r w:rsidR="00A307D3">
              <w:rPr>
                <w:lang w:val="en-US"/>
              </w:rPr>
              <w:t>yandex</w:t>
            </w:r>
            <w:r w:rsidR="00A307D3" w:rsidRPr="000D7102">
              <w:rPr>
                <w:lang w:val="en-US"/>
              </w:rPr>
              <w:t>.</w:t>
            </w:r>
            <w:r w:rsidR="00A307D3">
              <w:rPr>
                <w:lang w:val="en-US"/>
              </w:rPr>
              <w:t>ru</w:t>
            </w:r>
          </w:p>
          <w:p w:rsidR="00D72161" w:rsidRPr="00A307D3" w:rsidRDefault="00A307D3" w:rsidP="00F1355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Сайт</w:t>
            </w:r>
            <w:r w:rsidR="004F27A6">
              <w:rPr>
                <w:rFonts w:ascii="Times New Roman" w:hAnsi="Times New Roman"/>
              </w:rPr>
              <w:t>лицея</w:t>
            </w:r>
            <w:r w:rsidRPr="00A307D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www</w:t>
            </w:r>
            <w:r w:rsidRPr="006873DA">
              <w:rPr>
                <w:rFonts w:ascii="Times New Roman" w:hAnsi="Times New Roman"/>
                <w:lang w:val="en-US"/>
              </w:rPr>
              <w:t>.</w:t>
            </w:r>
            <w:r w:rsidR="00B3626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36262">
              <w:rPr>
                <w:rFonts w:ascii="Times New Roman" w:hAnsi="Times New Roman"/>
                <w:lang w:val="en-US"/>
              </w:rPr>
              <w:t>chirke</w:t>
            </w:r>
            <w:proofErr w:type="spellEnd"/>
            <w:r w:rsidR="00B36262">
              <w:rPr>
                <w:rFonts w:ascii="Times New Roman" w:hAnsi="Times New Roman"/>
              </w:rPr>
              <w:t>.</w:t>
            </w:r>
            <w:proofErr w:type="spellStart"/>
            <w:r w:rsidR="00B36262">
              <w:rPr>
                <w:rFonts w:ascii="Times New Roman" w:hAnsi="Times New Roman"/>
                <w:lang w:val="en-US"/>
              </w:rPr>
              <w:t>dagestanschool</w:t>
            </w:r>
            <w:proofErr w:type="spellEnd"/>
            <w:r w:rsidR="00B36262">
              <w:rPr>
                <w:rFonts w:ascii="Times New Roman" w:hAnsi="Times New Roman"/>
              </w:rPr>
              <w:t>.</w:t>
            </w:r>
            <w:proofErr w:type="spellStart"/>
            <w:r w:rsidR="00B3626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D72161" w:rsidRPr="00A307D3" w:rsidRDefault="00D72161" w:rsidP="00F135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  <w:lang w:val="en-US"/>
              </w:rPr>
            </w:pPr>
          </w:p>
          <w:p w:rsidR="00D7216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D7216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D72161" w:rsidRDefault="002069AE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2161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7216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16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D72161" w:rsidRDefault="002069AE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2161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D72161" w:rsidRPr="00E172D5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2161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D72161" w:rsidRDefault="00B36262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07.30 до 17</w:t>
            </w:r>
            <w:r w:rsidR="00D72161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72161" w:rsidRDefault="00D72161" w:rsidP="00206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161" w:rsidRPr="00BC3E13" w:rsidRDefault="00D72161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161" w:rsidRPr="00BC3E13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1" w:rsidRDefault="00A307D3" w:rsidP="00F135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Магомирзаевич</w:t>
            </w:r>
            <w:proofErr w:type="spellEnd"/>
          </w:p>
          <w:p w:rsidR="00D72161" w:rsidRPr="00BA6CF5" w:rsidRDefault="00D72161" w:rsidP="00F135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D72161" w:rsidRPr="00A307D3" w:rsidRDefault="00D72161" w:rsidP="00F13552">
            <w:pPr>
              <w:pStyle w:val="a4"/>
            </w:pPr>
            <w:r w:rsidRPr="00BC3E13">
              <w:rPr>
                <w:bCs/>
              </w:rPr>
              <w:t>тел./факс</w:t>
            </w:r>
            <w:r w:rsidR="00B36262">
              <w:rPr>
                <w:bCs/>
              </w:rPr>
              <w:t>89882975555</w:t>
            </w:r>
          </w:p>
          <w:p w:rsidR="00D72161" w:rsidRDefault="00D72161" w:rsidP="00F13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2161" w:rsidRPr="00BC3E13" w:rsidRDefault="00A307D3" w:rsidP="00F13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Дни </w:t>
            </w:r>
            <w:r w:rsidR="00D72161" w:rsidRPr="00BC3E13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ема: среда</w:t>
            </w:r>
            <w:r w:rsidR="00D72161"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72161" w:rsidRPr="00BC3E13" w:rsidRDefault="00A307D3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8.00 до 14</w:t>
            </w:r>
            <w:r w:rsidR="00D72161" w:rsidRPr="00BC3E13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</w:tbl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A6CF5" w:rsidRDefault="00D72161" w:rsidP="00D72161">
      <w:pPr>
        <w:spacing w:after="0" w:line="240" w:lineRule="auto"/>
        <w:ind w:left="5400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Приложение 2</w:t>
      </w:r>
    </w:p>
    <w:p w:rsidR="00D72161" w:rsidRPr="00BA6CF5" w:rsidRDefault="00D72161" w:rsidP="00D72161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</w:rPr>
      </w:pPr>
    </w:p>
    <w:p w:rsidR="00D72161" w:rsidRPr="00BA6CF5" w:rsidRDefault="00D72161" w:rsidP="00D72161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</w:rPr>
        <w:t xml:space="preserve">к административному регламенту предоставления муниципальной услуги «Зачисление в образовательное учреждение» </w:t>
      </w:r>
    </w:p>
    <w:p w:rsidR="00D72161" w:rsidRPr="00746CA7" w:rsidRDefault="00D72161" w:rsidP="00D72161">
      <w:pPr>
        <w:tabs>
          <w:tab w:val="left" w:pos="52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</w:rPr>
        <w:t>ФОРМА</w:t>
      </w:r>
    </w:p>
    <w:p w:rsidR="00D72161" w:rsidRPr="00BA6CF5" w:rsidRDefault="00D72161" w:rsidP="00D72161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</w:rPr>
        <w:t>Директо</w:t>
      </w:r>
      <w:r w:rsidR="00B36262">
        <w:rPr>
          <w:rFonts w:ascii="Times New Roman" w:hAnsi="Times New Roman"/>
        </w:rPr>
        <w:t>ру муниципального бюджетного</w:t>
      </w:r>
      <w:r>
        <w:rPr>
          <w:rFonts w:ascii="Times New Roman" w:hAnsi="Times New Roman"/>
        </w:rPr>
        <w:t xml:space="preserve"> </w:t>
      </w:r>
      <w:r w:rsidRPr="00BA6CF5">
        <w:rPr>
          <w:rFonts w:ascii="Times New Roman" w:hAnsi="Times New Roman"/>
        </w:rPr>
        <w:t>образовательного учреждения «</w:t>
      </w:r>
      <w:proofErr w:type="spellStart"/>
      <w:r w:rsidR="001019E4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1019E4">
        <w:rPr>
          <w:rFonts w:ascii="Times New Roman" w:hAnsi="Times New Roman"/>
          <w:sz w:val="24"/>
          <w:szCs w:val="24"/>
        </w:rPr>
        <w:t xml:space="preserve"> </w:t>
      </w:r>
      <w:r w:rsidR="00B36262">
        <w:rPr>
          <w:rFonts w:ascii="Times New Roman" w:hAnsi="Times New Roman"/>
          <w:sz w:val="24"/>
          <w:szCs w:val="24"/>
        </w:rPr>
        <w:t>образовательный центр</w:t>
      </w:r>
      <w:r w:rsidR="001019E4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1019E4">
        <w:rPr>
          <w:rFonts w:ascii="Times New Roman" w:hAnsi="Times New Roman"/>
          <w:sz w:val="24"/>
          <w:szCs w:val="24"/>
        </w:rPr>
        <w:t>Омарова</w:t>
      </w:r>
      <w:proofErr w:type="spellEnd"/>
      <w:r w:rsidRPr="00BA6CF5">
        <w:rPr>
          <w:rFonts w:ascii="Times New Roman" w:hAnsi="Times New Roman"/>
        </w:rPr>
        <w:t xml:space="preserve">» </w:t>
      </w:r>
    </w:p>
    <w:p w:rsidR="00D72161" w:rsidRPr="00BA6CF5" w:rsidRDefault="00D72161" w:rsidP="00D72161">
      <w:pPr>
        <w:spacing w:after="0" w:line="240" w:lineRule="auto"/>
        <w:ind w:left="54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 ______________________________</w:t>
      </w:r>
    </w:p>
    <w:p w:rsidR="00D72161" w:rsidRPr="00BA6CF5" w:rsidRDefault="00D72161" w:rsidP="00D7216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  <w:sz w:val="18"/>
          <w:szCs w:val="18"/>
        </w:rPr>
      </w:pPr>
      <w:r w:rsidRPr="00BA6CF5">
        <w:rPr>
          <w:rFonts w:ascii="Times New Roman" w:hAnsi="Times New Roman"/>
        </w:rPr>
        <w:tab/>
      </w:r>
      <w:r w:rsidRPr="00BA6CF5">
        <w:rPr>
          <w:rFonts w:ascii="Times New Roman" w:hAnsi="Times New Roman"/>
          <w:sz w:val="18"/>
          <w:szCs w:val="18"/>
        </w:rPr>
        <w:t>(фамилия И.О. директора)</w:t>
      </w:r>
    </w:p>
    <w:p w:rsidR="00D72161" w:rsidRDefault="00D72161" w:rsidP="00D72161">
      <w:pPr>
        <w:tabs>
          <w:tab w:val="left" w:pos="5670"/>
        </w:tabs>
        <w:spacing w:after="0" w:line="240" w:lineRule="auto"/>
        <w:ind w:left="5400" w:right="-185"/>
        <w:rPr>
          <w:rFonts w:ascii="Times New Roman" w:hAnsi="Times New Roman"/>
          <w:sz w:val="18"/>
          <w:szCs w:val="18"/>
        </w:rPr>
      </w:pPr>
    </w:p>
    <w:p w:rsidR="00D72161" w:rsidRPr="00BA6CF5" w:rsidRDefault="00D72161" w:rsidP="00D72161">
      <w:pPr>
        <w:tabs>
          <w:tab w:val="left" w:pos="5670"/>
        </w:tabs>
        <w:spacing w:after="0" w:line="240" w:lineRule="auto"/>
        <w:ind w:left="5400" w:right="-185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от родителя (законного представителя)</w:t>
      </w:r>
    </w:p>
    <w:p w:rsidR="00D72161" w:rsidRPr="00BA6CF5" w:rsidRDefault="00D72161" w:rsidP="00D7216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</w:t>
      </w:r>
    </w:p>
    <w:p w:rsidR="00D72161" w:rsidRPr="00BA6CF5" w:rsidRDefault="00D72161" w:rsidP="00D7216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  <w:sz w:val="18"/>
          <w:szCs w:val="18"/>
        </w:rPr>
      </w:pPr>
      <w:r w:rsidRPr="00BA6CF5">
        <w:rPr>
          <w:rFonts w:ascii="Times New Roman" w:hAnsi="Times New Roman"/>
          <w:sz w:val="18"/>
          <w:szCs w:val="18"/>
        </w:rPr>
        <w:t>(фамилия, имя, отчество полностью)</w:t>
      </w:r>
    </w:p>
    <w:p w:rsidR="00D72161" w:rsidRPr="00BA6CF5" w:rsidRDefault="00D72161" w:rsidP="00D72161">
      <w:pPr>
        <w:tabs>
          <w:tab w:val="left" w:pos="6400"/>
        </w:tabs>
        <w:spacing w:after="0" w:line="240" w:lineRule="auto"/>
        <w:ind w:left="5400"/>
        <w:jc w:val="right"/>
        <w:rPr>
          <w:rFonts w:ascii="Times New Roman" w:hAnsi="Times New Roman"/>
        </w:rPr>
      </w:pPr>
    </w:p>
    <w:p w:rsidR="00D72161" w:rsidRPr="00BA6CF5" w:rsidRDefault="00D72161" w:rsidP="00D72161">
      <w:pPr>
        <w:tabs>
          <w:tab w:val="left" w:pos="4820"/>
          <w:tab w:val="left" w:pos="4962"/>
        </w:tabs>
        <w:spacing w:after="0" w:line="240" w:lineRule="auto"/>
        <w:ind w:left="54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Место регистрации:______________</w:t>
      </w:r>
    </w:p>
    <w:p w:rsidR="00D72161" w:rsidRPr="00BA6CF5" w:rsidRDefault="00D72161" w:rsidP="00D72161">
      <w:pPr>
        <w:tabs>
          <w:tab w:val="left" w:pos="6400"/>
        </w:tabs>
        <w:spacing w:after="0" w:line="240" w:lineRule="auto"/>
        <w:ind w:left="54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         _______________________________</w:t>
      </w:r>
    </w:p>
    <w:p w:rsidR="00D72161" w:rsidRPr="00BA6CF5" w:rsidRDefault="00D72161" w:rsidP="00D72161">
      <w:pPr>
        <w:tabs>
          <w:tab w:val="left" w:pos="5220"/>
        </w:tabs>
        <w:spacing w:after="0" w:line="240" w:lineRule="auto"/>
        <w:ind w:left="54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ab/>
        <w:t xml:space="preserve">            Телефон:_______________________</w:t>
      </w: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заявление.</w:t>
      </w: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</w:rPr>
      </w:pP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          Прошу принять моего ребенка  (сына, дочь)  </w:t>
      </w:r>
    </w:p>
    <w:p w:rsidR="00D72161" w:rsidRPr="00BA6CF5" w:rsidRDefault="00D72161" w:rsidP="00D72161">
      <w:pPr>
        <w:tabs>
          <w:tab w:val="left" w:pos="5220"/>
        </w:tabs>
        <w:spacing w:after="0" w:line="240" w:lineRule="auto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 _____________________________________________________________________________</w: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A6CF5">
        <w:rPr>
          <w:rFonts w:ascii="Times New Roman" w:hAnsi="Times New Roman"/>
        </w:rPr>
        <w:t>(</w:t>
      </w:r>
      <w:r w:rsidRPr="00BA6CF5">
        <w:rPr>
          <w:rFonts w:ascii="Times New Roman" w:hAnsi="Times New Roman"/>
          <w:sz w:val="18"/>
          <w:szCs w:val="18"/>
        </w:rPr>
        <w:t>фамилия,  имя, отчество)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______________________________________________________________</w: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A6CF5">
        <w:rPr>
          <w:rFonts w:ascii="Times New Roman" w:hAnsi="Times New Roman"/>
          <w:sz w:val="18"/>
          <w:szCs w:val="18"/>
        </w:rPr>
        <w:t xml:space="preserve"> (дата рождения, место проживания)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72161" w:rsidRPr="00BA6CF5" w:rsidRDefault="00D72161" w:rsidP="00D72161">
      <w:pPr>
        <w:spacing w:after="0" w:line="240" w:lineRule="auto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в __________  класс.</w:t>
      </w:r>
    </w:p>
    <w:p w:rsidR="00D72161" w:rsidRPr="00BA6CF5" w:rsidRDefault="00D72161" w:rsidP="00D72161">
      <w:pPr>
        <w:spacing w:after="0" w:line="240" w:lineRule="auto"/>
        <w:jc w:val="both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Окончил (а)  ________  классов</w:t>
      </w:r>
    </w:p>
    <w:p w:rsidR="00D72161" w:rsidRPr="00BA6CF5" w:rsidRDefault="00D72161" w:rsidP="00D72161">
      <w:pPr>
        <w:spacing w:after="0" w:line="240" w:lineRule="auto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>школы________________________________________________________________________</w:t>
      </w:r>
    </w:p>
    <w:p w:rsidR="00D72161" w:rsidRPr="00746CA7" w:rsidRDefault="00D72161" w:rsidP="00D72161">
      <w:pPr>
        <w:tabs>
          <w:tab w:val="left" w:pos="188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BA6CF5">
        <w:rPr>
          <w:rFonts w:ascii="Times New Roman" w:hAnsi="Times New Roman"/>
        </w:rPr>
        <w:tab/>
      </w:r>
      <w:r w:rsidRPr="00746CA7">
        <w:rPr>
          <w:rFonts w:ascii="Times New Roman" w:hAnsi="Times New Roman"/>
          <w:sz w:val="18"/>
          <w:szCs w:val="18"/>
        </w:rPr>
        <w:t>(наименование  и место расположения  школы)</w:t>
      </w:r>
    </w:p>
    <w:p w:rsidR="00D72161" w:rsidRPr="00BA6CF5" w:rsidRDefault="00D72161" w:rsidP="00D7216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Изучал (а) _____________ язык (при приеме в 1 класс не указывается).</w:t>
      </w:r>
    </w:p>
    <w:p w:rsidR="00D72161" w:rsidRPr="00BA6CF5" w:rsidRDefault="00D72161" w:rsidP="00D72161">
      <w:pPr>
        <w:tabs>
          <w:tab w:val="left" w:pos="1880"/>
        </w:tabs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Перечень прилагаемых документов: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1. ___________________________________________________________________________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2. ___________________________________________________________________________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3. ___________________________________________________________________________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>4.____________________________________________________________________________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                                                                    ________________</w:t>
      </w:r>
    </w:p>
    <w:p w:rsidR="00D72161" w:rsidRPr="00746CA7" w:rsidRDefault="00D72161" w:rsidP="00D721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46CA7">
        <w:rPr>
          <w:rFonts w:ascii="Times New Roman" w:hAnsi="Times New Roman"/>
          <w:sz w:val="18"/>
          <w:szCs w:val="18"/>
        </w:rPr>
        <w:t>(подпись)</w:t>
      </w:r>
    </w:p>
    <w:p w:rsidR="00D72161" w:rsidRPr="00BA6CF5" w:rsidRDefault="00D72161" w:rsidP="00D72161">
      <w:pPr>
        <w:tabs>
          <w:tab w:val="center" w:pos="4677"/>
          <w:tab w:val="left" w:pos="6020"/>
        </w:tabs>
        <w:spacing w:after="0" w:line="240" w:lineRule="auto"/>
        <w:rPr>
          <w:rFonts w:ascii="Times New Roman" w:hAnsi="Times New Roman"/>
        </w:rPr>
      </w:pPr>
      <w:r w:rsidRPr="00BA6CF5">
        <w:rPr>
          <w:rFonts w:ascii="Times New Roman" w:hAnsi="Times New Roman"/>
        </w:rPr>
        <w:tab/>
        <w:t xml:space="preserve">                                                                                    «__» ___________  20__ г.</w:t>
      </w: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1019E4" w:rsidRDefault="001019E4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746CA7" w:rsidRDefault="00D72161" w:rsidP="00D72161">
      <w:pPr>
        <w:spacing w:after="0" w:line="240" w:lineRule="auto"/>
        <w:ind w:left="5760"/>
        <w:jc w:val="both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Приложение 3</w:t>
      </w:r>
    </w:p>
    <w:p w:rsidR="00D72161" w:rsidRPr="00BA6CF5" w:rsidRDefault="00D72161" w:rsidP="00D72161">
      <w:pPr>
        <w:suppressAutoHyphens/>
        <w:spacing w:after="0" w:line="240" w:lineRule="auto"/>
        <w:ind w:left="5761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</w:rPr>
        <w:lastRenderedPageBreak/>
        <w:t xml:space="preserve">к административному регламенту предоставления муниципальной услуги «Зачисление в образовательное учреждение» </w:t>
      </w:r>
    </w:p>
    <w:tbl>
      <w:tblPr>
        <w:tblW w:w="9915" w:type="dxa"/>
        <w:tblLayout w:type="fixed"/>
        <w:tblLook w:val="01E0"/>
      </w:tblPr>
      <w:tblGrid>
        <w:gridCol w:w="5512"/>
        <w:gridCol w:w="400"/>
        <w:gridCol w:w="3851"/>
        <w:gridCol w:w="152"/>
      </w:tblGrid>
      <w:tr w:rsidR="00D72161" w:rsidRPr="007719E1" w:rsidTr="00F13552">
        <w:trPr>
          <w:trHeight w:val="80"/>
        </w:trPr>
        <w:tc>
          <w:tcPr>
            <w:tcW w:w="5908" w:type="dxa"/>
            <w:gridSpan w:val="2"/>
          </w:tcPr>
          <w:p w:rsidR="00D72161" w:rsidRPr="007719E1" w:rsidRDefault="00D72161" w:rsidP="00F13552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D72161" w:rsidRPr="007719E1" w:rsidRDefault="00D72161" w:rsidP="00F13552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161" w:rsidRPr="007719E1" w:rsidTr="00F13552">
        <w:trPr>
          <w:gridBefore w:val="1"/>
          <w:gridAfter w:val="1"/>
          <w:wBefore w:w="5508" w:type="dxa"/>
          <w:wAfter w:w="152" w:type="dxa"/>
        </w:trPr>
        <w:tc>
          <w:tcPr>
            <w:tcW w:w="4248" w:type="dxa"/>
            <w:gridSpan w:val="2"/>
          </w:tcPr>
          <w:p w:rsidR="00D72161" w:rsidRPr="007719E1" w:rsidRDefault="00D72161" w:rsidP="00F13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БЛОК-СХЕМА </w:t>
      </w:r>
    </w:p>
    <w:p w:rsidR="00D72161" w:rsidRPr="00BA6CF5" w:rsidRDefault="00D72161" w:rsidP="00D7216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административных процедур предоставления муниципальной услуги муниципальным общеобразовательным учреждением </w:t>
      </w:r>
    </w:p>
    <w:p w:rsidR="00D72161" w:rsidRPr="00BA6CF5" w:rsidRDefault="00C01E39" w:rsidP="00D7216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14" o:spid="_x0000_s1026" style="position:absolute;left:0;text-align:left;margin-left:9.75pt;margin-top:10.1pt;width:458.25pt;height:3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">
            <v:textbox>
              <w:txbxContent>
                <w:p w:rsidR="00D72161" w:rsidRDefault="00D72161" w:rsidP="00D72161">
                  <w:pPr>
                    <w:jc w:val="center"/>
                  </w:pPr>
                  <w:r>
                    <w:t xml:space="preserve"> Прием муниципальными образовательными учреждениями запроса заявителя о зачислении в образовательное учреждение </w:t>
                  </w:r>
                </w:p>
                <w:p w:rsidR="00D72161" w:rsidRDefault="00D72161" w:rsidP="00D72161"/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13" o:spid="_x0000_s1039" style="position:absolute;left:0;text-align:left;z-index:251660288;visibility:visible" from="242.7pt,47.4pt" to="242.7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12" o:spid="_x0000_s1027" style="position:absolute;left:0;text-align:left;margin-left:9.75pt;margin-top:71.1pt;width:463.95pt;height:42.6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">
            <v:textbox>
              <w:txbxContent>
                <w:p w:rsidR="00D72161" w:rsidRDefault="00D72161" w:rsidP="00D72161">
                  <w:pPr>
                    <w:jc w:val="center"/>
                  </w:pPr>
                  <w:r>
                    <w:t xml:space="preserve"> Регистрация запроса заявителя работником муниципального образовательного учреждения (секретарь)</w:t>
                  </w:r>
                </w:p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11" o:spid="_x0000_s1038" style="position:absolute;left:0;text-align:left;z-index:251662336;visibility:visible" from="242.7pt,115.1pt" to="242.7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10" o:spid="_x0000_s1037" style="position:absolute;left:0;text-align:left;flip:x;z-index:251663360;visibility:visible" from="86.4pt,221.6pt" to="204.9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9" o:spid="_x0000_s1028" style="position:absolute;left:0;text-align:left;margin-left:-7.5pt;margin-top:257.75pt;width:222.45pt;height:54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">
            <v:textbox>
              <w:txbxContent>
                <w:p w:rsidR="00D72161" w:rsidRDefault="00D72161" w:rsidP="00D72161">
                  <w:pPr>
                    <w:jc w:val="both"/>
                  </w:pPr>
                  <w:r>
                    <w:t>Подготовка ответа (информации) заявителю, издание приказа о зачислении в образовательное учреждение</w:t>
                  </w:r>
                </w:p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8" o:spid="_x0000_s1029" style="position:absolute;left:0;text-align:left;margin-left:18.9pt;margin-top:191.8pt;width:454.8pt;height:28.9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">
            <v:textbox>
              <w:txbxContent>
                <w:p w:rsidR="00D72161" w:rsidRDefault="00D72161" w:rsidP="00D72161">
                  <w:pPr>
                    <w:jc w:val="center"/>
                  </w:pPr>
                  <w:r>
                    <w:t xml:space="preserve"> Рассмотрение запроса заявителя исполнителем муниципальной услуги</w:t>
                  </w:r>
                </w:p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7" o:spid="_x0000_s1030" style="position:absolute;left:0;text-align:left;margin-left:9.75pt;margin-top:134.5pt;width:463.95pt;height:37.0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">
            <v:textbox>
              <w:txbxContent>
                <w:p w:rsidR="00D72161" w:rsidRDefault="00D72161" w:rsidP="00D72161">
                  <w:pPr>
                    <w:jc w:val="center"/>
                  </w:pPr>
                  <w:r>
                    <w:t xml:space="preserve"> Направление запроса заявителя руководителю муниципального образовательного учреждения для рассмотрения</w:t>
                  </w:r>
                </w:p>
                <w:p w:rsidR="00D72161" w:rsidRDefault="00D72161" w:rsidP="00D72161"/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6" o:spid="_x0000_s1036" style="position:absolute;left:0;text-align:left;z-index:251667456;visibility:visible" from="242.7pt,172.9pt" to="242.7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5" o:spid="_x0000_s1031" style="position:absolute;left:0;text-align:left;margin-left:86.4pt;margin-top:387.05pt;width:299.55pt;height:54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">
            <v:textbox>
              <w:txbxContent>
                <w:p w:rsidR="00D72161" w:rsidRDefault="00D72161" w:rsidP="00D72161">
                  <w:pPr>
                    <w:jc w:val="center"/>
                  </w:pPr>
                  <w:r>
                    <w:t xml:space="preserve"> Регистрация ответа (информации) и направление ответа заявителю в форме, выбранной заявителем</w:t>
                  </w:r>
                </w:p>
                <w:p w:rsidR="00D72161" w:rsidRDefault="00D72161" w:rsidP="00D72161">
                  <w:pPr>
                    <w:jc w:val="center"/>
                  </w:pPr>
                </w:p>
                <w:p w:rsidR="00D72161" w:rsidRDefault="00D72161" w:rsidP="00D72161"/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roundrect id="Скругленный прямоугольник 4" o:spid="_x0000_s1032" style="position:absolute;left:0;text-align:left;margin-left:275.7pt;margin-top:257.75pt;width:214.5pt;height:54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">
            <v:textbox>
              <w:txbxContent>
                <w:p w:rsidR="00D72161" w:rsidRDefault="00D72161" w:rsidP="00D72161">
                  <w:pPr>
                    <w:jc w:val="both"/>
                  </w:pPr>
                  <w:r>
                    <w:t>Подготовка отказа по существу запроса заявителя с обоснованием причин</w:t>
                  </w:r>
                </w:p>
              </w:txbxContent>
            </v:textbox>
          </v:roundrect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3" o:spid="_x0000_s1035" style="position:absolute;left:0;text-align:left;z-index:251670528;visibility:visible" from="275.7pt,221.6pt" to="412.2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2" o:spid="_x0000_s1034" style="position:absolute;left:0;text-align:left;flip:x;z-index:251671552;visibility:visible" from="268.2pt,314.9pt" to="373.2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">
            <v:stroke endarrow="block"/>
          </v:line>
        </w:pict>
      </w:r>
      <w:r w:rsidRPr="00C01E39">
        <w:rPr>
          <w:rFonts w:ascii="Times New Roman" w:hAnsi="Times New Roman"/>
          <w:noProof/>
          <w:lang w:eastAsia="ru-RU"/>
        </w:rPr>
        <w:pict>
          <v:line id="Прямая соединительная линия 1" o:spid="_x0000_s1033" style="position:absolute;left:0;text-align:left;z-index:251672576;visibility:visible" from="124.2pt,314.9pt" to="231.45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">
            <v:stroke endarrow="block"/>
          </v:line>
        </w:pict>
      </w:r>
    </w:p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D72161" w:rsidRPr="00BA6CF5" w:rsidRDefault="00D72161" w:rsidP="00D72161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3748" w:type="dxa"/>
        <w:tblInd w:w="11288" w:type="dxa"/>
        <w:tblLook w:val="01E0"/>
      </w:tblPr>
      <w:tblGrid>
        <w:gridCol w:w="3748"/>
      </w:tblGrid>
      <w:tr w:rsidR="00D72161" w:rsidRPr="007719E1" w:rsidTr="00F13552">
        <w:tc>
          <w:tcPr>
            <w:tcW w:w="3748" w:type="dxa"/>
          </w:tcPr>
          <w:p w:rsidR="00D72161" w:rsidRPr="00BA6CF5" w:rsidRDefault="00D72161" w:rsidP="00F13552">
            <w:pPr>
              <w:pStyle w:val="ConsPlusTitle"/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4</w:t>
            </w:r>
          </w:p>
          <w:p w:rsidR="00D72161" w:rsidRPr="007719E1" w:rsidRDefault="00D72161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9E1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«Зачисление в                  образовательное учреждение»</w:t>
            </w:r>
          </w:p>
        </w:tc>
      </w:tr>
    </w:tbl>
    <w:p w:rsidR="00D72161" w:rsidRPr="00BA6CF5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Default="00D72161" w:rsidP="00D72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B06A2A" w:rsidRDefault="00D72161" w:rsidP="00D721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161" w:rsidRPr="007962DF" w:rsidRDefault="00D72161" w:rsidP="00D72161">
      <w:pPr>
        <w:spacing w:after="0" w:line="240" w:lineRule="auto"/>
        <w:rPr>
          <w:rFonts w:ascii="Times New Roman" w:hAnsi="Times New Roman"/>
        </w:rPr>
      </w:pPr>
    </w:p>
    <w:p w:rsidR="00D72161" w:rsidRDefault="00D72161" w:rsidP="00D72161"/>
    <w:p w:rsidR="00F85190" w:rsidRDefault="00F85190"/>
    <w:sectPr w:rsidR="00F85190" w:rsidSect="002069AE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5F74"/>
    <w:multiLevelType w:val="hybridMultilevel"/>
    <w:tmpl w:val="B22AA1F4"/>
    <w:lvl w:ilvl="0" w:tplc="A4480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18D"/>
    <w:rsid w:val="000D7102"/>
    <w:rsid w:val="001019E4"/>
    <w:rsid w:val="00161DE3"/>
    <w:rsid w:val="002069AE"/>
    <w:rsid w:val="002D6124"/>
    <w:rsid w:val="004F27A6"/>
    <w:rsid w:val="0080618D"/>
    <w:rsid w:val="00887EDF"/>
    <w:rsid w:val="00A307D3"/>
    <w:rsid w:val="00B36262"/>
    <w:rsid w:val="00C01E39"/>
    <w:rsid w:val="00D72161"/>
    <w:rsid w:val="00F8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61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qFormat/>
    <w:rsid w:val="00D7216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2161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qFormat/>
    <w:rsid w:val="00D72161"/>
    <w:pPr>
      <w:ind w:left="720"/>
      <w:contextualSpacing/>
    </w:pPr>
  </w:style>
  <w:style w:type="paragraph" w:styleId="a4">
    <w:name w:val="No Spacing"/>
    <w:uiPriority w:val="1"/>
    <w:qFormat/>
    <w:rsid w:val="00D721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semiHidden/>
    <w:unhideWhenUsed/>
    <w:rsid w:val="00D72161"/>
    <w:rPr>
      <w:color w:val="0000FF"/>
      <w:u w:val="single"/>
    </w:rPr>
  </w:style>
  <w:style w:type="paragraph" w:customStyle="1" w:styleId="ConsPlusTitle">
    <w:name w:val="ConsPlusTitle"/>
    <w:rsid w:val="00D72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D72161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61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qFormat/>
    <w:rsid w:val="00D7216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2161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qFormat/>
    <w:rsid w:val="00D72161"/>
    <w:pPr>
      <w:ind w:left="720"/>
      <w:contextualSpacing/>
    </w:pPr>
  </w:style>
  <w:style w:type="paragraph" w:styleId="a4">
    <w:name w:val="No Spacing"/>
    <w:uiPriority w:val="1"/>
    <w:qFormat/>
    <w:rsid w:val="00D721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semiHidden/>
    <w:unhideWhenUsed/>
    <w:rsid w:val="00D72161"/>
    <w:rPr>
      <w:color w:val="0000FF"/>
      <w:u w:val="single"/>
    </w:rPr>
  </w:style>
  <w:style w:type="paragraph" w:customStyle="1" w:styleId="ConsPlusTitle">
    <w:name w:val="ConsPlusTitle"/>
    <w:rsid w:val="00D72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D7216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3115</Words>
  <Characters>17757</Characters>
  <Application>Microsoft Office Word</Application>
  <DocSecurity>0</DocSecurity>
  <Lines>147</Lines>
  <Paragraphs>41</Paragraphs>
  <ScaleCrop>false</ScaleCrop>
  <Company>*</Company>
  <LinksUpToDate>false</LinksUpToDate>
  <CharactersWithSpaces>20831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11</cp:revision>
  <dcterms:created xsi:type="dcterms:W3CDTF">2013-08-12T07:37:00Z</dcterms:created>
  <dcterms:modified xsi:type="dcterms:W3CDTF">2018-11-30T11:03:00Z</dcterms:modified>
</cp:coreProperties>
</file>