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8DB" w:rsidRPr="009161A9" w:rsidRDefault="002728DB" w:rsidP="002728D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</w:t>
      </w:r>
      <w:r w:rsidRPr="00916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ПОЛОЖЕНИЕ</w:t>
      </w:r>
    </w:p>
    <w:p w:rsidR="002728DB" w:rsidRPr="009161A9" w:rsidRDefault="002728DB" w:rsidP="002728D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о школьном методическом объединении</w:t>
      </w:r>
    </w:p>
    <w:p w:rsidR="002728DB" w:rsidRPr="009161A9" w:rsidRDefault="002728DB" w:rsidP="002728D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61A9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Настоящее Положение разработано в соответствии с законом «Об образовании в Российской Федерации» № 273-ФЗ от 29.12.2012 г. ст. 30</w:t>
      </w:r>
    </w:p>
    <w:p w:rsidR="002728DB" w:rsidRPr="009161A9" w:rsidRDefault="002728DB" w:rsidP="002728D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6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 w:rsidR="002728DB" w:rsidRPr="009161A9" w:rsidRDefault="002728DB" w:rsidP="002728D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1.1. Школьное методическое объединение (ШМО) является структурным подразделением методической службы образовательного учреждения, объединяющим учителей по предметам, образовательным областям, видам воспитательной работы (классных руководителей, воспитателей, наставников и др.).</w:t>
      </w:r>
    </w:p>
    <w:p w:rsidR="002728DB" w:rsidRPr="009161A9" w:rsidRDefault="002728DB" w:rsidP="002728D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1.2. ШМО создается при наличии не менее трех учителей, преподающих один учебный предмет (образовательную область); возглавляется учителем-предметником (классным руководителем) высшей или первой категории, назначаемым директором школы.</w:t>
      </w:r>
    </w:p>
    <w:p w:rsidR="002728DB" w:rsidRPr="009161A9" w:rsidRDefault="002728DB" w:rsidP="002728D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1.3. ШМО могут быть общешкольными или, при необходимости, дифференцированными по ступеням обучения.</w:t>
      </w:r>
    </w:p>
    <w:p w:rsidR="002728DB" w:rsidRPr="009161A9" w:rsidRDefault="002728DB" w:rsidP="002728D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1.4. Деятельность ШМО основывается на педагогическом анализе, прогнозировании и планировании воспитательно-образовательного процесса в соответствии с типом и видом образовательного учреждения и его образовательной программой.</w:t>
      </w:r>
    </w:p>
    <w:p w:rsidR="002728DB" w:rsidRPr="009161A9" w:rsidRDefault="002728DB" w:rsidP="002728D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1.5. Основные направления деятельности, содержание, формы и методы работы ШМО определяются его членами в соответствии с целями и задачами образовательного учреждения.</w:t>
      </w:r>
    </w:p>
    <w:p w:rsidR="002728DB" w:rsidRPr="009161A9" w:rsidRDefault="002728DB" w:rsidP="002728D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6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Цели и задачи деятельности</w:t>
      </w:r>
    </w:p>
    <w:p w:rsidR="002728DB" w:rsidRPr="009161A9" w:rsidRDefault="002728DB" w:rsidP="002728D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2.1. Целью деятельности ШМО является создание условий для творческой работы учителей над повышением уровня профессиональной квалификации, гарантирующих качественное обучение учащихся.</w:t>
      </w:r>
    </w:p>
    <w:p w:rsidR="002728DB" w:rsidRPr="009161A9" w:rsidRDefault="002728DB" w:rsidP="002728D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2.2. Деятельность ШМО направлена на выполнение следующих задач:</w:t>
      </w:r>
    </w:p>
    <w:p w:rsidR="002728DB" w:rsidRPr="009161A9" w:rsidRDefault="002728DB" w:rsidP="002728D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- обеспечить освоение и использование наиболее рациональных методов и приемов обучения и воспитания учащихся;</w:t>
      </w:r>
    </w:p>
    <w:p w:rsidR="002728DB" w:rsidRPr="009161A9" w:rsidRDefault="002728DB" w:rsidP="002728D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постоянно повышать уровень </w:t>
      </w:r>
      <w:proofErr w:type="spellStart"/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общедидактической</w:t>
      </w:r>
      <w:proofErr w:type="spellEnd"/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методической подготовленности педагогов к организации и проведению воспитательно-образовательной работы;</w:t>
      </w:r>
    </w:p>
    <w:p w:rsidR="002728DB" w:rsidRPr="009161A9" w:rsidRDefault="002728DB" w:rsidP="002728D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проводить обмен опытом успешной педагогической деятельности;</w:t>
      </w:r>
    </w:p>
    <w:p w:rsidR="002728DB" w:rsidRPr="009161A9" w:rsidRDefault="002728DB" w:rsidP="002728D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- выявлять, пропагандировать и осуществлять новые подходы к организации обучения и воспитания; обеспечивать постоянное освоение современной педагогической теории и практики;</w:t>
      </w:r>
    </w:p>
    <w:p w:rsidR="002728DB" w:rsidRPr="009161A9" w:rsidRDefault="002728DB" w:rsidP="002728D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- создавать условия для самообразования учителей и осуществлять руководство творческой работой коллектива.</w:t>
      </w:r>
    </w:p>
    <w:p w:rsidR="002728DB" w:rsidRPr="009161A9" w:rsidRDefault="002728DB" w:rsidP="002728D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6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3. Содержание деятельности.</w:t>
      </w:r>
    </w:p>
    <w:p w:rsidR="002728DB" w:rsidRPr="009161A9" w:rsidRDefault="002728DB" w:rsidP="002728D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3.1. Изучение нормативной методической документации по вопросам образования</w:t>
      </w:r>
    </w:p>
    <w:p w:rsidR="002728DB" w:rsidRPr="009161A9" w:rsidRDefault="002728DB" w:rsidP="002728D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3.2. Организация работы педагогических работников по изучению новых образовательных стандартов по предметам.</w:t>
      </w:r>
    </w:p>
    <w:p w:rsidR="002728DB" w:rsidRPr="009161A9" w:rsidRDefault="002728DB" w:rsidP="002728D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3.3. Диагностика затруднений учителей, воспитателей, классных руководителей и выбор форм повышения квалификации на основе анализа потребностей.</w:t>
      </w:r>
    </w:p>
    <w:p w:rsidR="002728DB" w:rsidRPr="009161A9" w:rsidRDefault="002728DB" w:rsidP="002728D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3.4. Планирование и анализ деятельности.</w:t>
      </w:r>
    </w:p>
    <w:p w:rsidR="002728DB" w:rsidRPr="009161A9" w:rsidRDefault="002728DB" w:rsidP="002728D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3.5. Разработка рекомендаций по вопросам содержания, методов и форм организации воспитательно-образовательной деятельности; повышения эффективности организации учебно-воспитательной работы на основе анализа образовательной деятельности по предметам.</w:t>
      </w:r>
    </w:p>
    <w:p w:rsidR="002728DB" w:rsidRPr="009161A9" w:rsidRDefault="002728DB" w:rsidP="002728D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3.6. Разработка основных направлений и форм активизации познавательной, научно-исследовательской деятельности учащихся во </w:t>
      </w:r>
      <w:proofErr w:type="spellStart"/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внеучебное</w:t>
      </w:r>
      <w:proofErr w:type="spellEnd"/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время (олимпиады, смотры, предметные недели, аукционы знаний и др.).</w:t>
      </w:r>
    </w:p>
    <w:p w:rsidR="002728DB" w:rsidRPr="009161A9" w:rsidRDefault="002728DB" w:rsidP="002728D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3.7. Совершенствование содержания образования, участие в разработке вариативной части учебного плана.</w:t>
      </w:r>
    </w:p>
    <w:p w:rsidR="002728DB" w:rsidRPr="009161A9" w:rsidRDefault="002728DB" w:rsidP="002728D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3.8. Разработка, рецензирование, первичная экспертиза учебных программ, методических пособий, технологий и др.</w:t>
      </w:r>
    </w:p>
    <w:p w:rsidR="002728DB" w:rsidRPr="009161A9" w:rsidRDefault="002728DB" w:rsidP="002728D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3.9. Изучение, обобщение, пропаганда педагогического опыта, создание банка данных актуального опыта.</w:t>
      </w:r>
    </w:p>
    <w:p w:rsidR="002728DB" w:rsidRPr="009161A9" w:rsidRDefault="002728DB" w:rsidP="002728D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3.10. Организация диагностики (мониторинга) эффективности деятельности членов ШМО.</w:t>
      </w:r>
    </w:p>
    <w:p w:rsidR="002728DB" w:rsidRPr="009161A9" w:rsidRDefault="002728DB" w:rsidP="002728D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3.11. Совершенствование педагогического мастерства учителя, воспитателя, классного руководителя, руководство работой школы молодого педагога, педагогической мастерской, временными творческими коллективами учителей.</w:t>
      </w:r>
    </w:p>
    <w:p w:rsidR="002728DB" w:rsidRPr="009161A9" w:rsidRDefault="002728DB" w:rsidP="002728D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3.12. Участие в аттестации педагогических работников.</w:t>
      </w:r>
    </w:p>
    <w:p w:rsidR="002728DB" w:rsidRPr="009161A9" w:rsidRDefault="002728DB" w:rsidP="002728D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3.13. Утверждение аттестационного материала для итогового контроля в переводных классах.</w:t>
      </w:r>
    </w:p>
    <w:p w:rsidR="002728DB" w:rsidRPr="009161A9" w:rsidRDefault="002728DB" w:rsidP="002728D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3.14. Организация открытых уроков, занятий, мастер-классов по определенной теме.</w:t>
      </w:r>
    </w:p>
    <w:p w:rsidR="002728DB" w:rsidRPr="009161A9" w:rsidRDefault="002728DB" w:rsidP="002728D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6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Структура и организация деятельности.</w:t>
      </w:r>
    </w:p>
    <w:p w:rsidR="002728DB" w:rsidRPr="009161A9" w:rsidRDefault="002728DB" w:rsidP="002728D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4.1. ШМО в лице его руководителя, работая совместно с научно-методическим советом образовательного учреждения, осуществляет взаимосвязи с педагогическим советом, директором и его заместителями, координирует действия по реализации целей и задач методической, опытно-экспериментальной и научно-исследовательской деятельности.</w:t>
      </w:r>
    </w:p>
    <w:p w:rsidR="002728DB" w:rsidRPr="009161A9" w:rsidRDefault="002728DB" w:rsidP="002728D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4.2. Свою работу ШМО организует в соответствии с планами (программами развития)</w:t>
      </w:r>
    </w:p>
    <w:p w:rsidR="002728DB" w:rsidRPr="009161A9" w:rsidRDefault="002728DB" w:rsidP="002728D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Министерства образования РФ и Брянской области, вузов, НИИ и других организаций с целью привлечения научного потенциала данных учреждений к методической, научно-исследовательской работе.</w:t>
      </w:r>
    </w:p>
    <w:p w:rsidR="002728DB" w:rsidRPr="009161A9" w:rsidRDefault="002728DB" w:rsidP="002728D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4,3. В конце учебного года руководитель анализирует работу предметного объединения и представляет анализ на методическом Совете.</w:t>
      </w:r>
    </w:p>
    <w:p w:rsidR="002728DB" w:rsidRPr="009161A9" w:rsidRDefault="002728DB" w:rsidP="002728D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6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Основные формы работы ШМО</w:t>
      </w:r>
    </w:p>
    <w:p w:rsidR="002728DB" w:rsidRPr="009161A9" w:rsidRDefault="002728DB" w:rsidP="002728D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5.1. Коллективные:</w:t>
      </w:r>
    </w:p>
    <w:p w:rsidR="002728DB" w:rsidRPr="009161A9" w:rsidRDefault="002728DB" w:rsidP="002728D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- методические семинары</w:t>
      </w:r>
    </w:p>
    <w:p w:rsidR="002728DB" w:rsidRPr="009161A9" w:rsidRDefault="002728DB" w:rsidP="002728D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- методические недели</w:t>
      </w:r>
    </w:p>
    <w:p w:rsidR="002728DB" w:rsidRPr="009161A9" w:rsidRDefault="002728DB" w:rsidP="002728D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- научно-практические конференции</w:t>
      </w:r>
    </w:p>
    <w:p w:rsidR="002728DB" w:rsidRPr="009161A9" w:rsidRDefault="002728DB" w:rsidP="002728D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- педагогические чтения</w:t>
      </w:r>
    </w:p>
    <w:p w:rsidR="002728DB" w:rsidRPr="009161A9" w:rsidRDefault="002728DB" w:rsidP="002728D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- методические выставки</w:t>
      </w:r>
    </w:p>
    <w:p w:rsidR="002728DB" w:rsidRPr="009161A9" w:rsidRDefault="002728DB" w:rsidP="002728D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- мозговой штурм</w:t>
      </w:r>
    </w:p>
    <w:p w:rsidR="002728DB" w:rsidRPr="009161A9" w:rsidRDefault="002728DB" w:rsidP="002728D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- эстафета педагогического мастерства</w:t>
      </w:r>
    </w:p>
    <w:p w:rsidR="002728DB" w:rsidRPr="009161A9" w:rsidRDefault="002728DB" w:rsidP="002728D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5.2 Групповые:</w:t>
      </w:r>
    </w:p>
    <w:p w:rsidR="002728DB" w:rsidRPr="009161A9" w:rsidRDefault="002728DB" w:rsidP="002728D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взаимопосещение</w:t>
      </w:r>
      <w:proofErr w:type="spellEnd"/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уроков</w:t>
      </w:r>
    </w:p>
    <w:p w:rsidR="002728DB" w:rsidRPr="009161A9" w:rsidRDefault="002728DB" w:rsidP="002728D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- мастер классы</w:t>
      </w:r>
    </w:p>
    <w:p w:rsidR="002728DB" w:rsidRPr="009161A9" w:rsidRDefault="002728DB" w:rsidP="002728D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- открытые уроки</w:t>
      </w:r>
    </w:p>
    <w:p w:rsidR="002728DB" w:rsidRPr="009161A9" w:rsidRDefault="002728DB" w:rsidP="002728D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- «круглый стол»</w:t>
      </w:r>
    </w:p>
    <w:p w:rsidR="002728DB" w:rsidRPr="009161A9" w:rsidRDefault="002728DB" w:rsidP="002728D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- методический диалог</w:t>
      </w:r>
    </w:p>
    <w:p w:rsidR="002728DB" w:rsidRPr="009161A9" w:rsidRDefault="002728DB" w:rsidP="002728D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5.3. Индивидуальные</w:t>
      </w:r>
    </w:p>
    <w:p w:rsidR="002728DB" w:rsidRPr="009161A9" w:rsidRDefault="002728DB" w:rsidP="002728D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- собеседование</w:t>
      </w:r>
    </w:p>
    <w:p w:rsidR="002728DB" w:rsidRPr="009161A9" w:rsidRDefault="002728DB" w:rsidP="002728D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- самоанализ</w:t>
      </w:r>
    </w:p>
    <w:p w:rsidR="002728DB" w:rsidRPr="009161A9" w:rsidRDefault="002728DB" w:rsidP="002728D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- консультации</w:t>
      </w:r>
    </w:p>
    <w:p w:rsidR="002728DB" w:rsidRPr="009161A9" w:rsidRDefault="002728DB" w:rsidP="002728D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- самообразование</w:t>
      </w:r>
    </w:p>
    <w:p w:rsidR="002728DB" w:rsidRPr="009161A9" w:rsidRDefault="002728DB" w:rsidP="002728D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-курсовая переподготовка</w:t>
      </w:r>
    </w:p>
    <w:p w:rsidR="002728DB" w:rsidRPr="009161A9" w:rsidRDefault="002728DB" w:rsidP="002728D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- наставничество</w:t>
      </w:r>
    </w:p>
    <w:p w:rsidR="002728DB" w:rsidRPr="009161A9" w:rsidRDefault="002728DB" w:rsidP="002728D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728DB" w:rsidRPr="009161A9" w:rsidRDefault="002728DB" w:rsidP="002728D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6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6. Критерии оценки ШМО</w:t>
      </w:r>
    </w:p>
    <w:p w:rsidR="002728DB" w:rsidRPr="009161A9" w:rsidRDefault="002728DB" w:rsidP="002728D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6.1. Рост удовлетворенности педагогов собственной деятельностью</w:t>
      </w:r>
    </w:p>
    <w:p w:rsidR="002728DB" w:rsidRPr="009161A9" w:rsidRDefault="002728DB" w:rsidP="002728D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6.2. Высокая заинтересованность педагогов в творчестве</w:t>
      </w:r>
    </w:p>
    <w:p w:rsidR="002728DB" w:rsidRPr="009161A9" w:rsidRDefault="002728DB" w:rsidP="002728D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6.3. Положительная динамика качества обучения</w:t>
      </w:r>
    </w:p>
    <w:p w:rsidR="002728DB" w:rsidRPr="009161A9" w:rsidRDefault="002728DB" w:rsidP="002728D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6.4. Овладение современными методами обучения и воспитания</w:t>
      </w:r>
    </w:p>
    <w:p w:rsidR="002728DB" w:rsidRPr="009161A9" w:rsidRDefault="002728DB" w:rsidP="002728D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6.5. Обобщение и распространение передового педагогического опыта</w:t>
      </w:r>
    </w:p>
    <w:p w:rsidR="002728DB" w:rsidRDefault="002728DB" w:rsidP="002728DB">
      <w:pPr>
        <w:pStyle w:val="p1"/>
        <w:shd w:val="clear" w:color="auto" w:fill="FFFFFF"/>
        <w:jc w:val="center"/>
        <w:rPr>
          <w:rStyle w:val="s1"/>
          <w:b/>
          <w:bCs/>
          <w:color w:val="000000"/>
        </w:rPr>
      </w:pPr>
    </w:p>
    <w:p w:rsidR="002728DB" w:rsidRDefault="002728DB" w:rsidP="002728DB">
      <w:pPr>
        <w:pStyle w:val="p1"/>
        <w:shd w:val="clear" w:color="auto" w:fill="FFFFFF"/>
        <w:jc w:val="center"/>
        <w:rPr>
          <w:rStyle w:val="s1"/>
          <w:b/>
          <w:bCs/>
          <w:color w:val="000000"/>
        </w:rPr>
      </w:pPr>
    </w:p>
    <w:p w:rsidR="002728DB" w:rsidRDefault="002728DB" w:rsidP="002728DB">
      <w:pPr>
        <w:pStyle w:val="p1"/>
        <w:shd w:val="clear" w:color="auto" w:fill="FFFFFF"/>
        <w:jc w:val="center"/>
        <w:rPr>
          <w:rStyle w:val="s1"/>
          <w:b/>
          <w:bCs/>
          <w:color w:val="000000"/>
        </w:rPr>
      </w:pPr>
    </w:p>
    <w:p w:rsidR="002728DB" w:rsidRDefault="002728DB" w:rsidP="002728DB">
      <w:pPr>
        <w:pStyle w:val="p1"/>
        <w:shd w:val="clear" w:color="auto" w:fill="FFFFFF"/>
        <w:jc w:val="center"/>
        <w:rPr>
          <w:rStyle w:val="s1"/>
          <w:b/>
          <w:bCs/>
          <w:color w:val="000000"/>
        </w:rPr>
      </w:pPr>
    </w:p>
    <w:p w:rsidR="002728DB" w:rsidRDefault="002728DB" w:rsidP="002728DB">
      <w:pPr>
        <w:pStyle w:val="p1"/>
        <w:shd w:val="clear" w:color="auto" w:fill="FFFFFF"/>
        <w:jc w:val="center"/>
        <w:rPr>
          <w:rStyle w:val="s1"/>
          <w:b/>
          <w:bCs/>
          <w:color w:val="000000"/>
        </w:rPr>
      </w:pPr>
    </w:p>
    <w:p w:rsidR="002728DB" w:rsidRDefault="002728DB" w:rsidP="002728DB">
      <w:pPr>
        <w:pStyle w:val="p1"/>
        <w:shd w:val="clear" w:color="auto" w:fill="FFFFFF"/>
        <w:jc w:val="center"/>
        <w:rPr>
          <w:rStyle w:val="s1"/>
          <w:b/>
          <w:bCs/>
          <w:color w:val="000000"/>
        </w:rPr>
      </w:pPr>
    </w:p>
    <w:p w:rsidR="002728DB" w:rsidRDefault="002728DB" w:rsidP="002728DB">
      <w:pPr>
        <w:pStyle w:val="p1"/>
        <w:shd w:val="clear" w:color="auto" w:fill="FFFFFF"/>
        <w:jc w:val="center"/>
        <w:rPr>
          <w:rStyle w:val="s1"/>
          <w:b/>
          <w:bCs/>
          <w:color w:val="000000"/>
        </w:rPr>
      </w:pPr>
    </w:p>
    <w:p w:rsidR="002728DB" w:rsidRDefault="002728DB" w:rsidP="002728DB">
      <w:pPr>
        <w:pStyle w:val="p1"/>
        <w:shd w:val="clear" w:color="auto" w:fill="FFFFFF"/>
        <w:jc w:val="center"/>
        <w:rPr>
          <w:rStyle w:val="s1"/>
          <w:b/>
          <w:bCs/>
          <w:color w:val="000000"/>
        </w:rPr>
      </w:pPr>
    </w:p>
    <w:p w:rsidR="002728DB" w:rsidRDefault="002728DB" w:rsidP="002728DB">
      <w:pPr>
        <w:pStyle w:val="p1"/>
        <w:shd w:val="clear" w:color="auto" w:fill="FFFFFF"/>
        <w:jc w:val="center"/>
        <w:rPr>
          <w:rStyle w:val="s1"/>
          <w:b/>
          <w:bCs/>
          <w:color w:val="000000"/>
        </w:rPr>
      </w:pPr>
    </w:p>
    <w:p w:rsidR="002728DB" w:rsidRDefault="002728DB" w:rsidP="002728DB">
      <w:pPr>
        <w:pStyle w:val="p1"/>
        <w:shd w:val="clear" w:color="auto" w:fill="FFFFFF"/>
        <w:jc w:val="center"/>
        <w:rPr>
          <w:rStyle w:val="s1"/>
          <w:b/>
          <w:bCs/>
          <w:color w:val="000000"/>
        </w:rPr>
      </w:pPr>
    </w:p>
    <w:p w:rsidR="002728DB" w:rsidRDefault="002728DB" w:rsidP="002728DB">
      <w:pPr>
        <w:pStyle w:val="p1"/>
        <w:shd w:val="clear" w:color="auto" w:fill="FFFFFF"/>
        <w:jc w:val="center"/>
        <w:rPr>
          <w:rStyle w:val="s1"/>
          <w:b/>
          <w:bCs/>
          <w:color w:val="000000"/>
        </w:rPr>
      </w:pPr>
    </w:p>
    <w:p w:rsidR="002728DB" w:rsidRDefault="002728DB" w:rsidP="002728DB">
      <w:pPr>
        <w:pStyle w:val="p1"/>
        <w:shd w:val="clear" w:color="auto" w:fill="FFFFFF"/>
        <w:jc w:val="center"/>
        <w:rPr>
          <w:rStyle w:val="s1"/>
          <w:b/>
          <w:bCs/>
          <w:color w:val="000000"/>
        </w:rPr>
      </w:pPr>
    </w:p>
    <w:p w:rsidR="002728DB" w:rsidRDefault="002728DB" w:rsidP="002728DB">
      <w:pPr>
        <w:pStyle w:val="p1"/>
        <w:shd w:val="clear" w:color="auto" w:fill="FFFFFF"/>
        <w:jc w:val="center"/>
        <w:rPr>
          <w:rStyle w:val="s1"/>
          <w:b/>
          <w:bCs/>
          <w:color w:val="000000"/>
        </w:rPr>
      </w:pPr>
    </w:p>
    <w:p w:rsidR="002728DB" w:rsidRDefault="002728DB" w:rsidP="002728DB">
      <w:pPr>
        <w:pStyle w:val="p1"/>
        <w:shd w:val="clear" w:color="auto" w:fill="FFFFFF"/>
        <w:jc w:val="center"/>
        <w:rPr>
          <w:rStyle w:val="s1"/>
          <w:b/>
          <w:bCs/>
          <w:color w:val="000000"/>
        </w:rPr>
      </w:pPr>
    </w:p>
    <w:p w:rsidR="002728DB" w:rsidRDefault="002728DB" w:rsidP="002728DB">
      <w:pPr>
        <w:pStyle w:val="p1"/>
        <w:shd w:val="clear" w:color="auto" w:fill="FFFFFF"/>
        <w:jc w:val="center"/>
        <w:rPr>
          <w:rStyle w:val="s1"/>
          <w:b/>
          <w:bCs/>
          <w:color w:val="000000"/>
        </w:rPr>
      </w:pPr>
    </w:p>
    <w:p w:rsidR="002728DB" w:rsidRDefault="002728DB" w:rsidP="002728DB">
      <w:pPr>
        <w:pStyle w:val="p1"/>
        <w:shd w:val="clear" w:color="auto" w:fill="FFFFFF"/>
        <w:jc w:val="center"/>
        <w:rPr>
          <w:rStyle w:val="s1"/>
          <w:b/>
          <w:bCs/>
          <w:color w:val="000000"/>
        </w:rPr>
      </w:pPr>
    </w:p>
    <w:p w:rsidR="002728DB" w:rsidRDefault="002728DB" w:rsidP="002728DB">
      <w:pPr>
        <w:pStyle w:val="p1"/>
        <w:shd w:val="clear" w:color="auto" w:fill="FFFFFF"/>
        <w:jc w:val="center"/>
        <w:rPr>
          <w:rStyle w:val="s1"/>
          <w:b/>
          <w:bCs/>
          <w:color w:val="000000"/>
        </w:rPr>
      </w:pPr>
    </w:p>
    <w:p w:rsidR="002728DB" w:rsidRDefault="002728DB" w:rsidP="002728DB">
      <w:pPr>
        <w:pStyle w:val="p1"/>
        <w:shd w:val="clear" w:color="auto" w:fill="FFFFFF"/>
        <w:jc w:val="center"/>
        <w:rPr>
          <w:rStyle w:val="s1"/>
          <w:b/>
          <w:bCs/>
          <w:color w:val="000000"/>
        </w:rPr>
      </w:pPr>
    </w:p>
    <w:p w:rsidR="002728DB" w:rsidRDefault="002728DB" w:rsidP="002728DB">
      <w:pPr>
        <w:pStyle w:val="p1"/>
        <w:shd w:val="clear" w:color="auto" w:fill="FFFFFF"/>
        <w:jc w:val="center"/>
        <w:rPr>
          <w:rStyle w:val="s1"/>
          <w:b/>
          <w:bCs/>
          <w:color w:val="000000"/>
        </w:rPr>
      </w:pPr>
    </w:p>
    <w:p w:rsidR="002728DB" w:rsidRDefault="002728DB" w:rsidP="002728DB">
      <w:pPr>
        <w:pStyle w:val="p1"/>
        <w:shd w:val="clear" w:color="auto" w:fill="FFFFFF"/>
        <w:jc w:val="center"/>
        <w:rPr>
          <w:rStyle w:val="s1"/>
          <w:b/>
          <w:bCs/>
          <w:color w:val="000000"/>
        </w:rPr>
      </w:pPr>
    </w:p>
    <w:p w:rsidR="002728DB" w:rsidRPr="00131847" w:rsidRDefault="002728DB" w:rsidP="002728DB">
      <w:pPr>
        <w:pStyle w:val="p1"/>
        <w:shd w:val="clear" w:color="auto" w:fill="FFFFFF"/>
        <w:jc w:val="center"/>
        <w:rPr>
          <w:rStyle w:val="s1"/>
          <w:b/>
          <w:bCs/>
          <w:color w:val="000000"/>
        </w:rPr>
      </w:pPr>
      <w:r w:rsidRPr="00131847">
        <w:rPr>
          <w:rStyle w:val="s1"/>
          <w:b/>
          <w:bCs/>
          <w:color w:val="000000"/>
        </w:rPr>
        <w:lastRenderedPageBreak/>
        <w:t>7.Документация методического объединения</w:t>
      </w:r>
    </w:p>
    <w:p w:rsidR="002728DB" w:rsidRPr="00131847" w:rsidRDefault="002728DB" w:rsidP="002728DB">
      <w:pPr>
        <w:pStyle w:val="p1"/>
        <w:shd w:val="clear" w:color="auto" w:fill="FFFFFF"/>
        <w:rPr>
          <w:rStyle w:val="s1"/>
          <w:bCs/>
          <w:color w:val="000000"/>
        </w:rPr>
      </w:pPr>
      <w:r w:rsidRPr="00131847">
        <w:rPr>
          <w:rStyle w:val="s1"/>
          <w:bCs/>
          <w:color w:val="000000"/>
        </w:rPr>
        <w:t xml:space="preserve">1.Положение  МО </w:t>
      </w:r>
    </w:p>
    <w:p w:rsidR="002728DB" w:rsidRPr="00131847" w:rsidRDefault="002728DB" w:rsidP="002728DB">
      <w:pPr>
        <w:pStyle w:val="p1"/>
        <w:shd w:val="clear" w:color="auto" w:fill="FFFFFF"/>
        <w:rPr>
          <w:rStyle w:val="s1"/>
          <w:bCs/>
          <w:color w:val="000000"/>
        </w:rPr>
      </w:pPr>
      <w:r w:rsidRPr="00131847">
        <w:rPr>
          <w:rStyle w:val="s1"/>
          <w:bCs/>
          <w:color w:val="000000"/>
        </w:rPr>
        <w:t>2.Функциональные обязанности всех членов МО</w:t>
      </w:r>
    </w:p>
    <w:p w:rsidR="002728DB" w:rsidRPr="00131847" w:rsidRDefault="002728DB" w:rsidP="002728DB">
      <w:pPr>
        <w:pStyle w:val="p1"/>
        <w:shd w:val="clear" w:color="auto" w:fill="FFFFFF"/>
        <w:rPr>
          <w:rStyle w:val="s1"/>
          <w:bCs/>
          <w:color w:val="000000"/>
        </w:rPr>
      </w:pPr>
      <w:r w:rsidRPr="00131847">
        <w:rPr>
          <w:rStyle w:val="s1"/>
          <w:bCs/>
          <w:color w:val="000000"/>
        </w:rPr>
        <w:t>3.Анализ работы МО за прошедший год</w:t>
      </w:r>
    </w:p>
    <w:p w:rsidR="002728DB" w:rsidRPr="00131847" w:rsidRDefault="002728DB" w:rsidP="002728DB">
      <w:pPr>
        <w:pStyle w:val="p1"/>
        <w:shd w:val="clear" w:color="auto" w:fill="FFFFFF"/>
        <w:rPr>
          <w:rStyle w:val="s1"/>
          <w:bCs/>
          <w:color w:val="000000"/>
        </w:rPr>
      </w:pPr>
      <w:r w:rsidRPr="00131847">
        <w:rPr>
          <w:rStyle w:val="s1"/>
          <w:bCs/>
          <w:color w:val="000000"/>
        </w:rPr>
        <w:t>4.Банк данных об учителях</w:t>
      </w:r>
    </w:p>
    <w:p w:rsidR="002728DB" w:rsidRPr="00131847" w:rsidRDefault="002728DB" w:rsidP="002728DB">
      <w:pPr>
        <w:pStyle w:val="p1"/>
        <w:shd w:val="clear" w:color="auto" w:fill="FFFFFF"/>
        <w:rPr>
          <w:rStyle w:val="s1"/>
          <w:bCs/>
          <w:color w:val="000000"/>
        </w:rPr>
      </w:pPr>
      <w:r w:rsidRPr="00131847">
        <w:rPr>
          <w:rStyle w:val="s1"/>
          <w:bCs/>
          <w:color w:val="000000"/>
        </w:rPr>
        <w:t>5.Годовой план с целями и задачами работы, поставленными с учетом тем по самообразованию учебного заведения, персональных тем учителей.</w:t>
      </w:r>
    </w:p>
    <w:p w:rsidR="002728DB" w:rsidRPr="00131847" w:rsidRDefault="002728DB" w:rsidP="002728DB">
      <w:pPr>
        <w:pStyle w:val="p1"/>
        <w:shd w:val="clear" w:color="auto" w:fill="FFFFFF"/>
        <w:rPr>
          <w:rStyle w:val="s1"/>
          <w:bCs/>
          <w:color w:val="000000"/>
        </w:rPr>
      </w:pPr>
      <w:r w:rsidRPr="00131847">
        <w:rPr>
          <w:rStyle w:val="s1"/>
          <w:bCs/>
          <w:color w:val="000000"/>
        </w:rPr>
        <w:t>6.График проведения заседаний МО</w:t>
      </w:r>
    </w:p>
    <w:p w:rsidR="002728DB" w:rsidRPr="00131847" w:rsidRDefault="002728DB" w:rsidP="002728DB">
      <w:pPr>
        <w:pStyle w:val="p1"/>
        <w:shd w:val="clear" w:color="auto" w:fill="FFFFFF"/>
        <w:rPr>
          <w:rStyle w:val="s1"/>
          <w:bCs/>
          <w:color w:val="000000"/>
        </w:rPr>
      </w:pPr>
      <w:r w:rsidRPr="00131847">
        <w:rPr>
          <w:rStyle w:val="s1"/>
          <w:bCs/>
          <w:color w:val="000000"/>
        </w:rPr>
        <w:t>7.Протоколы заседаний МО</w:t>
      </w:r>
    </w:p>
    <w:p w:rsidR="002728DB" w:rsidRPr="00131847" w:rsidRDefault="002728DB" w:rsidP="002728DB">
      <w:pPr>
        <w:pStyle w:val="p1"/>
        <w:shd w:val="clear" w:color="auto" w:fill="FFFFFF"/>
        <w:rPr>
          <w:rStyle w:val="s1"/>
          <w:bCs/>
          <w:color w:val="000000"/>
        </w:rPr>
      </w:pPr>
      <w:r w:rsidRPr="00131847">
        <w:rPr>
          <w:rStyle w:val="s1"/>
          <w:bCs/>
          <w:color w:val="000000"/>
        </w:rPr>
        <w:t xml:space="preserve">8.Гафик проведения </w:t>
      </w:r>
      <w:proofErr w:type="spellStart"/>
      <w:r w:rsidRPr="00131847">
        <w:rPr>
          <w:rStyle w:val="s1"/>
          <w:bCs/>
          <w:color w:val="000000"/>
        </w:rPr>
        <w:t>срезовых</w:t>
      </w:r>
      <w:proofErr w:type="spellEnd"/>
      <w:r w:rsidRPr="00131847">
        <w:rPr>
          <w:rStyle w:val="s1"/>
          <w:bCs/>
          <w:color w:val="000000"/>
        </w:rPr>
        <w:t xml:space="preserve"> (проверочных</w:t>
      </w:r>
      <w:proofErr w:type="gramStart"/>
      <w:r w:rsidRPr="00131847">
        <w:rPr>
          <w:rStyle w:val="s1"/>
          <w:bCs/>
          <w:color w:val="000000"/>
        </w:rPr>
        <w:t>)р</w:t>
      </w:r>
      <w:proofErr w:type="gramEnd"/>
      <w:r w:rsidRPr="00131847">
        <w:rPr>
          <w:rStyle w:val="s1"/>
          <w:bCs/>
          <w:color w:val="000000"/>
        </w:rPr>
        <w:t>абот в средней и старшей школе.</w:t>
      </w:r>
    </w:p>
    <w:p w:rsidR="002728DB" w:rsidRPr="00131847" w:rsidRDefault="002728DB" w:rsidP="002728DB">
      <w:pPr>
        <w:pStyle w:val="p1"/>
        <w:shd w:val="clear" w:color="auto" w:fill="FFFFFF"/>
        <w:rPr>
          <w:rStyle w:val="s1"/>
          <w:bCs/>
          <w:color w:val="000000"/>
        </w:rPr>
      </w:pPr>
      <w:r w:rsidRPr="00131847">
        <w:rPr>
          <w:rStyle w:val="s1"/>
          <w:bCs/>
          <w:color w:val="000000"/>
        </w:rPr>
        <w:t>9.Аналитические материалы по итогам проверки тематического административного контроля.</w:t>
      </w:r>
    </w:p>
    <w:p w:rsidR="002728DB" w:rsidRPr="00131847" w:rsidRDefault="002728DB" w:rsidP="002728DB">
      <w:pPr>
        <w:pStyle w:val="p1"/>
        <w:shd w:val="clear" w:color="auto" w:fill="FFFFFF"/>
        <w:rPr>
          <w:rStyle w:val="s1"/>
          <w:bCs/>
          <w:color w:val="000000"/>
        </w:rPr>
      </w:pPr>
      <w:r w:rsidRPr="00131847">
        <w:rPr>
          <w:rStyle w:val="s1"/>
          <w:bCs/>
          <w:color w:val="000000"/>
        </w:rPr>
        <w:t xml:space="preserve">10.График </w:t>
      </w:r>
      <w:proofErr w:type="spellStart"/>
      <w:r w:rsidRPr="00131847">
        <w:rPr>
          <w:rStyle w:val="s1"/>
          <w:bCs/>
          <w:color w:val="000000"/>
        </w:rPr>
        <w:t>взаимопосещения</w:t>
      </w:r>
      <w:proofErr w:type="spellEnd"/>
      <w:r w:rsidRPr="00131847">
        <w:rPr>
          <w:rStyle w:val="s1"/>
          <w:bCs/>
          <w:color w:val="000000"/>
        </w:rPr>
        <w:t xml:space="preserve"> уроков учителями.</w:t>
      </w:r>
    </w:p>
    <w:p w:rsidR="002728DB" w:rsidRPr="00131847" w:rsidRDefault="002728DB" w:rsidP="002728DB">
      <w:pPr>
        <w:pStyle w:val="p1"/>
        <w:shd w:val="clear" w:color="auto" w:fill="FFFFFF"/>
        <w:rPr>
          <w:rStyle w:val="s1"/>
          <w:bCs/>
          <w:color w:val="000000"/>
        </w:rPr>
      </w:pPr>
      <w:r w:rsidRPr="00131847">
        <w:rPr>
          <w:rStyle w:val="s1"/>
          <w:bCs/>
          <w:color w:val="000000"/>
        </w:rPr>
        <w:t>11.График открытых мероприятий образовательного учреждения.</w:t>
      </w:r>
    </w:p>
    <w:p w:rsidR="002728DB" w:rsidRPr="00131847" w:rsidRDefault="002728DB" w:rsidP="002728DB">
      <w:pPr>
        <w:pStyle w:val="p1"/>
        <w:shd w:val="clear" w:color="auto" w:fill="FFFFFF"/>
        <w:rPr>
          <w:rStyle w:val="s1"/>
          <w:bCs/>
          <w:color w:val="000000"/>
        </w:rPr>
      </w:pPr>
      <w:r w:rsidRPr="00131847">
        <w:rPr>
          <w:rStyle w:val="s1"/>
          <w:bCs/>
          <w:color w:val="000000"/>
        </w:rPr>
        <w:t>12.Материал «методическая копилка» учителей ОУ.</w:t>
      </w:r>
    </w:p>
    <w:p w:rsidR="002728DB" w:rsidRPr="00131847" w:rsidRDefault="002728DB" w:rsidP="002728DB">
      <w:pPr>
        <w:pStyle w:val="p1"/>
        <w:shd w:val="clear" w:color="auto" w:fill="FFFFFF"/>
        <w:rPr>
          <w:rStyle w:val="s1"/>
          <w:bCs/>
          <w:color w:val="000000"/>
        </w:rPr>
      </w:pPr>
      <w:r w:rsidRPr="00131847">
        <w:rPr>
          <w:rStyle w:val="s1"/>
          <w:bCs/>
          <w:color w:val="000000"/>
        </w:rPr>
        <w:t>13.Сведения о работе молодых специалистов и их наставников.</w:t>
      </w:r>
    </w:p>
    <w:p w:rsidR="002728DB" w:rsidRPr="00131847" w:rsidRDefault="002728DB" w:rsidP="002728DB">
      <w:pPr>
        <w:pStyle w:val="p1"/>
        <w:shd w:val="clear" w:color="auto" w:fill="FFFFFF"/>
        <w:rPr>
          <w:rStyle w:val="s1"/>
          <w:bCs/>
          <w:color w:val="000000"/>
        </w:rPr>
      </w:pPr>
      <w:r w:rsidRPr="00131847">
        <w:rPr>
          <w:rStyle w:val="s1"/>
          <w:bCs/>
          <w:color w:val="000000"/>
        </w:rPr>
        <w:t>14.План работы с молодыми специалистами.</w:t>
      </w:r>
    </w:p>
    <w:p w:rsidR="002728DB" w:rsidRPr="00131847" w:rsidRDefault="002728DB" w:rsidP="002728DB">
      <w:pPr>
        <w:pStyle w:val="p1"/>
        <w:shd w:val="clear" w:color="auto" w:fill="FFFFFF"/>
        <w:rPr>
          <w:rStyle w:val="s1"/>
          <w:bCs/>
          <w:color w:val="000000"/>
        </w:rPr>
      </w:pPr>
      <w:r w:rsidRPr="00131847">
        <w:rPr>
          <w:rStyle w:val="s1"/>
          <w:bCs/>
          <w:color w:val="000000"/>
        </w:rPr>
        <w:t>15.Перспективный план повышения квалификации учителей МО.</w:t>
      </w:r>
    </w:p>
    <w:p w:rsidR="002728DB" w:rsidRPr="00131847" w:rsidRDefault="002728DB" w:rsidP="002728DB">
      <w:pPr>
        <w:pStyle w:val="p1"/>
        <w:shd w:val="clear" w:color="auto" w:fill="FFFFFF"/>
        <w:rPr>
          <w:rStyle w:val="s1"/>
          <w:bCs/>
          <w:color w:val="000000"/>
        </w:rPr>
      </w:pPr>
      <w:r w:rsidRPr="00131847">
        <w:rPr>
          <w:rStyle w:val="s1"/>
          <w:bCs/>
          <w:color w:val="000000"/>
        </w:rPr>
        <w:t>16.График повышения квалификации учителей МО на текущий год.</w:t>
      </w:r>
    </w:p>
    <w:p w:rsidR="002728DB" w:rsidRPr="00131847" w:rsidRDefault="002728DB" w:rsidP="002728DB">
      <w:pPr>
        <w:pStyle w:val="p1"/>
        <w:shd w:val="clear" w:color="auto" w:fill="FFFFFF"/>
        <w:rPr>
          <w:rStyle w:val="s1"/>
          <w:bCs/>
          <w:color w:val="000000"/>
        </w:rPr>
      </w:pPr>
      <w:r w:rsidRPr="00131847">
        <w:rPr>
          <w:rStyle w:val="s1"/>
          <w:bCs/>
          <w:color w:val="000000"/>
        </w:rPr>
        <w:t>17.Перспективный план аттестации учителей МО.</w:t>
      </w:r>
    </w:p>
    <w:p w:rsidR="002728DB" w:rsidRPr="00131847" w:rsidRDefault="002728DB" w:rsidP="002728DB">
      <w:pPr>
        <w:pStyle w:val="p1"/>
        <w:shd w:val="clear" w:color="auto" w:fill="FFFFFF"/>
        <w:rPr>
          <w:rStyle w:val="s1"/>
          <w:bCs/>
          <w:color w:val="000000"/>
        </w:rPr>
      </w:pPr>
      <w:r w:rsidRPr="00131847">
        <w:rPr>
          <w:rStyle w:val="s1"/>
          <w:bCs/>
          <w:color w:val="000000"/>
        </w:rPr>
        <w:t>18.График прохождения аттестации учителей МО на текущий год.</w:t>
      </w:r>
    </w:p>
    <w:p w:rsidR="002728DB" w:rsidRPr="00131847" w:rsidRDefault="002728DB" w:rsidP="002728DB">
      <w:pPr>
        <w:pStyle w:val="p1"/>
        <w:shd w:val="clear" w:color="auto" w:fill="FFFFFF"/>
        <w:rPr>
          <w:rStyle w:val="s1"/>
          <w:bCs/>
          <w:color w:val="000000"/>
        </w:rPr>
      </w:pPr>
      <w:r w:rsidRPr="00131847">
        <w:rPr>
          <w:rStyle w:val="s1"/>
          <w:bCs/>
          <w:color w:val="000000"/>
        </w:rPr>
        <w:t>19.Информация об учебных программах и их учебно-методическом обеспечении по предмету.</w:t>
      </w:r>
    </w:p>
    <w:p w:rsidR="002728DB" w:rsidRPr="00131847" w:rsidRDefault="002728DB" w:rsidP="002728DB">
      <w:pPr>
        <w:pStyle w:val="p1"/>
        <w:shd w:val="clear" w:color="auto" w:fill="FFFFFF"/>
        <w:rPr>
          <w:rStyle w:val="s1"/>
          <w:bCs/>
          <w:color w:val="000000"/>
        </w:rPr>
      </w:pPr>
      <w:r w:rsidRPr="00131847">
        <w:rPr>
          <w:rStyle w:val="s1"/>
          <w:bCs/>
          <w:color w:val="000000"/>
        </w:rPr>
        <w:t>20.Календарно-тематическое планирование и рабочие программы по предмету.</w:t>
      </w:r>
    </w:p>
    <w:p w:rsidR="002728DB" w:rsidRPr="00131847" w:rsidRDefault="002728DB" w:rsidP="002728DB">
      <w:pPr>
        <w:pStyle w:val="p1"/>
        <w:shd w:val="clear" w:color="auto" w:fill="FFFFFF"/>
        <w:rPr>
          <w:rStyle w:val="s1"/>
          <w:bCs/>
          <w:color w:val="000000"/>
        </w:rPr>
      </w:pPr>
      <w:r w:rsidRPr="00131847">
        <w:rPr>
          <w:rStyle w:val="s1"/>
          <w:bCs/>
          <w:color w:val="000000"/>
        </w:rPr>
        <w:t>21.План проведения предметной недели и анализ.</w:t>
      </w:r>
    </w:p>
    <w:p w:rsidR="002728DB" w:rsidRPr="00131847" w:rsidRDefault="002728DB" w:rsidP="002728DB">
      <w:pPr>
        <w:pStyle w:val="p1"/>
        <w:shd w:val="clear" w:color="auto" w:fill="FFFFFF"/>
        <w:rPr>
          <w:rStyle w:val="s1"/>
          <w:bCs/>
          <w:color w:val="000000"/>
        </w:rPr>
      </w:pPr>
      <w:r w:rsidRPr="00131847">
        <w:rPr>
          <w:rStyle w:val="s1"/>
          <w:bCs/>
          <w:color w:val="000000"/>
        </w:rPr>
        <w:t>22.Материал по изучению и обобщению актуального педагогического опыта в ШМО.</w:t>
      </w:r>
    </w:p>
    <w:p w:rsidR="002728DB" w:rsidRPr="00131847" w:rsidRDefault="002728DB" w:rsidP="002728DB">
      <w:pPr>
        <w:pStyle w:val="p1"/>
        <w:shd w:val="clear" w:color="auto" w:fill="FFFFFF"/>
        <w:rPr>
          <w:rStyle w:val="s1"/>
          <w:bCs/>
          <w:color w:val="000000"/>
        </w:rPr>
      </w:pPr>
    </w:p>
    <w:p w:rsidR="002728DB" w:rsidRDefault="002728DB" w:rsidP="002728DB">
      <w:pPr>
        <w:pStyle w:val="p1"/>
        <w:shd w:val="clear" w:color="auto" w:fill="FFFFFF"/>
        <w:jc w:val="center"/>
        <w:rPr>
          <w:rStyle w:val="s1"/>
          <w:b/>
          <w:bCs/>
          <w:color w:val="000000"/>
        </w:rPr>
      </w:pPr>
    </w:p>
    <w:p w:rsidR="002728DB" w:rsidRDefault="002728DB" w:rsidP="002728DB">
      <w:pPr>
        <w:pStyle w:val="p1"/>
        <w:shd w:val="clear" w:color="auto" w:fill="FFFFFF"/>
        <w:jc w:val="center"/>
        <w:rPr>
          <w:rStyle w:val="s1"/>
          <w:b/>
          <w:bCs/>
          <w:color w:val="000000"/>
        </w:rPr>
      </w:pPr>
    </w:p>
    <w:p w:rsidR="002728DB" w:rsidRPr="009161A9" w:rsidRDefault="002728DB" w:rsidP="002728D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6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 Права методического объединения.</w:t>
      </w:r>
    </w:p>
    <w:p w:rsidR="002728DB" w:rsidRPr="009161A9" w:rsidRDefault="002728DB" w:rsidP="002728D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Методическое объединение имеет право:</w:t>
      </w:r>
    </w:p>
    <w:p w:rsidR="002728DB" w:rsidRPr="009161A9" w:rsidRDefault="002728DB" w:rsidP="002728D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- вносить предложения руководству школы по распределению учебной нагрузки по предмету при тарификации, оплате труда педагогических сотрудников за заведование учебными кабинетами,</w:t>
      </w:r>
    </w:p>
    <w:p w:rsidR="002728DB" w:rsidRPr="009161A9" w:rsidRDefault="002728DB" w:rsidP="002728D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- вносить предложения руководству школы по организации углублённого изучения предмета в отдельных классах,</w:t>
      </w:r>
    </w:p>
    <w:p w:rsidR="002728DB" w:rsidRPr="009161A9" w:rsidRDefault="002728DB" w:rsidP="002728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- выдвигать предложения об улучшении учебного процесса в школе;</w:t>
      </w:r>
    </w:p>
    <w:p w:rsidR="002728DB" w:rsidRPr="009161A9" w:rsidRDefault="002728DB" w:rsidP="002728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- ставить вопрос о публикации материалов о передовом педагогическом опыте, накопленном в методическом объединении;</w:t>
      </w:r>
    </w:p>
    <w:p w:rsidR="002728DB" w:rsidRPr="009161A9" w:rsidRDefault="002728DB" w:rsidP="002728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- ставить вопрос перед администрацией школы о поощрении учителей методического объединения за активное участие в инновационной деятельности;  </w:t>
      </w:r>
    </w:p>
    <w:p w:rsidR="002728DB" w:rsidRPr="009161A9" w:rsidRDefault="002728DB" w:rsidP="002728D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6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9. Обязанности членов методического объединения.</w:t>
      </w:r>
    </w:p>
    <w:p w:rsidR="002728DB" w:rsidRPr="009161A9" w:rsidRDefault="002728DB" w:rsidP="002728D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  Каждый учитель школы должен являться членом одного из методических объединений и иметь собственную программу профессионального самообразования. Он обязан:</w:t>
      </w:r>
    </w:p>
    <w:p w:rsidR="002728DB" w:rsidRPr="009161A9" w:rsidRDefault="002728DB" w:rsidP="002728D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- участвовать в заседаниях методического объединения, практических семинарах и т. д.;</w:t>
      </w:r>
    </w:p>
    <w:p w:rsidR="002728DB" w:rsidRPr="009161A9" w:rsidRDefault="002728DB" w:rsidP="002728D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- стремиться к повышению уровня профессионального мастерства;</w:t>
      </w:r>
    </w:p>
    <w:p w:rsidR="002728DB" w:rsidRPr="009161A9" w:rsidRDefault="002728DB" w:rsidP="002728D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- знать тенденции развития методики преподавания предмета;</w:t>
      </w:r>
    </w:p>
    <w:p w:rsidR="002728DB" w:rsidRPr="009161A9" w:rsidRDefault="002728DB" w:rsidP="002728D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- владеть основами самоанализа педагогической деятельности.</w:t>
      </w:r>
    </w:p>
    <w:p w:rsidR="002728DB" w:rsidRPr="009161A9" w:rsidRDefault="002728DB" w:rsidP="002728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6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10. Контроль деятельности методического объединения.</w:t>
      </w:r>
    </w:p>
    <w:p w:rsidR="002728DB" w:rsidRPr="009161A9" w:rsidRDefault="002728DB" w:rsidP="002728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Контроль деятельности методических объединений осуществляется директором школы, его заместителями по учебно-воспитательной работе в соответствии с планами методической работы школы и </w:t>
      </w:r>
      <w:proofErr w:type="spellStart"/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внутришкольного</w:t>
      </w:r>
      <w:proofErr w:type="spellEnd"/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контроля, утверждаемыми директором школы.</w:t>
      </w:r>
    </w:p>
    <w:p w:rsidR="00383A3F" w:rsidRDefault="00383A3F"/>
    <w:sectPr w:rsidR="00383A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2728DB"/>
    <w:rsid w:val="002728DB"/>
    <w:rsid w:val="00383A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272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2728D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pixelsPerInch w:val="3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1213</Words>
  <Characters>6920</Characters>
  <Application>Microsoft Office Word</Application>
  <DocSecurity>0</DocSecurity>
  <Lines>57</Lines>
  <Paragraphs>16</Paragraphs>
  <ScaleCrop>false</ScaleCrop>
  <Company>Microsoft</Company>
  <LinksUpToDate>false</LinksUpToDate>
  <CharactersWithSpaces>8117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Гуля</dc:creator>
  <cp:keywords/>
  <dc:description/>
  <cp:lastModifiedBy>Гуля</cp:lastModifiedBy>
  <cp:revision>2</cp:revision>
  <dcterms:created xsi:type="dcterms:W3CDTF">2019-01-21T09:14:00Z</dcterms:created>
  <dcterms:modified xsi:type="dcterms:W3CDTF">2019-01-21T09:14:00Z</dcterms:modified>
</cp:coreProperties>
</file>